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A" w:rsidRPr="00E47D73" w:rsidRDefault="0038702A" w:rsidP="00E47D7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E47D73">
        <w:rPr>
          <w:rFonts w:ascii="Times New Roman" w:hAnsi="Times New Roman" w:cs="Times New Roman"/>
          <w:sz w:val="36"/>
          <w:szCs w:val="36"/>
        </w:rPr>
        <w:t>Конспект логопедического занятия</w:t>
      </w:r>
    </w:p>
    <w:p w:rsidR="00475DB6" w:rsidRPr="00475DB6" w:rsidRDefault="00475DB6" w:rsidP="00475D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B6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475DB6">
        <w:rPr>
          <w:rFonts w:ascii="Times New Roman" w:hAnsi="Times New Roman" w:cs="Times New Roman"/>
          <w:sz w:val="28"/>
          <w:szCs w:val="28"/>
        </w:rPr>
        <w:t xml:space="preserve"> Одежда, обувь, головные уборы.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Тема:</w:t>
      </w:r>
      <w:r w:rsidRPr="00C52A85">
        <w:rPr>
          <w:rFonts w:ascii="Times New Roman" w:hAnsi="Times New Roman" w:cs="Times New Roman"/>
          <w:sz w:val="28"/>
          <w:szCs w:val="28"/>
        </w:rPr>
        <w:t xml:space="preserve"> Предлоги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ОТ.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Цели:</w:t>
      </w:r>
      <w:r w:rsidRPr="00C52A85">
        <w:rPr>
          <w:rFonts w:ascii="Times New Roman" w:hAnsi="Times New Roman" w:cs="Times New Roman"/>
          <w:sz w:val="28"/>
          <w:szCs w:val="28"/>
        </w:rPr>
        <w:t xml:space="preserve"> Уточнить пространственные отношения, выраженные предлогами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ОТ. Учить детей составлять предложение с заданным предлогом по картинке, схеме и наглядной ситуации. Учить детей выкладывать схемы предложений с предлогами.  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DB6" w:rsidRPr="00C52A85" w:rsidRDefault="00475DB6" w:rsidP="00475D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C52A85">
        <w:rPr>
          <w:rFonts w:ascii="Times New Roman" w:hAnsi="Times New Roman" w:cs="Times New Roman"/>
          <w:sz w:val="28"/>
          <w:szCs w:val="28"/>
        </w:rPr>
        <w:t xml:space="preserve">Логопед читает загадку и напоминает, что сесть за стол сможет только тот, кто найдет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>маленькие слова</w:t>
      </w:r>
      <w:r w:rsidRPr="00C52A85">
        <w:rPr>
          <w:rFonts w:ascii="Times New Roman" w:hAnsi="Times New Roman" w:cs="Times New Roman"/>
          <w:sz w:val="28"/>
          <w:szCs w:val="28"/>
        </w:rPr>
        <w:t xml:space="preserve"> (предлоги) в стихотворении:              Нас на ноги надевают,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Мы по улице шагаем.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Если в салочки играем – 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От других мы убегаем.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Вечером на полку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Ставят нас друг к дружке,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Пусть теперь без нас </w:t>
      </w:r>
    </w:p>
    <w:p w:rsidR="00475DB6" w:rsidRPr="00C52A85" w:rsidRDefault="00475DB6" w:rsidP="00475DB6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Отдыхают ножки.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Дети отгадывают загадку, называют маленькие слова НА, 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В, К и садятся на места.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1. Сделай, как я скажу.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Логопед просит детей выполнять его инструкции: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85">
        <w:rPr>
          <w:rFonts w:ascii="Times New Roman" w:hAnsi="Times New Roman" w:cs="Times New Roman"/>
          <w:i/>
          <w:sz w:val="28"/>
          <w:szCs w:val="28"/>
        </w:rPr>
        <w:t>Маша, подойди к Насте. К кому подошла Маша?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85">
        <w:rPr>
          <w:rFonts w:ascii="Times New Roman" w:hAnsi="Times New Roman" w:cs="Times New Roman"/>
          <w:i/>
          <w:sz w:val="28"/>
          <w:szCs w:val="28"/>
        </w:rPr>
        <w:t>Женя, подойди к доске. К чему подошел Женя?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85">
        <w:rPr>
          <w:rFonts w:ascii="Times New Roman" w:hAnsi="Times New Roman" w:cs="Times New Roman"/>
          <w:i/>
          <w:sz w:val="28"/>
          <w:szCs w:val="28"/>
        </w:rPr>
        <w:t>Дима, подойди …столу.  Правильно я дала задание Диме или что-то пропустила? Да, я не сказала маленького слова К.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i/>
          <w:sz w:val="28"/>
          <w:szCs w:val="28"/>
        </w:rPr>
        <w:t>Как надо было сказать? (Дима, подойди к столу.)</w:t>
      </w:r>
      <w:r w:rsidRPr="00C5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То же с предлогом  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.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 xml:space="preserve">2. Когда мы так говорим? 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Логопед выставляет на доску схемы предлогов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ОТ и уточняет – когда мы говорим эти маленькие слова: </w:t>
      </w:r>
      <w:proofErr w:type="gramStart"/>
      <w:r w:rsidRPr="00C52A85">
        <w:rPr>
          <w:rFonts w:ascii="Times New Roman" w:hAnsi="Times New Roman" w:cs="Times New Roman"/>
          <w:b/>
          <w:i/>
          <w:sz w:val="28"/>
          <w:szCs w:val="28"/>
        </w:rPr>
        <w:t>К – когда кто-то к кому-то или к чему-то движется, ОТ – когда предмет отодвигается от чего-то.</w:t>
      </w:r>
      <w:proofErr w:type="gramEnd"/>
      <w:r w:rsidRPr="00C52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2A85">
        <w:rPr>
          <w:rFonts w:ascii="Times New Roman" w:hAnsi="Times New Roman" w:cs="Times New Roman"/>
          <w:sz w:val="28"/>
          <w:szCs w:val="28"/>
        </w:rPr>
        <w:t xml:space="preserve">Затем логопед напоминает, что маленькие слова называются 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предлоги. </w:t>
      </w:r>
      <w:r w:rsidRPr="00C5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 xml:space="preserve">3. Скажи наоборот.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• Логопед предлагает детям сказать наоборот: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Подойти к двери – Отойти от двери.     Подъехать к дому.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Подплыть к берегу.                                  Подбежать к маме.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Пришить к платью пуговицу.                 Прикрепить к воротнику брошку.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Положить шарф к шапке.                        Пододвинуть сапоги к туфлям.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•Логопед делит детей на две группы. Одной группе нужно придумать как можно больше предложений с предлогом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а другой – с предлогом ОТ. За каждое составленное предложение дается фишка.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4. Составь предложение.</w:t>
      </w:r>
      <w:r w:rsidRPr="00C52A85">
        <w:rPr>
          <w:rFonts w:ascii="Times New Roman" w:hAnsi="Times New Roman" w:cs="Times New Roman"/>
          <w:sz w:val="28"/>
          <w:szCs w:val="28"/>
        </w:rPr>
        <w:t xml:space="preserve"> (Используется кукольная мебель и посуда).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lastRenderedPageBreak/>
        <w:t xml:space="preserve">• Логопед на столе приближает или удаляет игрушки от разных предметов: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столик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дивана, чашечку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блюдцу, креслице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дивану </w:t>
      </w:r>
      <w:r w:rsidRPr="00C52A85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Затем он просит детей посмотреть на схемы и составить с каждым предлогом предложение по наглядной ситуации.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• Составление предложений по схеме и предметным картинкам: Машина →│ дом; девочка │→  дерево и т.д.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5. Подставь картинку.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На доске выставлены схемы предлогов. На столе у логопеда разложено 5-6 сюжетных картинок, при составлении предложений по которым необходимо использовать предлоги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 и ОТ, например: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Колобок укатился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 зайца. Мальчик бежит </w:t>
      </w:r>
      <w:r w:rsidRPr="00C52A8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 папе</w:t>
      </w:r>
      <w:proofErr w:type="gramStart"/>
      <w:r w:rsidRPr="00C52A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52A8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Задание: выйти к доске, взять любую картинку и составить по ней предложение, затем найти предлог во фразе и подставить картинку к соответствующей схеме. (В усвоении материала этого упражнения следует ориентироваться на детей слабой подгруппы).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 xml:space="preserve">6. Динамическая пауза. Хлопки.  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Если услышите предлог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 – хлопните один раз, ОТ – два раза.  </w:t>
      </w:r>
    </w:p>
    <w:p w:rsidR="00475DB6" w:rsidRPr="00C52A85" w:rsidRDefault="00475DB6" w:rsidP="0047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Мама приколола брошку к шляпе.              Пуговица оторвалась от рубашки.</w:t>
      </w:r>
    </w:p>
    <w:p w:rsidR="00475DB6" w:rsidRPr="00C52A85" w:rsidRDefault="00475DB6" w:rsidP="0047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Отодвинь сапоги от двери.                           Бабушка пришила помпон к шапке.</w:t>
      </w:r>
    </w:p>
    <w:p w:rsidR="00475DB6" w:rsidRPr="00C52A85" w:rsidRDefault="00475DB6" w:rsidP="0047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Поставь правый ботинок к левому.            Подошва оторвалась от босоножки.</w:t>
      </w:r>
    </w:p>
    <w:p w:rsidR="00475DB6" w:rsidRPr="00C52A85" w:rsidRDefault="00475DB6" w:rsidP="0047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Сапожник прибил каблук к сапогу.            Драчун оторвал рукав от рубашки.</w:t>
      </w:r>
    </w:p>
    <w:p w:rsidR="00475DB6" w:rsidRPr="004C59F8" w:rsidRDefault="00475DB6" w:rsidP="0047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Сестренка пришила рукав к рубашке.        Я складываю вещь к вещи.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 xml:space="preserve">7. Выкладывание схем предложений.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Логопед напоминает детям, что в схеме предложения слова-предметы и слова-действия обозначаются </w:t>
      </w:r>
      <w:r>
        <w:rPr>
          <w:rFonts w:ascii="Times New Roman" w:hAnsi="Times New Roman" w:cs="Times New Roman"/>
          <w:sz w:val="28"/>
          <w:szCs w:val="28"/>
        </w:rPr>
        <w:t>черными</w:t>
      </w:r>
      <w:r w:rsidRPr="00C52A85">
        <w:rPr>
          <w:rFonts w:ascii="Times New Roman" w:hAnsi="Times New Roman" w:cs="Times New Roman"/>
          <w:sz w:val="28"/>
          <w:szCs w:val="28"/>
        </w:rPr>
        <w:t xml:space="preserve"> прямоугольниками, определения – красными, а предлоги  – короткими </w:t>
      </w:r>
      <w:r>
        <w:rPr>
          <w:rFonts w:ascii="Times New Roman" w:hAnsi="Times New Roman" w:cs="Times New Roman"/>
          <w:sz w:val="28"/>
          <w:szCs w:val="28"/>
        </w:rPr>
        <w:t>черными</w:t>
      </w:r>
      <w:r w:rsidRPr="00C52A85">
        <w:rPr>
          <w:rFonts w:ascii="Times New Roman" w:hAnsi="Times New Roman" w:cs="Times New Roman"/>
          <w:sz w:val="28"/>
          <w:szCs w:val="28"/>
        </w:rPr>
        <w:t xml:space="preserve"> прямоугольниками.  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 xml:space="preserve">На столе логопеда приготовлены все указанные символы </w:t>
      </w:r>
      <w:r>
        <w:rPr>
          <w:rFonts w:ascii="Times New Roman" w:hAnsi="Times New Roman" w:cs="Times New Roman"/>
          <w:sz w:val="28"/>
          <w:szCs w:val="28"/>
        </w:rPr>
        <w:t>в достаточном количестве</w:t>
      </w:r>
      <w:r w:rsidRPr="00C52A85">
        <w:rPr>
          <w:rFonts w:ascii="Times New Roman" w:hAnsi="Times New Roman" w:cs="Times New Roman"/>
          <w:sz w:val="28"/>
          <w:szCs w:val="28"/>
        </w:rPr>
        <w:t>. Логопед объясняет, что сейчас он будет читать предложения. Вызванный ребенок должен выложить схему прочитанного предложения и назвать в нем предлог.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Мама приколола блестящую брошку к шляпе.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Пуговица оторвалась от нарядного платья.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Бабушка пришила пушистый помпон к шапке.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Подошва оторвалась от старой босоножки.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Сапожник прибил крепкий каблук к сапогу.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Драчун оторвал рукав от новой рубашки.</w:t>
      </w:r>
    </w:p>
    <w:p w:rsidR="00475DB6" w:rsidRPr="00C52A85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8. Работа с индивидуальным наглядным материалом.</w:t>
      </w:r>
      <w:r w:rsidRPr="00C52A85">
        <w:rPr>
          <w:rFonts w:ascii="Times New Roman" w:hAnsi="Times New Roman" w:cs="Times New Roman"/>
          <w:sz w:val="28"/>
          <w:szCs w:val="28"/>
        </w:rPr>
        <w:t xml:space="preserve"> </w:t>
      </w:r>
      <w:r w:rsidRPr="00C52A85">
        <w:rPr>
          <w:rFonts w:ascii="Times New Roman" w:hAnsi="Times New Roman" w:cs="Times New Roman"/>
          <w:b/>
          <w:sz w:val="28"/>
          <w:szCs w:val="28"/>
        </w:rPr>
        <w:t>Составь предложение, назови предлог.</w:t>
      </w:r>
    </w:p>
    <w:p w:rsidR="00475DB6" w:rsidRPr="004C59F8" w:rsidRDefault="00475DB6" w:rsidP="00475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85">
        <w:rPr>
          <w:rFonts w:ascii="Times New Roman" w:hAnsi="Times New Roman" w:cs="Times New Roman"/>
          <w:sz w:val="28"/>
          <w:szCs w:val="28"/>
        </w:rPr>
        <w:t>Логопед раздает детям по одной игрушке. Ребенок должен придумать с этой игрушкой предложение сначала с предлогом</w:t>
      </w:r>
      <w:proofErr w:type="gramStart"/>
      <w:r w:rsidRPr="00C52A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2A85">
        <w:rPr>
          <w:rFonts w:ascii="Times New Roman" w:hAnsi="Times New Roman" w:cs="Times New Roman"/>
          <w:sz w:val="28"/>
          <w:szCs w:val="28"/>
        </w:rPr>
        <w:t xml:space="preserve">, затем с предлогом ОТ и при этом обязательно назвать использованный предлог. (Схемы предлогов выставлены на доску). Например: </w:t>
      </w:r>
      <w:r w:rsidRPr="00C52A85">
        <w:rPr>
          <w:rFonts w:ascii="Times New Roman" w:hAnsi="Times New Roman" w:cs="Times New Roman"/>
          <w:i/>
          <w:sz w:val="28"/>
          <w:szCs w:val="28"/>
        </w:rPr>
        <w:t xml:space="preserve">Машина отъехала от ворот. Машина подъехала к воротам. </w:t>
      </w:r>
      <w:r w:rsidRPr="00C52A85">
        <w:rPr>
          <w:rFonts w:ascii="Times New Roman" w:hAnsi="Times New Roman" w:cs="Times New Roman"/>
          <w:sz w:val="28"/>
          <w:szCs w:val="28"/>
        </w:rPr>
        <w:t xml:space="preserve"> Логопед поощряет включение в них названий дополнительных объектов и субъектов.     </w:t>
      </w:r>
    </w:p>
    <w:p w:rsidR="000C0C3B" w:rsidRPr="00475DB6" w:rsidRDefault="00475DB6" w:rsidP="00475D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A85">
        <w:rPr>
          <w:rFonts w:ascii="Times New Roman" w:hAnsi="Times New Roman" w:cs="Times New Roman"/>
          <w:b/>
          <w:sz w:val="28"/>
          <w:szCs w:val="28"/>
        </w:rPr>
        <w:t>9. Итог занятия.</w:t>
      </w:r>
      <w:r w:rsidRPr="00C5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предлоги, о которых говорили на занятии</w:t>
      </w:r>
      <w:r w:rsidRPr="00C52A85">
        <w:rPr>
          <w:rFonts w:ascii="Times New Roman" w:hAnsi="Times New Roman" w:cs="Times New Roman"/>
          <w:sz w:val="28"/>
          <w:szCs w:val="28"/>
        </w:rPr>
        <w:t>.</w:t>
      </w:r>
      <w:r w:rsidRPr="004C59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C0C3B" w:rsidRPr="00475DB6" w:rsidSect="000C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B6"/>
    <w:rsid w:val="000C0C3B"/>
    <w:rsid w:val="001C600B"/>
    <w:rsid w:val="0038702A"/>
    <w:rsid w:val="00472026"/>
    <w:rsid w:val="00475DB6"/>
    <w:rsid w:val="005B2281"/>
    <w:rsid w:val="008C49FB"/>
    <w:rsid w:val="00E47D73"/>
    <w:rsid w:val="00F7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2015-02-04T03:18:00Z</dcterms:created>
  <dcterms:modified xsi:type="dcterms:W3CDTF">2015-02-04T13:00:00Z</dcterms:modified>
</cp:coreProperties>
</file>