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1" w:rsidRPr="00760747" w:rsidRDefault="00F32C91" w:rsidP="00F32C91">
      <w:pPr>
        <w:rPr>
          <w:rFonts w:ascii="Times New Roman" w:hAnsi="Times New Roman" w:cs="Times New Roman"/>
          <w:b/>
          <w:sz w:val="40"/>
          <w:szCs w:val="40"/>
        </w:rPr>
      </w:pPr>
      <w:r w:rsidRPr="00760747">
        <w:rPr>
          <w:rFonts w:ascii="Times New Roman" w:hAnsi="Times New Roman" w:cs="Times New Roman"/>
          <w:b/>
          <w:sz w:val="40"/>
          <w:szCs w:val="40"/>
        </w:rPr>
        <w:t>Мини-консультация для родителей о ФГОС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</w:p>
    <w:p w:rsidR="00760747" w:rsidRDefault="00F32C91" w:rsidP="00F32C91">
      <w:r w:rsidRPr="00760747">
        <w:rPr>
          <w:rFonts w:ascii="Times New Roman" w:hAnsi="Times New Roman" w:cs="Times New Roman"/>
          <w:i/>
          <w:sz w:val="36"/>
          <w:szCs w:val="36"/>
        </w:rPr>
        <w:t>Не воспитывайте детей, они всё равно будут п</w:t>
      </w:r>
      <w:r w:rsidR="00760747">
        <w:rPr>
          <w:rFonts w:ascii="Times New Roman" w:hAnsi="Times New Roman" w:cs="Times New Roman"/>
          <w:i/>
          <w:sz w:val="36"/>
          <w:szCs w:val="36"/>
        </w:rPr>
        <w:t xml:space="preserve">охожи на вас. Воспитывайте себя … </w:t>
      </w:r>
      <w:r w:rsidR="00760747">
        <w:t xml:space="preserve">           </w:t>
      </w:r>
    </w:p>
    <w:p w:rsidR="00F32C91" w:rsidRPr="00760747" w:rsidRDefault="00760747" w:rsidP="00F32C9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(а</w:t>
      </w:r>
      <w:r w:rsidRPr="00760747">
        <w:rPr>
          <w:rFonts w:ascii="Times New Roman" w:hAnsi="Times New Roman" w:cs="Times New Roman"/>
          <w:sz w:val="36"/>
          <w:szCs w:val="36"/>
        </w:rPr>
        <w:t>нглийская пословица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С 1 января 2014 года мы с вами будем взаимодействовать, руководствуясь федеральным государственным образовательным стандартом дошкольного образования (далее – Стандарт)!</w:t>
      </w:r>
    </w:p>
    <w:p w:rsidR="00F32C91" w:rsidRPr="00F32C91" w:rsidRDefault="00760747" w:rsidP="00F32C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F32C91" w:rsidRPr="00F32C91">
        <w:rPr>
          <w:rFonts w:ascii="Times New Roman" w:hAnsi="Times New Roman" w:cs="Times New Roman"/>
          <w:sz w:val="36"/>
          <w:szCs w:val="36"/>
        </w:rPr>
        <w:t>ы постараемся кратко познакомить вас с этим важным документом.</w:t>
      </w:r>
    </w:p>
    <w:p w:rsidR="00F32C91" w:rsidRPr="00760747" w:rsidRDefault="00F32C91" w:rsidP="00F32C91">
      <w:pPr>
        <w:rPr>
          <w:rFonts w:ascii="Times New Roman" w:hAnsi="Times New Roman" w:cs="Times New Roman"/>
          <w:sz w:val="36"/>
          <w:szCs w:val="36"/>
          <w:u w:val="single"/>
        </w:rPr>
      </w:pPr>
      <w:r w:rsidRPr="00760747">
        <w:rPr>
          <w:rFonts w:ascii="Times New Roman" w:hAnsi="Times New Roman" w:cs="Times New Roman"/>
          <w:sz w:val="36"/>
          <w:szCs w:val="36"/>
          <w:u w:val="single"/>
        </w:rPr>
        <w:t>Зачем нам понадобился Стандарт?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Наша жизнь стремительно меняется, и, вполне возможно, вашим детям придется работать по специальностям, которых пока просто нет.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</w:t>
      </w:r>
    </w:p>
    <w:p w:rsidR="00F32C91" w:rsidRPr="00760747" w:rsidRDefault="00F32C91" w:rsidP="00F32C91">
      <w:pPr>
        <w:rPr>
          <w:rFonts w:ascii="Times New Roman" w:hAnsi="Times New Roman" w:cs="Times New Roman"/>
          <w:sz w:val="36"/>
          <w:szCs w:val="36"/>
          <w:u w:val="single"/>
        </w:rPr>
      </w:pPr>
      <w:r w:rsidRPr="00760747">
        <w:rPr>
          <w:rFonts w:ascii="Times New Roman" w:hAnsi="Times New Roman" w:cs="Times New Roman"/>
          <w:sz w:val="36"/>
          <w:szCs w:val="36"/>
          <w:u w:val="single"/>
        </w:rPr>
        <w:lastRenderedPageBreak/>
        <w:t>Что же такое Стандарт?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Стандарт – это сумма требований: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- к содержанию образовательной программы детского сада,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- к условиям реализации образовательной программы,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- к результатам освоения образовательной программы, которые определяют, какие личностные характеристики могут быть развиты у ребенка к моменту завершения дошкольного образования.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По Стандарту — не ребенок подгоняется под одну и ту же программу, а программа подстраивается под него. Он выбирает. Иными словами, Стандарт — не список навязанных знаний, умений и навыков, а договор между обществом, государством и семьей об условиях развития разных возможностей ребенка.</w:t>
      </w:r>
    </w:p>
    <w:p w:rsidR="00F32C91" w:rsidRPr="00760747" w:rsidRDefault="00F32C91" w:rsidP="00F32C91">
      <w:pPr>
        <w:rPr>
          <w:rFonts w:ascii="Times New Roman" w:hAnsi="Times New Roman" w:cs="Times New Roman"/>
          <w:sz w:val="36"/>
          <w:szCs w:val="36"/>
          <w:u w:val="single"/>
        </w:rPr>
      </w:pPr>
      <w:r w:rsidRPr="00760747">
        <w:rPr>
          <w:rFonts w:ascii="Times New Roman" w:hAnsi="Times New Roman" w:cs="Times New Roman"/>
          <w:sz w:val="36"/>
          <w:szCs w:val="36"/>
          <w:u w:val="single"/>
        </w:rPr>
        <w:t>Что изменится?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 xml:space="preserve">На основе требований Стандарта мы с вами будем самостоятельно </w:t>
      </w:r>
      <w:proofErr w:type="gramStart"/>
      <w:r w:rsidRPr="00F32C91">
        <w:rPr>
          <w:rFonts w:ascii="Times New Roman" w:hAnsi="Times New Roman" w:cs="Times New Roman"/>
          <w:sz w:val="36"/>
          <w:szCs w:val="36"/>
        </w:rPr>
        <w:t>разрабатывать</w:t>
      </w:r>
      <w:proofErr w:type="gramEnd"/>
      <w:r w:rsidRPr="00F32C91">
        <w:rPr>
          <w:rFonts w:ascii="Times New Roman" w:hAnsi="Times New Roman" w:cs="Times New Roman"/>
          <w:sz w:val="36"/>
          <w:szCs w:val="36"/>
        </w:rPr>
        <w:t xml:space="preserve"> и утверждать свою программу (да-да, уважаемые родители, именно мы с вами, так как 40% программы формируется участниками образовательных отношений), учитывая при этом примерные программы из федерального реестра, который будет в открытом доступе.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призванное сформировать у детей дошкольного возраста предпосылки к учебной деятельности на этапе завершения ими дошкольного образования.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 xml:space="preserve">Кроме того, Стандарт требует: окружающая ребенка среда должна быть «предметно-развивающей». То есть она должна будить воображение и любознательность, давать возможность проявлять свои интересы, а заодно — и азы знаний. Таким образом, </w:t>
      </w:r>
      <w:r w:rsidRPr="00F32C91">
        <w:rPr>
          <w:rFonts w:ascii="Times New Roman" w:hAnsi="Times New Roman" w:cs="Times New Roman"/>
          <w:sz w:val="36"/>
          <w:szCs w:val="36"/>
        </w:rPr>
        <w:lastRenderedPageBreak/>
        <w:t>Государство возьмет на себя львиную долю заботы об оснащении детского сада не только мебелью и игрушками, но и оборудованием для работы с информацией, представленной в электронном виде, оборудованием для проведения исследовательской деятельности!!!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Также Стандарт разрешает формирование индивидуальных образовательных маршрутов для детей с участием родителей и педагогов.</w:t>
      </w:r>
    </w:p>
    <w:p w:rsidR="00F32C91" w:rsidRPr="00760747" w:rsidRDefault="00F32C91" w:rsidP="00F32C91">
      <w:pPr>
        <w:rPr>
          <w:rFonts w:ascii="Times New Roman" w:hAnsi="Times New Roman" w:cs="Times New Roman"/>
          <w:sz w:val="36"/>
          <w:szCs w:val="36"/>
          <w:u w:val="single"/>
        </w:rPr>
      </w:pPr>
      <w:r w:rsidRPr="00760747">
        <w:rPr>
          <w:rFonts w:ascii="Times New Roman" w:hAnsi="Times New Roman" w:cs="Times New Roman"/>
          <w:sz w:val="36"/>
          <w:szCs w:val="36"/>
          <w:u w:val="single"/>
        </w:rPr>
        <w:t>Предусматривает ли Стандарт оплату за образование ребенка в детском саду?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Нет. Конституцией РФ гарантируются общедоступность и бесплатность дошкольного образования в государственных или муниципальных образовательных учреждениях. Оплата родителями осуществляется только за присмотр и уход.</w:t>
      </w:r>
    </w:p>
    <w:p w:rsidR="00F32C91" w:rsidRPr="00760747" w:rsidRDefault="00F32C91" w:rsidP="00F32C91">
      <w:pPr>
        <w:rPr>
          <w:rFonts w:ascii="Times New Roman" w:hAnsi="Times New Roman" w:cs="Times New Roman"/>
          <w:sz w:val="36"/>
          <w:szCs w:val="36"/>
          <w:u w:val="single"/>
        </w:rPr>
      </w:pPr>
      <w:r w:rsidRPr="00760747">
        <w:rPr>
          <w:rFonts w:ascii="Times New Roman" w:hAnsi="Times New Roman" w:cs="Times New Roman"/>
          <w:sz w:val="36"/>
          <w:szCs w:val="36"/>
          <w:u w:val="single"/>
        </w:rPr>
        <w:t>Не повлечет ли внедрение Стандарта дополнительные нагрузки на ребенка и тем самым ухудшения его здоровья?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Сохранение здоровья наших детей является одним из требований нового стандарта. Кроме этого, детский сад обязан выполнять СанПиН и другие нормы, обеспечивающие здоровье и безопасность дошкольников. Исполнение норм регулярно проверяется контрольно-надзорными органами.</w:t>
      </w:r>
    </w:p>
    <w:p w:rsidR="00F32C91" w:rsidRPr="00760747" w:rsidRDefault="00F32C91" w:rsidP="00F32C91">
      <w:pPr>
        <w:rPr>
          <w:rFonts w:ascii="Times New Roman" w:hAnsi="Times New Roman" w:cs="Times New Roman"/>
          <w:sz w:val="36"/>
          <w:szCs w:val="36"/>
          <w:u w:val="single"/>
        </w:rPr>
      </w:pPr>
      <w:r w:rsidRPr="00760747">
        <w:rPr>
          <w:rFonts w:ascii="Times New Roman" w:hAnsi="Times New Roman" w:cs="Times New Roman"/>
          <w:sz w:val="36"/>
          <w:szCs w:val="36"/>
          <w:u w:val="single"/>
        </w:rPr>
        <w:t>Готовы ли педагоги работать по Стандарту?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 xml:space="preserve">Профессия «Воспитатель» предполагает непрерывное совершенствование во владении педагогическими технологиями. По закону об Образовании РФ и в соответствии с нормами трудового законодательства каждые три года проходит повышение квалификации. Кроме того, уже 5 педагогов из нашего детского сада прошли курсы повышения квалификации по теме «Концептуальные основы ФГОС дошкольного образования», </w:t>
      </w:r>
      <w:r w:rsidRPr="00F32C91">
        <w:rPr>
          <w:rFonts w:ascii="Times New Roman" w:hAnsi="Times New Roman" w:cs="Times New Roman"/>
          <w:sz w:val="36"/>
          <w:szCs w:val="36"/>
        </w:rPr>
        <w:lastRenderedPageBreak/>
        <w:t>организованные Краснодарским Краевым Институтом Дополнительного Профессионального Педагогического Образования.</w:t>
      </w:r>
    </w:p>
    <w:p w:rsidR="00F32C91" w:rsidRPr="00760747" w:rsidRDefault="00F32C91" w:rsidP="00F32C91">
      <w:pPr>
        <w:rPr>
          <w:rFonts w:ascii="Times New Roman" w:hAnsi="Times New Roman" w:cs="Times New Roman"/>
          <w:sz w:val="36"/>
          <w:szCs w:val="36"/>
          <w:u w:val="single"/>
        </w:rPr>
      </w:pPr>
      <w:r w:rsidRPr="00760747">
        <w:rPr>
          <w:rFonts w:ascii="Times New Roman" w:hAnsi="Times New Roman" w:cs="Times New Roman"/>
          <w:sz w:val="36"/>
          <w:szCs w:val="36"/>
          <w:u w:val="single"/>
        </w:rPr>
        <w:t>Где вы можете получить дополнительную информацию о Стандарте?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Сайт Министерства образования и науки РФ: http://mon.gov.ru/dok/fgos/7195/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Сайт Института стратегических исследований в образовании Российской академии образования: http://www.standart.edu.ru/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ФГОС – нестандартный стандарт!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ФГОС – это возможность полноценного проживания ребенком его детства!</w:t>
      </w:r>
    </w:p>
    <w:p w:rsidR="00F32C91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ФГОС – это возможность для ребенка заниматься тем, чем он хочет!</w:t>
      </w:r>
      <w:bookmarkStart w:id="0" w:name="_GoBack"/>
      <w:bookmarkEnd w:id="0"/>
    </w:p>
    <w:p w:rsidR="000737DD" w:rsidRPr="00F32C91" w:rsidRDefault="00F32C91" w:rsidP="00F32C91">
      <w:pPr>
        <w:rPr>
          <w:rFonts w:ascii="Times New Roman" w:hAnsi="Times New Roman" w:cs="Times New Roman"/>
          <w:sz w:val="36"/>
          <w:szCs w:val="36"/>
        </w:rPr>
      </w:pPr>
      <w:r w:rsidRPr="00F32C91">
        <w:rPr>
          <w:rFonts w:ascii="Times New Roman" w:hAnsi="Times New Roman" w:cs="Times New Roman"/>
          <w:sz w:val="36"/>
          <w:szCs w:val="36"/>
        </w:rPr>
        <w:t>ФГОС не будет учить ребенка читать и писать, он научит его учиться!</w:t>
      </w:r>
    </w:p>
    <w:sectPr w:rsidR="000737DD" w:rsidRPr="00F32C91" w:rsidSect="00760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91"/>
    <w:rsid w:val="000737DD"/>
    <w:rsid w:val="00760747"/>
    <w:rsid w:val="00F3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2014-08-27T05:19:00Z</dcterms:created>
  <dcterms:modified xsi:type="dcterms:W3CDTF">2014-11-12T15:04:00Z</dcterms:modified>
</cp:coreProperties>
</file>