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3A" w:rsidRPr="00E42F3A" w:rsidRDefault="00E42F3A" w:rsidP="00E42F3A">
      <w:pPr>
        <w:shd w:val="clear" w:color="auto" w:fill="FFFFFF"/>
        <w:jc w:val="center"/>
        <w:rPr>
          <w:rFonts w:eastAsia="Times New Roman"/>
          <w:sz w:val="32"/>
          <w:szCs w:val="32"/>
        </w:rPr>
      </w:pPr>
      <w:r w:rsidRPr="00E42F3A">
        <w:rPr>
          <w:rFonts w:eastAsia="Times New Roman"/>
          <w:sz w:val="32"/>
          <w:szCs w:val="32"/>
        </w:rPr>
        <w:t>Консультация</w:t>
      </w:r>
    </w:p>
    <w:p w:rsidR="00E42F3A" w:rsidRPr="00E42F3A" w:rsidRDefault="00E42F3A" w:rsidP="00E42F3A">
      <w:pPr>
        <w:shd w:val="clear" w:color="auto" w:fill="FFFFFF"/>
        <w:jc w:val="center"/>
        <w:rPr>
          <w:rFonts w:eastAsia="Times New Roman"/>
          <w:sz w:val="32"/>
          <w:szCs w:val="32"/>
        </w:rPr>
      </w:pPr>
      <w:r w:rsidRPr="00E42F3A">
        <w:rPr>
          <w:rFonts w:eastAsia="Times New Roman"/>
          <w:sz w:val="32"/>
          <w:szCs w:val="32"/>
        </w:rPr>
        <w:t>для родителей и педагогов</w:t>
      </w:r>
    </w:p>
    <w:p w:rsidR="00E42F3A" w:rsidRPr="00E42F3A" w:rsidRDefault="00E42F3A" w:rsidP="00E42F3A">
      <w:pPr>
        <w:shd w:val="clear" w:color="auto" w:fill="FFFFFF"/>
        <w:jc w:val="center"/>
        <w:rPr>
          <w:sz w:val="32"/>
          <w:szCs w:val="32"/>
        </w:rPr>
      </w:pPr>
      <w:r w:rsidRPr="00E42F3A">
        <w:rPr>
          <w:rFonts w:eastAsia="Times New Roman"/>
          <w:sz w:val="32"/>
          <w:szCs w:val="32"/>
        </w:rPr>
        <w:t>«КАК ПРИВИТЬ РЕБЁНКУ ДИСЦИПЛИНУ»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</w:p>
    <w:p w:rsidR="00E42F3A" w:rsidRPr="00E42F3A" w:rsidRDefault="00E42F3A" w:rsidP="00E42F3A">
      <w:pPr>
        <w:shd w:val="clear" w:color="auto" w:fill="FFFFFF"/>
        <w:jc w:val="center"/>
        <w:rPr>
          <w:sz w:val="28"/>
          <w:szCs w:val="28"/>
        </w:rPr>
      </w:pPr>
      <w:r w:rsidRPr="00E42F3A">
        <w:rPr>
          <w:sz w:val="28"/>
          <w:szCs w:val="28"/>
        </w:rPr>
        <w:t xml:space="preserve">Составитель: Педагог-психолог  Л.В. </w:t>
      </w:r>
      <w:proofErr w:type="spellStart"/>
      <w:r w:rsidRPr="00E42F3A">
        <w:rPr>
          <w:sz w:val="28"/>
          <w:szCs w:val="28"/>
        </w:rPr>
        <w:t>Чепрасова</w:t>
      </w:r>
      <w:proofErr w:type="spellEnd"/>
    </w:p>
    <w:p w:rsidR="00E42F3A" w:rsidRDefault="00E42F3A" w:rsidP="00E42F3A">
      <w:pPr>
        <w:shd w:val="clear" w:color="auto" w:fill="FFFFFF"/>
        <w:rPr>
          <w:sz w:val="28"/>
          <w:szCs w:val="28"/>
        </w:rPr>
      </w:pP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1. </w:t>
      </w:r>
      <w:r w:rsidRPr="00C92248">
        <w:rPr>
          <w:rFonts w:eastAsia="Times New Roman"/>
          <w:sz w:val="28"/>
          <w:szCs w:val="28"/>
        </w:rPr>
        <w:t>Когда вы отдаете распоряжения, можете формулировать их следующим образом: «Мне нужна твоя помощь. Пожалуйста, убери свою обувь от двери». Ключевым моментом в данной си</w:t>
      </w:r>
      <w:r w:rsidRPr="00C92248">
        <w:rPr>
          <w:rFonts w:eastAsia="Times New Roman"/>
          <w:sz w:val="28"/>
          <w:szCs w:val="28"/>
        </w:rPr>
        <w:softHyphen/>
        <w:t>туации является просьба о помощи.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2. </w:t>
      </w:r>
      <w:r w:rsidRPr="00C92248">
        <w:rPr>
          <w:rFonts w:eastAsia="Times New Roman"/>
          <w:sz w:val="28"/>
          <w:szCs w:val="28"/>
        </w:rPr>
        <w:t>Сообщайте детям заранее, что они должны подготовиться к какому-то занятию (например, к обеду) через пять минут.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3. </w:t>
      </w:r>
      <w:r w:rsidRPr="00C92248">
        <w:rPr>
          <w:rFonts w:eastAsia="Times New Roman"/>
          <w:sz w:val="28"/>
          <w:szCs w:val="28"/>
        </w:rPr>
        <w:t>Предоставляйте детям как можно больше возможностей для выбора. Если они обычно не идут к столу обедать, скажите им, что у них есть выбор, когда им прийти: через одну минуту или через две. Если они специально испытывают ваше терпение и провоцируют вас, не соглашайтесь на то, чтобы изменять уже предоставленные возможности. Если же дети предлагают аль</w:t>
      </w:r>
      <w:r w:rsidRPr="00C92248">
        <w:rPr>
          <w:rFonts w:eastAsia="Times New Roman"/>
          <w:sz w:val="28"/>
          <w:szCs w:val="28"/>
        </w:rPr>
        <w:softHyphen/>
        <w:t>тернативу, что вполне допустимо, тогда на вопрос, могут ли они прийти обедать после</w:t>
      </w:r>
      <w:r>
        <w:rPr>
          <w:rFonts w:eastAsia="Times New Roman"/>
          <w:sz w:val="28"/>
          <w:szCs w:val="28"/>
        </w:rPr>
        <w:t>.</w:t>
      </w:r>
      <w:r w:rsidRPr="00C92248">
        <w:rPr>
          <w:rFonts w:eastAsia="Times New Roman"/>
          <w:sz w:val="28"/>
          <w:szCs w:val="28"/>
        </w:rPr>
        <w:t xml:space="preserve"> Того, как уберут игрушки, соглашайтесь.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4. </w:t>
      </w:r>
      <w:r w:rsidRPr="00C92248">
        <w:rPr>
          <w:rFonts w:eastAsia="Times New Roman"/>
          <w:sz w:val="28"/>
          <w:szCs w:val="28"/>
        </w:rPr>
        <w:t>Всякий раз объясняйте детям, почему вы хотите, чтобы то или иное дело было сделано.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5. </w:t>
      </w:r>
      <w:r w:rsidRPr="00C92248">
        <w:rPr>
          <w:rFonts w:eastAsia="Times New Roman"/>
          <w:sz w:val="28"/>
          <w:szCs w:val="28"/>
        </w:rPr>
        <w:t>Давайте им только одно задание на определенный период времени, чтобы они не были перегружены слишком большим количеством распоряжений.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6. </w:t>
      </w:r>
      <w:r w:rsidRPr="00C92248">
        <w:rPr>
          <w:rFonts w:eastAsia="Times New Roman"/>
          <w:sz w:val="28"/>
          <w:szCs w:val="28"/>
        </w:rPr>
        <w:t>Посидите с детьми и вместе обсудите, каковы будут их от</w:t>
      </w:r>
      <w:r w:rsidRPr="00C92248">
        <w:rPr>
          <w:rFonts w:eastAsia="Times New Roman"/>
          <w:sz w:val="28"/>
          <w:szCs w:val="28"/>
        </w:rPr>
        <w:softHyphen/>
        <w:t>ветные меры на их плохое поведение. Например, скажите: «У тебя есть привычка разбрасывать вещи по дому, и я должна переша</w:t>
      </w:r>
      <w:r w:rsidRPr="00C92248">
        <w:rPr>
          <w:rFonts w:eastAsia="Times New Roman"/>
          <w:sz w:val="28"/>
          <w:szCs w:val="28"/>
        </w:rPr>
        <w:softHyphen/>
        <w:t>гивать через них. Что мы будем делать с этим? Может, ты сам поможешь мне решить, что будет, если ты не уберешь свои ве</w:t>
      </w:r>
      <w:r w:rsidRPr="00C92248">
        <w:rPr>
          <w:rFonts w:eastAsia="Times New Roman"/>
          <w:sz w:val="28"/>
          <w:szCs w:val="28"/>
        </w:rPr>
        <w:softHyphen/>
        <w:t>щи?» и в дальнейшем придерживайтесь совместно достигнутого уговора.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7. </w:t>
      </w:r>
      <w:r w:rsidRPr="00C92248">
        <w:rPr>
          <w:rFonts w:eastAsia="Times New Roman"/>
          <w:sz w:val="28"/>
          <w:szCs w:val="28"/>
        </w:rPr>
        <w:t>Выделите стул или тихий уголок для «тайм-аутов», куда ребенок будет отправляться в случае наказания. Вы не должны отсылать детей просто в их комнату, где полно игрушек и вся</w:t>
      </w:r>
      <w:r w:rsidRPr="00C92248">
        <w:rPr>
          <w:rFonts w:eastAsia="Times New Roman"/>
          <w:sz w:val="28"/>
          <w:szCs w:val="28"/>
        </w:rPr>
        <w:softHyphen/>
        <w:t>ких интересных вещей, с которыми можно поиграть во время наказания.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8. </w:t>
      </w:r>
      <w:r w:rsidRPr="00C92248">
        <w:rPr>
          <w:rFonts w:eastAsia="Times New Roman"/>
          <w:sz w:val="28"/>
          <w:szCs w:val="28"/>
        </w:rPr>
        <w:t>Если ребенок расшалился, вы можете попросить его успо</w:t>
      </w:r>
      <w:r w:rsidRPr="00C92248">
        <w:rPr>
          <w:rFonts w:eastAsia="Times New Roman"/>
          <w:sz w:val="28"/>
          <w:szCs w:val="28"/>
        </w:rPr>
        <w:softHyphen/>
        <w:t>коиться на счет «три». Если вы досчитали до трех, а он не пре</w:t>
      </w:r>
      <w:r w:rsidRPr="00C92248">
        <w:rPr>
          <w:rFonts w:eastAsia="Times New Roman"/>
          <w:sz w:val="28"/>
          <w:szCs w:val="28"/>
        </w:rPr>
        <w:softHyphen/>
        <w:t>кратил безобразничать, его следует наказать.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9. </w:t>
      </w:r>
      <w:r w:rsidRPr="00C92248">
        <w:rPr>
          <w:rFonts w:eastAsia="Times New Roman"/>
          <w:sz w:val="28"/>
          <w:szCs w:val="28"/>
        </w:rPr>
        <w:t>Постарайтесь исключить эмоции, когда призываете своего ребенка к порядку, не читайте ему нотаций и не спорьте с ним. Делайте то, что считаете нужным; «Таня, я не собираюсь спо</w:t>
      </w:r>
      <w:r w:rsidRPr="00C92248">
        <w:rPr>
          <w:rFonts w:eastAsia="Times New Roman"/>
          <w:sz w:val="28"/>
          <w:szCs w:val="28"/>
        </w:rPr>
        <w:softHyphen/>
        <w:t xml:space="preserve">рить с тобой. Бить других людей нехорошо, я хочу, чтобы ты сейчас подумала о своем поведении. Отправляйся сейчас же в тихое кресло». Дети должны твердо знать, что любое действие имеет последствия. Если ребенок кричит или ведет себя плохо, вы должны продлить время наказания. Когда время наказания </w:t>
      </w:r>
      <w:r w:rsidRPr="00C92248">
        <w:rPr>
          <w:rFonts w:eastAsia="Times New Roman"/>
          <w:sz w:val="28"/>
          <w:szCs w:val="28"/>
        </w:rPr>
        <w:lastRenderedPageBreak/>
        <w:t>закончится, не забудьте спросить ребенка, понял ли он, почему был наказан.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10. </w:t>
      </w:r>
      <w:r w:rsidRPr="00C92248">
        <w:rPr>
          <w:rFonts w:eastAsia="Times New Roman"/>
          <w:sz w:val="28"/>
          <w:szCs w:val="28"/>
        </w:rPr>
        <w:t>Вы можете завести карту со звездочками или график, где в течение определенного времени будут делаться заметки о хо</w:t>
      </w:r>
      <w:r w:rsidRPr="00C92248">
        <w:rPr>
          <w:rFonts w:eastAsia="Times New Roman"/>
          <w:sz w:val="28"/>
          <w:szCs w:val="28"/>
        </w:rPr>
        <w:softHyphen/>
        <w:t>рошем поведении ребенка. Когда наберется достаточное коли</w:t>
      </w:r>
      <w:r w:rsidRPr="00C92248">
        <w:rPr>
          <w:rFonts w:eastAsia="Times New Roman"/>
          <w:sz w:val="28"/>
          <w:szCs w:val="28"/>
        </w:rPr>
        <w:softHyphen/>
        <w:t xml:space="preserve">чество этих заметок, ребенок может получить дополнительное поощрение, скажем, в виде прогулки или поездки куда-нибудь. Это хороший метод для </w:t>
      </w:r>
      <w:proofErr w:type="gramStart"/>
      <w:r w:rsidRPr="00C92248">
        <w:rPr>
          <w:rFonts w:eastAsia="Times New Roman"/>
          <w:sz w:val="28"/>
          <w:szCs w:val="28"/>
        </w:rPr>
        <w:t>контроля за</w:t>
      </w:r>
      <w:proofErr w:type="gramEnd"/>
      <w:r w:rsidRPr="00C92248">
        <w:rPr>
          <w:rFonts w:eastAsia="Times New Roman"/>
          <w:sz w:val="28"/>
          <w:szCs w:val="28"/>
        </w:rPr>
        <w:t xml:space="preserve"> поведением.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11. </w:t>
      </w:r>
      <w:r w:rsidRPr="00C92248">
        <w:rPr>
          <w:rFonts w:eastAsia="Times New Roman"/>
          <w:sz w:val="28"/>
          <w:szCs w:val="28"/>
        </w:rPr>
        <w:t>Не забывайте подмечать, когда ваши дети хорошо себя ведут, и хвалите их за то, что они отвечают вашим ожиданиям: «Я рада, что ты...» или «Это здорово, что ты...».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12. </w:t>
      </w:r>
      <w:r w:rsidRPr="00C92248">
        <w:rPr>
          <w:rFonts w:eastAsia="Times New Roman"/>
          <w:sz w:val="28"/>
          <w:szCs w:val="28"/>
        </w:rPr>
        <w:t>Попросите ребенка воспроизвести ту модель поведения, которую вы от него ожидаете: «Ваня, нехорошо ходить по ком</w:t>
      </w:r>
      <w:r w:rsidRPr="00C92248">
        <w:rPr>
          <w:rFonts w:eastAsia="Times New Roman"/>
          <w:sz w:val="28"/>
          <w:szCs w:val="28"/>
        </w:rPr>
        <w:softHyphen/>
        <w:t>нате в уличной обуви. Ты можешь показать мне, как нужно вес</w:t>
      </w:r>
      <w:r w:rsidRPr="00C92248">
        <w:rPr>
          <w:rFonts w:eastAsia="Times New Roman"/>
          <w:sz w:val="28"/>
          <w:szCs w:val="28"/>
        </w:rPr>
        <w:softHyphen/>
        <w:t>ти себя в таком случае?» Ваня снимает ботинки. «Спасибо, я знала, что ты можешь это сделать. Так лучше».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13. </w:t>
      </w:r>
      <w:r w:rsidRPr="00C92248">
        <w:rPr>
          <w:rFonts w:eastAsia="Times New Roman"/>
          <w:sz w:val="28"/>
          <w:szCs w:val="28"/>
        </w:rPr>
        <w:t>Дети чувствуют себя в большей безопасности, если име</w:t>
      </w:r>
      <w:r w:rsidRPr="00C92248">
        <w:rPr>
          <w:rFonts w:eastAsia="Times New Roman"/>
          <w:sz w:val="28"/>
          <w:szCs w:val="28"/>
        </w:rPr>
        <w:softHyphen/>
        <w:t>ют дело с многократно повторяющимися действиями, они более восприимчивы и лучше реагируют, когда регулярно едят, спят, играют.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C92248">
        <w:rPr>
          <w:rFonts w:eastAsia="Times New Roman"/>
          <w:sz w:val="28"/>
          <w:szCs w:val="28"/>
        </w:rPr>
        <w:t>Не забывайте быть последовательным, даже если вы чувст</w:t>
      </w:r>
      <w:r w:rsidRPr="00C92248">
        <w:rPr>
          <w:rFonts w:eastAsia="Times New Roman"/>
          <w:sz w:val="28"/>
          <w:szCs w:val="28"/>
        </w:rPr>
        <w:softHyphen/>
        <w:t>вуете, что вам не хватает сил претворять в жизнь ваши планы относительно дисциплины. В противном случае дети поймут, что им совершенно не требуется с</w:t>
      </w:r>
      <w:r>
        <w:rPr>
          <w:rFonts w:eastAsia="Times New Roman"/>
          <w:sz w:val="28"/>
          <w:szCs w:val="28"/>
        </w:rPr>
        <w:t>ледовать правилам, потому что эт</w:t>
      </w:r>
      <w:r w:rsidRPr="00C92248">
        <w:rPr>
          <w:rFonts w:eastAsia="Times New Roman"/>
          <w:sz w:val="28"/>
          <w:szCs w:val="28"/>
        </w:rPr>
        <w:t>и правила все время меняются.</w:t>
      </w:r>
    </w:p>
    <w:p w:rsidR="00E42F3A" w:rsidRPr="007E3436" w:rsidRDefault="00E42F3A" w:rsidP="00E42F3A">
      <w:pPr>
        <w:shd w:val="clear" w:color="auto" w:fill="FFFFFF"/>
        <w:jc w:val="center"/>
        <w:rPr>
          <w:b/>
          <w:sz w:val="28"/>
          <w:szCs w:val="28"/>
        </w:rPr>
      </w:pPr>
      <w:r w:rsidRPr="007E3436">
        <w:rPr>
          <w:rFonts w:eastAsia="Times New Roman"/>
          <w:b/>
          <w:sz w:val="28"/>
          <w:szCs w:val="28"/>
        </w:rPr>
        <w:t>Дисциплина с любовью</w:t>
      </w:r>
    </w:p>
    <w:p w:rsidR="00E42F3A" w:rsidRPr="007E3436" w:rsidRDefault="00E42F3A" w:rsidP="00E42F3A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C92248">
        <w:rPr>
          <w:rFonts w:eastAsia="Times New Roman"/>
          <w:sz w:val="28"/>
          <w:szCs w:val="28"/>
        </w:rPr>
        <w:t>Разговаривайте с детьми уважительно. Приветствуйте их появление в вашей семье.</w:t>
      </w:r>
    </w:p>
    <w:p w:rsidR="00E42F3A" w:rsidRDefault="00E42F3A" w:rsidP="00E42F3A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7E3436">
        <w:rPr>
          <w:rFonts w:eastAsia="Times New Roman"/>
          <w:sz w:val="28"/>
          <w:szCs w:val="28"/>
        </w:rPr>
        <w:t>Помогайте им самостоятельно оценивать хорошие и пло</w:t>
      </w:r>
      <w:r w:rsidRPr="007E3436">
        <w:rPr>
          <w:rFonts w:eastAsia="Times New Roman"/>
          <w:sz w:val="28"/>
          <w:szCs w:val="28"/>
        </w:rPr>
        <w:softHyphen/>
        <w:t>хие поступки.</w:t>
      </w:r>
    </w:p>
    <w:p w:rsidR="00E42F3A" w:rsidRPr="007E3436" w:rsidRDefault="00E42F3A" w:rsidP="00E42F3A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7E3436">
        <w:rPr>
          <w:rFonts w:eastAsia="Times New Roman"/>
          <w:sz w:val="28"/>
          <w:szCs w:val="28"/>
        </w:rPr>
        <w:t>Приучайте детей самих принимать решения о действии или безде</w:t>
      </w:r>
      <w:r>
        <w:rPr>
          <w:rFonts w:eastAsia="Times New Roman"/>
          <w:sz w:val="28"/>
          <w:szCs w:val="28"/>
        </w:rPr>
        <w:t xml:space="preserve">йствии в различных ситуациях. </w:t>
      </w:r>
    </w:p>
    <w:p w:rsidR="00E42F3A" w:rsidRPr="007E3436" w:rsidRDefault="00E42F3A" w:rsidP="00E42F3A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7E3436">
        <w:rPr>
          <w:rFonts w:eastAsia="Times New Roman"/>
          <w:sz w:val="28"/>
          <w:szCs w:val="28"/>
        </w:rPr>
        <w:t>Никогда не унижайте детей - никогда!</w:t>
      </w:r>
    </w:p>
    <w:p w:rsidR="00E42F3A" w:rsidRDefault="00E42F3A" w:rsidP="00E42F3A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proofErr w:type="spellStart"/>
      <w:r w:rsidRPr="007E3436">
        <w:rPr>
          <w:rFonts w:eastAsia="Times New Roman"/>
          <w:sz w:val="28"/>
          <w:szCs w:val="28"/>
        </w:rPr>
        <w:t>Аргументированно</w:t>
      </w:r>
      <w:proofErr w:type="spellEnd"/>
      <w:r w:rsidRPr="007E3436">
        <w:rPr>
          <w:rFonts w:eastAsia="Times New Roman"/>
          <w:sz w:val="28"/>
          <w:szCs w:val="28"/>
        </w:rPr>
        <w:t xml:space="preserve"> объясняйте детям, почему в каждом конкретном случае надо поступать определённым образом, а не иначе. При этом контролируйте, что вы говорите, объясне</w:t>
      </w:r>
      <w:r w:rsidRPr="007E3436">
        <w:rPr>
          <w:rFonts w:eastAsia="Times New Roman"/>
          <w:sz w:val="28"/>
          <w:szCs w:val="28"/>
        </w:rPr>
        <w:softHyphen/>
        <w:t>ния типа «потому что я так хочу» не убедят ребёнка. Дети не лю</w:t>
      </w:r>
      <w:r w:rsidRPr="007E3436">
        <w:rPr>
          <w:rFonts w:eastAsia="Times New Roman"/>
          <w:sz w:val="28"/>
          <w:szCs w:val="28"/>
        </w:rPr>
        <w:softHyphen/>
        <w:t>бят приказов и могут просто отстраниться от общения с вами.</w:t>
      </w:r>
    </w:p>
    <w:p w:rsidR="00E42F3A" w:rsidRPr="007E3436" w:rsidRDefault="00E42F3A" w:rsidP="00E42F3A">
      <w:pPr>
        <w:shd w:val="clear" w:color="auto" w:fill="FFFFFF"/>
        <w:ind w:left="720"/>
        <w:rPr>
          <w:rFonts w:eastAsia="Times New Roman"/>
          <w:sz w:val="28"/>
          <w:szCs w:val="28"/>
        </w:rPr>
      </w:pPr>
      <w:r w:rsidRPr="007E3436">
        <w:rPr>
          <w:rFonts w:eastAsia="Times New Roman"/>
          <w:sz w:val="28"/>
          <w:szCs w:val="28"/>
        </w:rPr>
        <w:t>Убеждение, доверительные беседы, диалоги на равных помогут вам завоевать авторитет у ребенка.</w:t>
      </w:r>
    </w:p>
    <w:p w:rsidR="00E42F3A" w:rsidRDefault="00E42F3A" w:rsidP="00E42F3A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92248">
        <w:rPr>
          <w:rFonts w:eastAsia="Times New Roman"/>
          <w:sz w:val="28"/>
          <w:szCs w:val="28"/>
        </w:rPr>
        <w:t>Пока они еще очень малы, объясняйте детям все, что вы делаете. Они не всегда поймут вас, но почувствуют образ ваших мыслей и ваше к ним уважение. Это может произойти даже до того, как они научатся говорить.</w:t>
      </w:r>
    </w:p>
    <w:p w:rsidR="00E42F3A" w:rsidRDefault="00E42F3A" w:rsidP="00E42F3A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444A9">
        <w:rPr>
          <w:rFonts w:eastAsia="Times New Roman"/>
          <w:sz w:val="28"/>
          <w:szCs w:val="28"/>
        </w:rPr>
        <w:t>Постоянно информируйте ребенка и поддерживайте его вовлеченность в события.</w:t>
      </w:r>
    </w:p>
    <w:p w:rsidR="00E42F3A" w:rsidRDefault="00E42F3A" w:rsidP="00E42F3A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444A9">
        <w:rPr>
          <w:rFonts w:eastAsia="Times New Roman"/>
          <w:sz w:val="28"/>
          <w:szCs w:val="28"/>
        </w:rPr>
        <w:lastRenderedPageBreak/>
        <w:t>Предотвращайте малейшее непонимание простыми объяс</w:t>
      </w:r>
      <w:r w:rsidRPr="005444A9">
        <w:rPr>
          <w:rFonts w:eastAsia="Times New Roman"/>
          <w:sz w:val="28"/>
          <w:szCs w:val="28"/>
        </w:rPr>
        <w:softHyphen/>
        <w:t>нениями.</w:t>
      </w:r>
    </w:p>
    <w:p w:rsidR="00E42F3A" w:rsidRDefault="00E42F3A" w:rsidP="00E42F3A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444A9">
        <w:rPr>
          <w:rFonts w:eastAsia="Times New Roman"/>
          <w:sz w:val="28"/>
          <w:szCs w:val="28"/>
        </w:rPr>
        <w:t>Не противодействуйте ребенку.</w:t>
      </w:r>
    </w:p>
    <w:p w:rsidR="00E42F3A" w:rsidRDefault="00E42F3A" w:rsidP="00E42F3A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444A9">
        <w:rPr>
          <w:i/>
          <w:iCs/>
          <w:sz w:val="28"/>
          <w:szCs w:val="28"/>
        </w:rPr>
        <w:t xml:space="preserve"> </w:t>
      </w:r>
      <w:r w:rsidRPr="005444A9">
        <w:rPr>
          <w:rFonts w:eastAsia="Times New Roman"/>
          <w:sz w:val="28"/>
          <w:szCs w:val="28"/>
        </w:rPr>
        <w:t>Избегайте приказного тона.</w:t>
      </w:r>
    </w:p>
    <w:p w:rsidR="00E42F3A" w:rsidRDefault="00E42F3A" w:rsidP="00E42F3A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444A9">
        <w:rPr>
          <w:rFonts w:eastAsia="Times New Roman"/>
          <w:sz w:val="28"/>
          <w:szCs w:val="28"/>
        </w:rPr>
        <w:t>Выполняйте свои обещания.</w:t>
      </w:r>
    </w:p>
    <w:p w:rsidR="00E42F3A" w:rsidRDefault="00E42F3A" w:rsidP="00E42F3A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444A9">
        <w:rPr>
          <w:rFonts w:eastAsia="Times New Roman"/>
          <w:sz w:val="28"/>
          <w:szCs w:val="28"/>
        </w:rPr>
        <w:t>Реагируйте на любую ситуацию без проволочек.</w:t>
      </w:r>
    </w:p>
    <w:p w:rsidR="00E42F3A" w:rsidRDefault="00E42F3A" w:rsidP="00E42F3A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444A9">
        <w:rPr>
          <w:rFonts w:eastAsia="Times New Roman"/>
          <w:sz w:val="28"/>
          <w:szCs w:val="28"/>
        </w:rPr>
        <w:t>Физические меры воздействия и оскорбления категориче</w:t>
      </w:r>
      <w:r w:rsidRPr="005444A9">
        <w:rPr>
          <w:rFonts w:eastAsia="Times New Roman"/>
          <w:sz w:val="28"/>
          <w:szCs w:val="28"/>
        </w:rPr>
        <w:softHyphen/>
        <w:t>ски запрещены.</w:t>
      </w:r>
    </w:p>
    <w:p w:rsidR="00E42F3A" w:rsidRDefault="00E42F3A" w:rsidP="00E42F3A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444A9">
        <w:rPr>
          <w:rFonts w:eastAsia="Times New Roman"/>
          <w:sz w:val="28"/>
          <w:szCs w:val="28"/>
        </w:rPr>
        <w:t>Не стесняйтесь проявлять свою любовь к ребенку.</w:t>
      </w:r>
    </w:p>
    <w:p w:rsidR="00E42F3A" w:rsidRDefault="00E42F3A" w:rsidP="00E42F3A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444A9">
        <w:rPr>
          <w:rFonts w:eastAsia="Times New Roman"/>
          <w:sz w:val="28"/>
          <w:szCs w:val="28"/>
        </w:rPr>
        <w:t>Если все-таки необходимо сделать «внушение», сделайте это наедине.</w:t>
      </w:r>
    </w:p>
    <w:p w:rsidR="00E42F3A" w:rsidRDefault="00E42F3A" w:rsidP="00E42F3A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444A9">
        <w:rPr>
          <w:rFonts w:eastAsia="Times New Roman"/>
          <w:sz w:val="28"/>
          <w:szCs w:val="28"/>
        </w:rPr>
        <w:t>Обсудите с ребенком его поведение, вызвавшее необхо</w:t>
      </w:r>
      <w:r w:rsidRPr="005444A9">
        <w:rPr>
          <w:rFonts w:eastAsia="Times New Roman"/>
          <w:sz w:val="28"/>
          <w:szCs w:val="28"/>
        </w:rPr>
        <w:softHyphen/>
        <w:t>димость «внушения».</w:t>
      </w:r>
    </w:p>
    <w:p w:rsidR="00E42F3A" w:rsidRPr="005444A9" w:rsidRDefault="00E42F3A" w:rsidP="00E42F3A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444A9">
        <w:rPr>
          <w:i/>
          <w:iCs/>
          <w:sz w:val="28"/>
          <w:szCs w:val="28"/>
        </w:rPr>
        <w:t xml:space="preserve"> </w:t>
      </w:r>
      <w:r w:rsidRPr="005444A9">
        <w:rPr>
          <w:rFonts w:eastAsia="Times New Roman"/>
          <w:sz w:val="28"/>
          <w:szCs w:val="28"/>
        </w:rPr>
        <w:t>А потом побудьте вместе и</w:t>
      </w:r>
      <w:r>
        <w:rPr>
          <w:rFonts w:eastAsia="Times New Roman"/>
          <w:sz w:val="28"/>
          <w:szCs w:val="28"/>
        </w:rPr>
        <w:t xml:space="preserve"> убедитесь, что он правильно все</w:t>
      </w:r>
      <w:r w:rsidRPr="005444A9">
        <w:rPr>
          <w:rFonts w:eastAsia="Times New Roman"/>
          <w:sz w:val="28"/>
          <w:szCs w:val="28"/>
        </w:rPr>
        <w:t xml:space="preserve"> понял.</w:t>
      </w:r>
    </w:p>
    <w:p w:rsidR="00E42F3A" w:rsidRDefault="00E42F3A" w:rsidP="00E42F3A">
      <w:pPr>
        <w:shd w:val="clear" w:color="auto" w:fill="FFFFFF"/>
        <w:rPr>
          <w:rFonts w:eastAsia="Times New Roman"/>
          <w:sz w:val="28"/>
          <w:szCs w:val="28"/>
        </w:rPr>
      </w:pPr>
    </w:p>
    <w:p w:rsidR="00E42F3A" w:rsidRPr="005444A9" w:rsidRDefault="00E42F3A" w:rsidP="00E42F3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5444A9">
        <w:rPr>
          <w:rFonts w:eastAsia="Times New Roman"/>
          <w:b/>
          <w:sz w:val="28"/>
          <w:szCs w:val="28"/>
        </w:rPr>
        <w:t xml:space="preserve">Положение о </w:t>
      </w:r>
      <w:r w:rsidRPr="005444A9">
        <w:rPr>
          <w:rFonts w:eastAsia="Times New Roman"/>
          <w:b/>
          <w:bCs/>
          <w:sz w:val="28"/>
          <w:szCs w:val="28"/>
        </w:rPr>
        <w:t xml:space="preserve">наказаниях </w:t>
      </w:r>
      <w:r w:rsidRPr="005444A9">
        <w:rPr>
          <w:rFonts w:eastAsia="Times New Roman"/>
          <w:b/>
          <w:sz w:val="28"/>
          <w:szCs w:val="28"/>
        </w:rPr>
        <w:t>в поощрениях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rFonts w:eastAsia="Times New Roman"/>
          <w:sz w:val="28"/>
          <w:szCs w:val="28"/>
        </w:rPr>
        <w:t>1.Чем разнообразнее и неожиданнее поощрения, тем они действенней. При этом поощрения не должны восприниматься как подарок ко дню рождения (его все равно получишь). Чтобы поощрения выполняли свою функцию, они должны быть четко увязаны с действиями ребенка. Неожиданная награда лучше запоминается, а конфета за каждый хороший поступок теряет свою роль «быть поощрением».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2. </w:t>
      </w:r>
      <w:r w:rsidRPr="00C92248">
        <w:rPr>
          <w:rFonts w:eastAsia="Times New Roman"/>
          <w:sz w:val="28"/>
          <w:szCs w:val="28"/>
        </w:rPr>
        <w:t>Наказание должно быть значимым для ребенка, иначе оно теряет свой смысл и не служит для прерывания нежелательного поведения. Если ребенка наказывают, оставляя дома, а он при этом не хотел идти в гости, то вряд ли это событие можно счи</w:t>
      </w:r>
      <w:r w:rsidRPr="00C92248">
        <w:rPr>
          <w:rFonts w:eastAsia="Times New Roman"/>
          <w:sz w:val="28"/>
          <w:szCs w:val="28"/>
        </w:rPr>
        <w:softHyphen/>
        <w:t>тать наказанием.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3. </w:t>
      </w:r>
      <w:r w:rsidRPr="00C92248">
        <w:rPr>
          <w:rFonts w:eastAsia="Times New Roman"/>
          <w:sz w:val="28"/>
          <w:szCs w:val="28"/>
        </w:rPr>
        <w:t>Ребенок может принимать участие в вопросах выбора по</w:t>
      </w:r>
      <w:r w:rsidRPr="00C92248">
        <w:rPr>
          <w:rFonts w:eastAsia="Times New Roman"/>
          <w:sz w:val="28"/>
          <w:szCs w:val="28"/>
        </w:rPr>
        <w:softHyphen/>
        <w:t>ощрения и наказания. Дети подчас бывают справедливыми в по</w:t>
      </w:r>
      <w:r w:rsidRPr="00C92248">
        <w:rPr>
          <w:rFonts w:eastAsia="Times New Roman"/>
          <w:sz w:val="28"/>
          <w:szCs w:val="28"/>
        </w:rPr>
        <w:softHyphen/>
        <w:t>иске подходящего для себя наказания, чувствуя доверие, кото</w:t>
      </w:r>
      <w:r w:rsidRPr="00C92248">
        <w:rPr>
          <w:rFonts w:eastAsia="Times New Roman"/>
          <w:sz w:val="28"/>
          <w:szCs w:val="28"/>
        </w:rPr>
        <w:softHyphen/>
        <w:t>рое оказали им родители. Осуществляя выбор, они к тому же лучше запоминают, что может последовать за определенным поведением, и это повышает их ответственность.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4. </w:t>
      </w:r>
      <w:r w:rsidRPr="00C92248">
        <w:rPr>
          <w:rFonts w:eastAsia="Times New Roman"/>
          <w:sz w:val="28"/>
          <w:szCs w:val="28"/>
        </w:rPr>
        <w:t>Лучше использовать поощрения, чем наказания. Если нужное поведение поощрять, а ненужное игнорировать, то не</w:t>
      </w:r>
      <w:r w:rsidRPr="00C92248">
        <w:rPr>
          <w:rFonts w:eastAsia="Times New Roman"/>
          <w:sz w:val="28"/>
          <w:szCs w:val="28"/>
        </w:rPr>
        <w:softHyphen/>
        <w:t xml:space="preserve">обходимые навыки формируются быстрее, </w:t>
      </w:r>
      <w:proofErr w:type="gramStart"/>
      <w:r w:rsidRPr="00C92248">
        <w:rPr>
          <w:rFonts w:eastAsia="Times New Roman"/>
          <w:sz w:val="28"/>
          <w:szCs w:val="28"/>
        </w:rPr>
        <w:t>чем</w:t>
      </w:r>
      <w:proofErr w:type="gramEnd"/>
      <w:r w:rsidRPr="00C92248">
        <w:rPr>
          <w:rFonts w:eastAsia="Times New Roman"/>
          <w:sz w:val="28"/>
          <w:szCs w:val="28"/>
        </w:rPr>
        <w:t xml:space="preserve"> если использу</w:t>
      </w:r>
      <w:r w:rsidRPr="00C92248">
        <w:rPr>
          <w:rFonts w:eastAsia="Times New Roman"/>
          <w:sz w:val="28"/>
          <w:szCs w:val="28"/>
        </w:rPr>
        <w:softHyphen/>
        <w:t>ются и поощрения, и наказания. Поощрения должны исполнять</w:t>
      </w:r>
      <w:r w:rsidRPr="00C92248">
        <w:rPr>
          <w:rFonts w:eastAsia="Times New Roman"/>
          <w:sz w:val="28"/>
          <w:szCs w:val="28"/>
        </w:rPr>
        <w:softHyphen/>
        <w:t>ся. Очень важно, чтобы обещанная награда была получена, по</w:t>
      </w:r>
      <w:r w:rsidRPr="00C92248">
        <w:rPr>
          <w:rFonts w:eastAsia="Times New Roman"/>
          <w:sz w:val="28"/>
          <w:szCs w:val="28"/>
        </w:rPr>
        <w:softHyphen/>
        <w:t>этому не стоит давать невыполнимых обещаний.</w:t>
      </w:r>
    </w:p>
    <w:p w:rsidR="00E42F3A" w:rsidRDefault="00E42F3A" w:rsidP="00E42F3A">
      <w:pPr>
        <w:shd w:val="clear" w:color="auto" w:fill="FFFFFF"/>
        <w:rPr>
          <w:rFonts w:eastAsia="Times New Roman"/>
          <w:sz w:val="28"/>
          <w:szCs w:val="28"/>
        </w:rPr>
      </w:pPr>
    </w:p>
    <w:p w:rsidR="00E42F3A" w:rsidRPr="005444A9" w:rsidRDefault="00E42F3A" w:rsidP="00E42F3A">
      <w:pPr>
        <w:shd w:val="clear" w:color="auto" w:fill="FFFFFF"/>
        <w:jc w:val="center"/>
        <w:rPr>
          <w:b/>
          <w:sz w:val="28"/>
          <w:szCs w:val="28"/>
        </w:rPr>
      </w:pPr>
      <w:r w:rsidRPr="005444A9">
        <w:rPr>
          <w:rFonts w:eastAsia="Times New Roman"/>
          <w:b/>
          <w:sz w:val="28"/>
          <w:szCs w:val="28"/>
        </w:rPr>
        <w:t>Правила, которые помогут наладить и поддерживать в семье бесконфликтную дисциплину: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1. </w:t>
      </w:r>
      <w:r w:rsidRPr="00C92248">
        <w:rPr>
          <w:rFonts w:eastAsia="Times New Roman"/>
          <w:sz w:val="28"/>
          <w:szCs w:val="28"/>
        </w:rPr>
        <w:t>Правила (ограничения, требования, запреты) обязательны в жизни ребенка.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2. </w:t>
      </w:r>
      <w:r w:rsidRPr="00C92248">
        <w:rPr>
          <w:rFonts w:eastAsia="Times New Roman"/>
          <w:sz w:val="28"/>
          <w:szCs w:val="28"/>
        </w:rPr>
        <w:t>Правил (ограничений, требований, запретов) не следует создавать слишком много, и им необходимо быть гибкими.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lastRenderedPageBreak/>
        <w:t xml:space="preserve">3. </w:t>
      </w:r>
      <w:r w:rsidRPr="00C92248">
        <w:rPr>
          <w:rFonts w:eastAsia="Times New Roman"/>
          <w:sz w:val="28"/>
          <w:szCs w:val="28"/>
        </w:rPr>
        <w:t>Родительские требования не должны вступать в явное про</w:t>
      </w:r>
      <w:r w:rsidRPr="00C92248">
        <w:rPr>
          <w:rFonts w:eastAsia="Times New Roman"/>
          <w:sz w:val="28"/>
          <w:szCs w:val="28"/>
        </w:rPr>
        <w:softHyphen/>
        <w:t>тиворечие с важнейшими потребностями ребенка (движение, познание, упражнение).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4. </w:t>
      </w:r>
      <w:r w:rsidRPr="00C92248">
        <w:rPr>
          <w:rFonts w:eastAsia="Times New Roman"/>
          <w:sz w:val="28"/>
          <w:szCs w:val="28"/>
        </w:rPr>
        <w:t>Правила (ограничение, требование, запреты) согласуются взрослыми между собой.</w:t>
      </w:r>
    </w:p>
    <w:p w:rsidR="00E42F3A" w:rsidRPr="00C92248" w:rsidRDefault="00E42F3A" w:rsidP="00E42F3A">
      <w:pPr>
        <w:shd w:val="clear" w:color="auto" w:fill="FFFFFF"/>
        <w:rPr>
          <w:sz w:val="28"/>
          <w:szCs w:val="28"/>
        </w:rPr>
      </w:pPr>
      <w:r w:rsidRPr="00C92248">
        <w:rPr>
          <w:sz w:val="28"/>
          <w:szCs w:val="28"/>
        </w:rPr>
        <w:t xml:space="preserve">5. </w:t>
      </w:r>
      <w:r w:rsidRPr="00C92248">
        <w:rPr>
          <w:rFonts w:eastAsia="Times New Roman"/>
          <w:sz w:val="28"/>
          <w:szCs w:val="28"/>
        </w:rPr>
        <w:t>Тон, в котором сообщается требование или запрет, дол</w:t>
      </w:r>
      <w:r w:rsidRPr="00C92248">
        <w:rPr>
          <w:rFonts w:eastAsia="Times New Roman"/>
          <w:sz w:val="28"/>
          <w:szCs w:val="28"/>
        </w:rPr>
        <w:softHyphen/>
        <w:t>жен быть скорее дружественно-разъяснительным, чем повели</w:t>
      </w:r>
      <w:r w:rsidRPr="00C92248">
        <w:rPr>
          <w:rFonts w:eastAsia="Times New Roman"/>
          <w:sz w:val="28"/>
          <w:szCs w:val="28"/>
        </w:rPr>
        <w:softHyphen/>
        <w:t>тельным.</w:t>
      </w:r>
    </w:p>
    <w:p w:rsidR="00F505C0" w:rsidRDefault="00F505C0"/>
    <w:sectPr w:rsidR="00F505C0" w:rsidSect="00E42F3A">
      <w:pgSz w:w="11909" w:h="16834"/>
      <w:pgMar w:top="993" w:right="1419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5392"/>
    <w:multiLevelType w:val="hybridMultilevel"/>
    <w:tmpl w:val="BC5A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73F8F"/>
    <w:multiLevelType w:val="hybridMultilevel"/>
    <w:tmpl w:val="3B62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E42F3A"/>
    <w:rsid w:val="00E42F3A"/>
    <w:rsid w:val="00F5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2014-01-15T03:45:00Z</dcterms:created>
  <dcterms:modified xsi:type="dcterms:W3CDTF">2014-01-15T03:47:00Z</dcterms:modified>
</cp:coreProperties>
</file>