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D9" w:rsidRPr="002860AF" w:rsidRDefault="00041ED9" w:rsidP="0020797B">
      <w:pPr>
        <w:pStyle w:val="a3"/>
        <w:rPr>
          <w:sz w:val="36"/>
          <w:szCs w:val="36"/>
        </w:rPr>
      </w:pPr>
    </w:p>
    <w:p w:rsidR="00632658" w:rsidRPr="002860AF" w:rsidRDefault="00166A7E" w:rsidP="00166A7E">
      <w:pPr>
        <w:spacing w:after="0"/>
        <w:rPr>
          <w:sz w:val="36"/>
          <w:szCs w:val="36"/>
        </w:rPr>
      </w:pPr>
      <w:r w:rsidRPr="00166A7E">
        <w:rPr>
          <w:b/>
          <w:sz w:val="48"/>
          <w:szCs w:val="48"/>
        </w:rPr>
        <w:tab/>
      </w:r>
      <w:r w:rsidR="00632658" w:rsidRPr="00166A7E">
        <w:rPr>
          <w:b/>
          <w:sz w:val="48"/>
          <w:szCs w:val="48"/>
        </w:rPr>
        <w:t>Закаливание</w:t>
      </w:r>
      <w:r w:rsidR="00632658" w:rsidRPr="002860AF">
        <w:rPr>
          <w:b/>
          <w:sz w:val="36"/>
          <w:szCs w:val="36"/>
        </w:rPr>
        <w:t xml:space="preserve"> </w:t>
      </w:r>
      <w:r w:rsidR="00632658" w:rsidRPr="002860AF">
        <w:rPr>
          <w:sz w:val="36"/>
          <w:szCs w:val="36"/>
        </w:rPr>
        <w:t xml:space="preserve">  - это система мероприятий, направленных на повышение устойчивости организма ребенка ко всем неблагоприятным факторам внешней среды. Для закаливания ребенка используются факторы внешней среды </w:t>
      </w:r>
      <w:r>
        <w:rPr>
          <w:sz w:val="36"/>
          <w:szCs w:val="36"/>
        </w:rPr>
        <w:t>(</w:t>
      </w:r>
      <w:r w:rsidR="00632658" w:rsidRPr="002860AF">
        <w:rPr>
          <w:sz w:val="36"/>
          <w:szCs w:val="36"/>
        </w:rPr>
        <w:t xml:space="preserve">воздух, солнце, вода) как отдельно, так и в виде комплексных мероприятий. При  </w:t>
      </w:r>
      <w:r>
        <w:rPr>
          <w:sz w:val="36"/>
          <w:szCs w:val="36"/>
        </w:rPr>
        <w:t>этом необходимо учитывать:</w:t>
      </w:r>
    </w:p>
    <w:p w:rsidR="00632658" w:rsidRPr="002860AF" w:rsidRDefault="00632658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1.Состояние здоровья ребенка с учетом его индивидуальных потребностей при выборе метода закаливания.</w:t>
      </w:r>
    </w:p>
    <w:p w:rsidR="00632658" w:rsidRPr="002860AF" w:rsidRDefault="00632658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2.Постепенное увеличение силы природного фактора.</w:t>
      </w:r>
    </w:p>
    <w:p w:rsidR="00632658" w:rsidRPr="002860AF" w:rsidRDefault="00632658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3</w:t>
      </w:r>
      <w:r w:rsidR="00E00D55" w:rsidRPr="002860AF">
        <w:rPr>
          <w:sz w:val="36"/>
          <w:szCs w:val="36"/>
        </w:rPr>
        <w:t xml:space="preserve">. </w:t>
      </w:r>
      <w:r w:rsidRPr="002860AF">
        <w:rPr>
          <w:sz w:val="36"/>
          <w:szCs w:val="36"/>
        </w:rPr>
        <w:t>Системность закаливания.</w:t>
      </w:r>
    </w:p>
    <w:p w:rsidR="00E00D55" w:rsidRPr="002860AF" w:rsidRDefault="00E00D55">
      <w:pPr>
        <w:rPr>
          <w:sz w:val="36"/>
          <w:szCs w:val="36"/>
        </w:rPr>
      </w:pPr>
      <w:r w:rsidRPr="002860AF">
        <w:rPr>
          <w:sz w:val="36"/>
          <w:szCs w:val="36"/>
        </w:rPr>
        <w:t>4.Спокойное, радостное настроение ребенка во время закаливающей процедуры</w:t>
      </w:r>
    </w:p>
    <w:p w:rsidR="00E00D55" w:rsidRPr="002860AF" w:rsidRDefault="00E00D55">
      <w:pPr>
        <w:rPr>
          <w:b/>
          <w:sz w:val="36"/>
          <w:szCs w:val="36"/>
        </w:rPr>
      </w:pP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b/>
          <w:sz w:val="36"/>
          <w:szCs w:val="36"/>
        </w:rPr>
        <w:t>ВОЗДУХ:</w:t>
      </w:r>
    </w:p>
    <w:p w:rsidR="00E00D55" w:rsidRPr="002860AF" w:rsidRDefault="00E00D55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1.Температура помещения 21 – 22 градуса.</w:t>
      </w:r>
    </w:p>
    <w:p w:rsidR="00E00D55" w:rsidRPr="002860AF" w:rsidRDefault="00E00D55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2. Одежда</w:t>
      </w:r>
      <w:r w:rsidR="00166A7E">
        <w:rPr>
          <w:sz w:val="36"/>
          <w:szCs w:val="36"/>
        </w:rPr>
        <w:t>,</w:t>
      </w:r>
      <w:r w:rsidRPr="002860AF">
        <w:rPr>
          <w:sz w:val="36"/>
          <w:szCs w:val="36"/>
        </w:rPr>
        <w:t xml:space="preserve"> соответствующая температуре воздуха.</w:t>
      </w:r>
    </w:p>
    <w:p w:rsidR="00632658" w:rsidRPr="002860AF" w:rsidRDefault="008A7360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3.</w:t>
      </w:r>
      <w:r w:rsidR="00FC2E52" w:rsidRPr="002860AF">
        <w:rPr>
          <w:sz w:val="36"/>
          <w:szCs w:val="36"/>
        </w:rPr>
        <w:t>Сквозное проветривание в отсутствие детей по 5 -  7 мин.</w:t>
      </w:r>
    </w:p>
    <w:p w:rsidR="00FC2E52" w:rsidRPr="002860AF" w:rsidRDefault="00FC2E52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4. Воздушные ванны при смене белья после ночного и дневного сна, во время утренней гимнастики и умывания.</w:t>
      </w:r>
    </w:p>
    <w:p w:rsidR="00FC2E52" w:rsidRPr="002860AF" w:rsidRDefault="00FC2E52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5.Обязательная прогулка.</w:t>
      </w:r>
    </w:p>
    <w:p w:rsidR="00FC2E52" w:rsidRDefault="00FC2E52">
      <w:pPr>
        <w:rPr>
          <w:sz w:val="36"/>
          <w:szCs w:val="36"/>
        </w:rPr>
      </w:pPr>
      <w:r w:rsidRPr="002860AF">
        <w:rPr>
          <w:sz w:val="36"/>
          <w:szCs w:val="36"/>
        </w:rPr>
        <w:t>6.Дневной сон на открытом воздухе при температуре от -15до +30 градусов</w:t>
      </w:r>
      <w:r w:rsidR="00166A7E">
        <w:rPr>
          <w:sz w:val="36"/>
          <w:szCs w:val="36"/>
        </w:rPr>
        <w:t xml:space="preserve"> </w:t>
      </w:r>
      <w:r w:rsidRPr="002860AF">
        <w:rPr>
          <w:sz w:val="36"/>
          <w:szCs w:val="36"/>
        </w:rPr>
        <w:t>(при отсутствии веранды – сон в спальне с открытым окном при соответствующей одежде ребенка).</w:t>
      </w:r>
    </w:p>
    <w:p w:rsidR="00166A7E" w:rsidRDefault="00166A7E">
      <w:pPr>
        <w:rPr>
          <w:sz w:val="36"/>
          <w:szCs w:val="36"/>
        </w:rPr>
      </w:pPr>
    </w:p>
    <w:p w:rsidR="00166A7E" w:rsidRDefault="00166A7E">
      <w:pPr>
        <w:rPr>
          <w:sz w:val="36"/>
          <w:szCs w:val="36"/>
        </w:rPr>
      </w:pPr>
    </w:p>
    <w:p w:rsidR="00166A7E" w:rsidRPr="002860AF" w:rsidRDefault="00166A7E">
      <w:pPr>
        <w:rPr>
          <w:sz w:val="36"/>
          <w:szCs w:val="36"/>
        </w:rPr>
      </w:pPr>
    </w:p>
    <w:p w:rsidR="00FC2E52" w:rsidRPr="002860AF" w:rsidRDefault="00FC2E52">
      <w:pPr>
        <w:rPr>
          <w:b/>
          <w:sz w:val="36"/>
          <w:szCs w:val="36"/>
        </w:rPr>
      </w:pP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b/>
          <w:sz w:val="36"/>
          <w:szCs w:val="36"/>
        </w:rPr>
        <w:t>ВОДА:</w:t>
      </w:r>
    </w:p>
    <w:p w:rsidR="00166A7E" w:rsidRPr="002860AF" w:rsidRDefault="00FC2E52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1.Умывание водой комнатной температуры.</w:t>
      </w:r>
    </w:p>
    <w:p w:rsidR="00FC2E52" w:rsidRPr="002860AF" w:rsidRDefault="0020389F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2.Купание детей водой температуры  36-35 градусов с постепенным снижением температуры.</w:t>
      </w:r>
    </w:p>
    <w:p w:rsidR="0020389F" w:rsidRPr="002860AF" w:rsidRDefault="0020389F" w:rsidP="00166A7E">
      <w:pPr>
        <w:spacing w:after="0"/>
        <w:rPr>
          <w:sz w:val="36"/>
          <w:szCs w:val="36"/>
        </w:rPr>
      </w:pPr>
      <w:r w:rsidRPr="002860AF">
        <w:rPr>
          <w:sz w:val="36"/>
          <w:szCs w:val="36"/>
        </w:rPr>
        <w:t>3.Местное обливание ног: начальная температура +30, конечная 16 градусов.</w:t>
      </w:r>
    </w:p>
    <w:p w:rsidR="0020389F" w:rsidRPr="002860AF" w:rsidRDefault="0020389F">
      <w:pPr>
        <w:rPr>
          <w:sz w:val="36"/>
          <w:szCs w:val="36"/>
        </w:rPr>
      </w:pPr>
      <w:r w:rsidRPr="002860AF">
        <w:rPr>
          <w:sz w:val="36"/>
          <w:szCs w:val="36"/>
        </w:rPr>
        <w:t>4.Влажное обтирание.</w:t>
      </w:r>
    </w:p>
    <w:p w:rsidR="0020389F" w:rsidRPr="002860AF" w:rsidRDefault="0020389F">
      <w:pPr>
        <w:rPr>
          <w:b/>
          <w:sz w:val="36"/>
          <w:szCs w:val="36"/>
        </w:rPr>
      </w:pP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sz w:val="36"/>
          <w:szCs w:val="36"/>
        </w:rPr>
        <w:tab/>
      </w:r>
      <w:r w:rsidRPr="002860AF">
        <w:rPr>
          <w:b/>
          <w:sz w:val="36"/>
          <w:szCs w:val="36"/>
        </w:rPr>
        <w:t>СОЛНЦЕ:</w:t>
      </w:r>
    </w:p>
    <w:p w:rsidR="0020389F" w:rsidRPr="002860AF" w:rsidRDefault="0020389F" w:rsidP="00166A7E">
      <w:pPr>
        <w:jc w:val="both"/>
        <w:rPr>
          <w:sz w:val="36"/>
          <w:szCs w:val="36"/>
        </w:rPr>
      </w:pPr>
      <w:r w:rsidRPr="002860AF">
        <w:rPr>
          <w:sz w:val="36"/>
          <w:szCs w:val="36"/>
        </w:rPr>
        <w:t xml:space="preserve">Пребывание в кружевной тени деревьев или </w:t>
      </w:r>
      <w:r w:rsidR="00166A7E">
        <w:rPr>
          <w:sz w:val="36"/>
          <w:szCs w:val="36"/>
        </w:rPr>
        <w:t xml:space="preserve">                                 кратко</w:t>
      </w:r>
      <w:r w:rsidRPr="002860AF">
        <w:rPr>
          <w:sz w:val="36"/>
          <w:szCs w:val="36"/>
        </w:rPr>
        <w:t>временное</w:t>
      </w:r>
      <w:r w:rsidR="00166A7E">
        <w:rPr>
          <w:sz w:val="36"/>
          <w:szCs w:val="36"/>
        </w:rPr>
        <w:t xml:space="preserve"> </w:t>
      </w:r>
      <w:r w:rsidRPr="002860AF">
        <w:rPr>
          <w:sz w:val="36"/>
          <w:szCs w:val="36"/>
        </w:rPr>
        <w:t>(по 5 – 6 минут в день)- на освещенном солнечном участке. По мере появления</w:t>
      </w:r>
      <w:r w:rsidR="006F77E6" w:rsidRPr="002860AF">
        <w:rPr>
          <w:sz w:val="36"/>
          <w:szCs w:val="36"/>
        </w:rPr>
        <w:t xml:space="preserve"> загара  суммарное время  пребывания на солнце может составить  40 – 50</w:t>
      </w:r>
      <w:r w:rsidR="00166A7E">
        <w:rPr>
          <w:sz w:val="36"/>
          <w:szCs w:val="36"/>
        </w:rPr>
        <w:t xml:space="preserve"> </w:t>
      </w:r>
      <w:r w:rsidR="006F77E6" w:rsidRPr="002860AF">
        <w:rPr>
          <w:sz w:val="36"/>
          <w:szCs w:val="36"/>
        </w:rPr>
        <w:t>минут.</w:t>
      </w:r>
    </w:p>
    <w:sectPr w:rsidR="0020389F" w:rsidRPr="002860AF" w:rsidSect="0004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2658"/>
    <w:rsid w:val="00041ED9"/>
    <w:rsid w:val="00166A7E"/>
    <w:rsid w:val="0020389F"/>
    <w:rsid w:val="0020797B"/>
    <w:rsid w:val="002860AF"/>
    <w:rsid w:val="006063F1"/>
    <w:rsid w:val="00632658"/>
    <w:rsid w:val="006F77E6"/>
    <w:rsid w:val="00865047"/>
    <w:rsid w:val="008A7360"/>
    <w:rsid w:val="00E00D55"/>
    <w:rsid w:val="00E3375C"/>
    <w:rsid w:val="00FC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D9"/>
  </w:style>
  <w:style w:type="paragraph" w:styleId="2">
    <w:name w:val="heading 2"/>
    <w:basedOn w:val="a"/>
    <w:next w:val="a"/>
    <w:link w:val="20"/>
    <w:uiPriority w:val="9"/>
    <w:unhideWhenUsed/>
    <w:qFormat/>
    <w:rsid w:val="006F7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2079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2009-10-25T04:56:00Z</cp:lastPrinted>
  <dcterms:created xsi:type="dcterms:W3CDTF">2009-08-19T13:22:00Z</dcterms:created>
  <dcterms:modified xsi:type="dcterms:W3CDTF">2009-10-25T04:56:00Z</dcterms:modified>
</cp:coreProperties>
</file>