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772FEF" w:rsidRPr="00FC55B4" w:rsidRDefault="00FC55B4" w:rsidP="003B7F65">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w:t>
      </w:r>
      <w:r w:rsidR="003B7F65" w:rsidRPr="00FC55B4">
        <w:rPr>
          <w:rFonts w:ascii="Times New Roman" w:hAnsi="Times New Roman" w:cs="Times New Roman"/>
          <w:b/>
          <w:color w:val="FF0000"/>
          <w:sz w:val="36"/>
          <w:szCs w:val="36"/>
        </w:rPr>
        <w:t>Дорожные игры и развлечения</w:t>
      </w:r>
      <w:r>
        <w:rPr>
          <w:rFonts w:ascii="Times New Roman" w:hAnsi="Times New Roman" w:cs="Times New Roman"/>
          <w:b/>
          <w:color w:val="FF0000"/>
          <w:sz w:val="36"/>
          <w:szCs w:val="36"/>
        </w:rPr>
        <w:t>»</w:t>
      </w:r>
    </w:p>
    <w:p w:rsidR="008A6968" w:rsidRDefault="008A6968" w:rsidP="008A6968">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-246380</wp:posOffset>
            </wp:positionH>
            <wp:positionV relativeFrom="paragraph">
              <wp:posOffset>57785</wp:posOffset>
            </wp:positionV>
            <wp:extent cx="3041015" cy="2743200"/>
            <wp:effectExtent l="19050" t="0" r="6985" b="0"/>
            <wp:wrapTight wrapText="bothSides">
              <wp:wrapPolygon edited="0">
                <wp:start x="-135" y="0"/>
                <wp:lineTo x="-135" y="21450"/>
                <wp:lineTo x="21650" y="21450"/>
                <wp:lineTo x="21650" y="0"/>
                <wp:lineTo x="-135"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41015" cy="2743200"/>
                    </a:xfrm>
                    <a:prstGeom prst="rect">
                      <a:avLst/>
                    </a:prstGeom>
                    <a:noFill/>
                    <a:ln w="9525">
                      <a:noFill/>
                      <a:miter lim="800000"/>
                      <a:headEnd/>
                      <a:tailEnd/>
                    </a:ln>
                  </pic:spPr>
                </pic:pic>
              </a:graphicData>
            </a:graphic>
          </wp:anchor>
        </w:drawing>
      </w:r>
    </w:p>
    <w:p w:rsidR="003B7F65" w:rsidRPr="00FC55B4" w:rsidRDefault="003B7F65" w:rsidP="008A6968">
      <w:pPr>
        <w:ind w:firstLine="708"/>
        <w:jc w:val="both"/>
        <w:rPr>
          <w:rFonts w:ascii="Times New Roman" w:hAnsi="Times New Roman" w:cs="Times New Roman"/>
          <w:sz w:val="28"/>
          <w:szCs w:val="28"/>
        </w:rPr>
      </w:pPr>
      <w:r w:rsidRPr="00FC55B4">
        <w:rPr>
          <w:rFonts w:ascii="Times New Roman" w:hAnsi="Times New Roman" w:cs="Times New Roman"/>
          <w:sz w:val="28"/>
          <w:szCs w:val="28"/>
        </w:rPr>
        <w:t>Наступает летняя пора, пора отпусков. Долгая поездка на поезде, в машине, самолете сильно утомляет детей. Их подвижность ограничивается, и дети от этого очень</w:t>
      </w:r>
      <w:r w:rsidR="00B000FE" w:rsidRPr="00FC55B4">
        <w:rPr>
          <w:rFonts w:ascii="Times New Roman" w:hAnsi="Times New Roman" w:cs="Times New Roman"/>
          <w:sz w:val="28"/>
          <w:szCs w:val="28"/>
        </w:rPr>
        <w:t xml:space="preserve"> страдают. Чтобы увлечь ребёнка,</w:t>
      </w:r>
      <w:r w:rsidRPr="00FC55B4">
        <w:rPr>
          <w:rFonts w:ascii="Times New Roman" w:hAnsi="Times New Roman" w:cs="Times New Roman"/>
          <w:sz w:val="28"/>
          <w:szCs w:val="28"/>
        </w:rPr>
        <w:t xml:space="preserve"> </w:t>
      </w:r>
      <w:r w:rsidR="00B000FE" w:rsidRPr="00FC55B4">
        <w:rPr>
          <w:rFonts w:ascii="Times New Roman" w:hAnsi="Times New Roman" w:cs="Times New Roman"/>
          <w:sz w:val="28"/>
          <w:szCs w:val="28"/>
        </w:rPr>
        <w:t>х</w:t>
      </w:r>
      <w:r w:rsidRPr="00FC55B4">
        <w:rPr>
          <w:rFonts w:ascii="Times New Roman" w:hAnsi="Times New Roman" w:cs="Times New Roman"/>
          <w:sz w:val="28"/>
          <w:szCs w:val="28"/>
        </w:rPr>
        <w:t xml:space="preserve">ороши все средства. При творческом подходе любое время и место может стать подходящим для общения с </w:t>
      </w:r>
      <w:r w:rsidR="00B000FE" w:rsidRPr="00FC55B4">
        <w:rPr>
          <w:rFonts w:ascii="Times New Roman" w:hAnsi="Times New Roman" w:cs="Times New Roman"/>
          <w:sz w:val="28"/>
          <w:szCs w:val="28"/>
        </w:rPr>
        <w:t>ребёнком. Мы предлагаем вам небольшой набор игр, в которые можно играть в транспорте, совмещая необходимую поездку и воспитание ребёнка. Эти игры помогут скоротать время в дороге и развивать у ребёнка такие важные качества, как внимание, память, воображение, а также будут способствовать развитию речи.</w:t>
      </w:r>
    </w:p>
    <w:p w:rsidR="003B7F65" w:rsidRPr="00D84176" w:rsidRDefault="00131FCA" w:rsidP="00131FCA">
      <w:pPr>
        <w:spacing w:line="360" w:lineRule="auto"/>
        <w:jc w:val="both"/>
        <w:rPr>
          <w:rFonts w:ascii="Times New Roman" w:hAnsi="Times New Roman" w:cs="Times New Roman"/>
          <w:b/>
          <w:i/>
          <w:color w:val="0070C0"/>
          <w:sz w:val="32"/>
          <w:szCs w:val="32"/>
          <w:u w:val="single"/>
        </w:rPr>
      </w:pPr>
      <w:r w:rsidRPr="00D84176">
        <w:rPr>
          <w:rFonts w:ascii="Times New Roman" w:hAnsi="Times New Roman" w:cs="Times New Roman"/>
          <w:b/>
          <w:i/>
          <w:color w:val="0070C0"/>
          <w:sz w:val="32"/>
          <w:szCs w:val="32"/>
          <w:u w:val="single"/>
        </w:rPr>
        <w:t>1.</w:t>
      </w:r>
      <w:r w:rsidR="00B000FE" w:rsidRPr="00D84176">
        <w:rPr>
          <w:rFonts w:ascii="Times New Roman" w:hAnsi="Times New Roman" w:cs="Times New Roman"/>
          <w:b/>
          <w:i/>
          <w:color w:val="0070C0"/>
          <w:sz w:val="32"/>
          <w:szCs w:val="32"/>
          <w:u w:val="single"/>
        </w:rPr>
        <w:t>Игры на развитие внимания.</w:t>
      </w:r>
    </w:p>
    <w:p w:rsidR="00B000FE" w:rsidRPr="008A6968" w:rsidRDefault="00B000FE" w:rsidP="00131FCA">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«Что за окном?»</w:t>
      </w:r>
    </w:p>
    <w:p w:rsidR="00B000FE" w:rsidRPr="00FC55B4" w:rsidRDefault="00B000FE"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Сверните лист бумаги трубочкой и посмотрите в окно. Расскажите, что вы там видите. Предложите ребёнку посмотреть в окно через «подзорную трубу». Спросите малыша, что он увидел? Когда маленький наблюдатель заскучает, можно усложнить задачу, предложив избирательные наблюдения</w:t>
      </w:r>
      <w:r w:rsidR="00131FCA" w:rsidRPr="00FC55B4">
        <w:rPr>
          <w:rFonts w:ascii="Times New Roman" w:hAnsi="Times New Roman" w:cs="Times New Roman"/>
          <w:sz w:val="28"/>
          <w:szCs w:val="28"/>
        </w:rPr>
        <w:t>. Пусть малыш говорит, когда увидит, например, всё круглое или красное, или мамочек с колясками, или собак.</w:t>
      </w:r>
    </w:p>
    <w:p w:rsidR="003B7F65" w:rsidRPr="008A6968" w:rsidRDefault="00131FCA" w:rsidP="00131FCA">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«Цвета»</w:t>
      </w:r>
    </w:p>
    <w:p w:rsidR="003B7F65" w:rsidRPr="00FC55B4" w:rsidRDefault="00131FCA"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Улица – замечательное место, где можно познакомить ребёнка с цветами и их различными оттенками.</w:t>
      </w:r>
      <w:r w:rsidR="00406E8F" w:rsidRPr="00FC55B4">
        <w:rPr>
          <w:rFonts w:ascii="Times New Roman" w:hAnsi="Times New Roman" w:cs="Times New Roman"/>
          <w:sz w:val="28"/>
          <w:szCs w:val="28"/>
        </w:rPr>
        <w:t xml:space="preserve"> Показывая ребёнку встречные автомобили, обязательно называйте цвет машины. Время от времени спрашивайте малыша, какого цвета автомобиль он видит. Девочек может заинтересовать наряд прохожих.</w:t>
      </w:r>
    </w:p>
    <w:p w:rsidR="00406E8F" w:rsidRPr="008A6968" w:rsidRDefault="00406E8F" w:rsidP="00406E8F">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«Счёт»</w:t>
      </w:r>
    </w:p>
    <w:p w:rsidR="003B7F65" w:rsidRPr="00FC55B4" w:rsidRDefault="00406E8F"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Можно устроить соревнование с ребёнком, называя цифры на номерах проезжающих машин. Называйте цифры по очереди. Можно складывать из них суммы, побеждает тот, чья сумма больше.</w:t>
      </w:r>
    </w:p>
    <w:p w:rsidR="003B7F65" w:rsidRPr="008A6968" w:rsidRDefault="00406E8F" w:rsidP="008A6968">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lastRenderedPageBreak/>
        <w:t>«Чтение»</w:t>
      </w:r>
    </w:p>
    <w:p w:rsidR="003B7F65" w:rsidRPr="00FC55B4" w:rsidRDefault="00406E8F"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Если ребёнок начинает читать, попробуйте потренировать его в чтении вывесок магазинов, названий улиц или рекламных щитов. Заниматься подобными «тренировками» можно только на остановках, иначе вы рискуете испортить зрение ребёнку.</w:t>
      </w:r>
    </w:p>
    <w:p w:rsidR="003B7F65" w:rsidRPr="00D84176" w:rsidRDefault="00406E8F" w:rsidP="00131FCA">
      <w:pPr>
        <w:spacing w:line="360" w:lineRule="auto"/>
        <w:jc w:val="both"/>
        <w:rPr>
          <w:rFonts w:ascii="Times New Roman" w:hAnsi="Times New Roman" w:cs="Times New Roman"/>
          <w:b/>
          <w:i/>
          <w:color w:val="0070C0"/>
          <w:sz w:val="32"/>
          <w:szCs w:val="32"/>
          <w:u w:val="single"/>
        </w:rPr>
      </w:pPr>
      <w:r w:rsidRPr="00D84176">
        <w:rPr>
          <w:rFonts w:ascii="Times New Roman" w:hAnsi="Times New Roman" w:cs="Times New Roman"/>
          <w:b/>
          <w:i/>
          <w:color w:val="0070C0"/>
          <w:sz w:val="32"/>
          <w:szCs w:val="32"/>
          <w:u w:val="single"/>
        </w:rPr>
        <w:t>2. «Игры на укрепление памяти»</w:t>
      </w:r>
    </w:p>
    <w:p w:rsidR="003B7F65" w:rsidRPr="008A6968" w:rsidRDefault="00406E8F" w:rsidP="00406E8F">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«Предметы по дороге»</w:t>
      </w:r>
    </w:p>
    <w:p w:rsidR="003B7F65" w:rsidRPr="00FC55B4" w:rsidRDefault="00D007DB"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 xml:space="preserve">За время путешествия нужно запомнить десять предметов. Проезжая, называйте их по порядку (например, рекламный щит, скамейка, газетный киоск). Когда приедете на место, попросите ребёнка вспомнить все «объекты», на которые вы обратили внимание. </w:t>
      </w:r>
      <w:proofErr w:type="gramStart"/>
      <w:r w:rsidRPr="00FC55B4">
        <w:rPr>
          <w:rFonts w:ascii="Times New Roman" w:hAnsi="Times New Roman" w:cs="Times New Roman"/>
          <w:sz w:val="28"/>
          <w:szCs w:val="28"/>
        </w:rPr>
        <w:t>Сосчитайте сколько предметов из десяти ему удалось</w:t>
      </w:r>
      <w:proofErr w:type="gramEnd"/>
      <w:r w:rsidRPr="00FC55B4">
        <w:rPr>
          <w:rFonts w:ascii="Times New Roman" w:hAnsi="Times New Roman" w:cs="Times New Roman"/>
          <w:sz w:val="28"/>
          <w:szCs w:val="28"/>
        </w:rPr>
        <w:t xml:space="preserve"> запомнить. Постепенно увеличивайте количество предметов.</w:t>
      </w:r>
    </w:p>
    <w:p w:rsidR="003B7F65" w:rsidRPr="008A6968" w:rsidRDefault="00D007DB" w:rsidP="00D007DB">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«Фоторепортёр»</w:t>
      </w:r>
    </w:p>
    <w:p w:rsidR="003B7F65" w:rsidRPr="00FC55B4" w:rsidRDefault="00D007DB"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Возьмите в до</w:t>
      </w:r>
      <w:r w:rsidR="00E26293">
        <w:rPr>
          <w:rFonts w:ascii="Times New Roman" w:hAnsi="Times New Roman" w:cs="Times New Roman"/>
          <w:sz w:val="28"/>
          <w:szCs w:val="28"/>
        </w:rPr>
        <w:t>ро</w:t>
      </w:r>
      <w:r w:rsidRPr="00FC55B4">
        <w:rPr>
          <w:rFonts w:ascii="Times New Roman" w:hAnsi="Times New Roman" w:cs="Times New Roman"/>
          <w:sz w:val="28"/>
          <w:szCs w:val="28"/>
        </w:rPr>
        <w:t xml:space="preserve">гу фотоаппарат. Доверьте ребёнку сделать фотографии по пути следования. Когда фотографии </w:t>
      </w:r>
      <w:proofErr w:type="gramStart"/>
      <w:r w:rsidRPr="00FC55B4">
        <w:rPr>
          <w:rFonts w:ascii="Times New Roman" w:hAnsi="Times New Roman" w:cs="Times New Roman"/>
          <w:sz w:val="28"/>
          <w:szCs w:val="28"/>
        </w:rPr>
        <w:t>будут готовы вместе с малышом оформите</w:t>
      </w:r>
      <w:proofErr w:type="gramEnd"/>
      <w:r w:rsidRPr="00FC55B4">
        <w:rPr>
          <w:rFonts w:ascii="Times New Roman" w:hAnsi="Times New Roman" w:cs="Times New Roman"/>
          <w:sz w:val="28"/>
          <w:szCs w:val="28"/>
        </w:rPr>
        <w:t xml:space="preserve"> </w:t>
      </w:r>
      <w:r w:rsidR="00E26293">
        <w:rPr>
          <w:rFonts w:ascii="Times New Roman" w:hAnsi="Times New Roman" w:cs="Times New Roman"/>
          <w:sz w:val="28"/>
          <w:szCs w:val="28"/>
        </w:rPr>
        <w:t xml:space="preserve"> </w:t>
      </w:r>
      <w:r w:rsidRPr="00FC55B4">
        <w:rPr>
          <w:rFonts w:ascii="Times New Roman" w:hAnsi="Times New Roman" w:cs="Times New Roman"/>
          <w:sz w:val="28"/>
          <w:szCs w:val="28"/>
        </w:rPr>
        <w:t xml:space="preserve">альбом-путеводитель. Например, «По пути в детский сад» или «Мы едем в бассейн». Зрительно опираясь на </w:t>
      </w:r>
      <w:proofErr w:type="gramStart"/>
      <w:r w:rsidRPr="00FC55B4">
        <w:rPr>
          <w:rFonts w:ascii="Times New Roman" w:hAnsi="Times New Roman" w:cs="Times New Roman"/>
          <w:sz w:val="28"/>
          <w:szCs w:val="28"/>
        </w:rPr>
        <w:t>фотографии</w:t>
      </w:r>
      <w:proofErr w:type="gramEnd"/>
      <w:r w:rsidR="00426435" w:rsidRPr="00FC55B4">
        <w:rPr>
          <w:rFonts w:ascii="Times New Roman" w:hAnsi="Times New Roman" w:cs="Times New Roman"/>
          <w:sz w:val="28"/>
          <w:szCs w:val="28"/>
        </w:rPr>
        <w:t xml:space="preserve"> ребёнок может вспомнить и рассказать о поездке с многочисленными подробностями.</w:t>
      </w:r>
    </w:p>
    <w:p w:rsidR="003B7F65" w:rsidRPr="00E26293" w:rsidRDefault="00426435" w:rsidP="00131FCA">
      <w:pPr>
        <w:spacing w:line="360" w:lineRule="auto"/>
        <w:jc w:val="both"/>
        <w:rPr>
          <w:rFonts w:ascii="Times New Roman" w:hAnsi="Times New Roman" w:cs="Times New Roman"/>
          <w:b/>
          <w:i/>
          <w:color w:val="0070C0"/>
          <w:sz w:val="32"/>
          <w:szCs w:val="32"/>
          <w:u w:val="single"/>
        </w:rPr>
      </w:pPr>
      <w:r w:rsidRPr="00E26293">
        <w:rPr>
          <w:rFonts w:ascii="Times New Roman" w:hAnsi="Times New Roman" w:cs="Times New Roman"/>
          <w:b/>
          <w:i/>
          <w:color w:val="0070C0"/>
          <w:sz w:val="32"/>
          <w:szCs w:val="32"/>
          <w:u w:val="single"/>
        </w:rPr>
        <w:t>3. Игры на сообразительность</w:t>
      </w:r>
    </w:p>
    <w:p w:rsidR="003B7F65" w:rsidRPr="008A6968" w:rsidRDefault="00426435" w:rsidP="00426435">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«Отгадай</w:t>
      </w:r>
      <w:r w:rsidR="00E26293" w:rsidRPr="008A6968">
        <w:rPr>
          <w:rFonts w:ascii="Times New Roman" w:hAnsi="Times New Roman" w:cs="Times New Roman"/>
          <w:b/>
          <w:i/>
          <w:color w:val="FF0000"/>
          <w:sz w:val="28"/>
          <w:szCs w:val="28"/>
        </w:rPr>
        <w:t>-</w:t>
      </w:r>
      <w:r w:rsidRPr="008A6968">
        <w:rPr>
          <w:rFonts w:ascii="Times New Roman" w:hAnsi="Times New Roman" w:cs="Times New Roman"/>
          <w:b/>
          <w:i/>
          <w:color w:val="FF0000"/>
          <w:sz w:val="28"/>
          <w:szCs w:val="28"/>
        </w:rPr>
        <w:t>ка»</w:t>
      </w:r>
    </w:p>
    <w:p w:rsidR="003B7F65" w:rsidRPr="00FC55B4" w:rsidRDefault="00426435"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Ведущий загадывает слово из того набора предметов, которые можно увидеть за окном. Нужно угадать это слово, задавая как можно меньше вопросов.</w:t>
      </w:r>
    </w:p>
    <w:p w:rsidR="00426435" w:rsidRPr="008A6968" w:rsidRDefault="00426435" w:rsidP="00426435">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«Забавные вопросы»</w:t>
      </w:r>
    </w:p>
    <w:p w:rsidR="00426435" w:rsidRPr="00FC55B4" w:rsidRDefault="00426435"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 xml:space="preserve">Загадайте сами или предложите малышу, если он достаточно взрослый. </w:t>
      </w:r>
      <w:proofErr w:type="gramStart"/>
      <w:r w:rsidRPr="00FC55B4">
        <w:rPr>
          <w:rFonts w:ascii="Times New Roman" w:hAnsi="Times New Roman" w:cs="Times New Roman"/>
          <w:sz w:val="28"/>
          <w:szCs w:val="28"/>
        </w:rPr>
        <w:t xml:space="preserve">Например: что такое ноги у машины? (колёса); лампочка на небе? (солнце); </w:t>
      </w:r>
      <w:proofErr w:type="spellStart"/>
      <w:r w:rsidRPr="00FC55B4">
        <w:rPr>
          <w:rFonts w:ascii="Times New Roman" w:hAnsi="Times New Roman" w:cs="Times New Roman"/>
          <w:sz w:val="28"/>
          <w:szCs w:val="28"/>
        </w:rPr>
        <w:t>жужжалка</w:t>
      </w:r>
      <w:proofErr w:type="spellEnd"/>
      <w:r w:rsidRPr="00FC55B4">
        <w:rPr>
          <w:rFonts w:ascii="Times New Roman" w:hAnsi="Times New Roman" w:cs="Times New Roman"/>
          <w:sz w:val="28"/>
          <w:szCs w:val="28"/>
        </w:rPr>
        <w:t xml:space="preserve"> с крылышками? (муха); </w:t>
      </w:r>
      <w:proofErr w:type="spellStart"/>
      <w:r w:rsidRPr="00FC55B4">
        <w:rPr>
          <w:rFonts w:ascii="Times New Roman" w:hAnsi="Times New Roman" w:cs="Times New Roman"/>
          <w:sz w:val="28"/>
          <w:szCs w:val="28"/>
        </w:rPr>
        <w:t>чирикалка</w:t>
      </w:r>
      <w:proofErr w:type="spellEnd"/>
      <w:r w:rsidRPr="00FC55B4">
        <w:rPr>
          <w:rFonts w:ascii="Times New Roman" w:hAnsi="Times New Roman" w:cs="Times New Roman"/>
          <w:sz w:val="28"/>
          <w:szCs w:val="28"/>
        </w:rPr>
        <w:t xml:space="preserve"> с крылышками? 9птичка); длинный коврик из асфальта? (дога); шляпа у домика? (крыша); перчатки для ножек? (носочки) и т.д.</w:t>
      </w:r>
      <w:proofErr w:type="gramEnd"/>
    </w:p>
    <w:p w:rsidR="00EE67AA" w:rsidRDefault="00EE67AA" w:rsidP="00426435">
      <w:pPr>
        <w:spacing w:line="360" w:lineRule="auto"/>
        <w:jc w:val="center"/>
        <w:rPr>
          <w:rFonts w:ascii="Times New Roman" w:hAnsi="Times New Roman" w:cs="Times New Roman"/>
          <w:sz w:val="28"/>
          <w:szCs w:val="28"/>
        </w:rPr>
      </w:pPr>
    </w:p>
    <w:p w:rsidR="00426435" w:rsidRPr="008A6968" w:rsidRDefault="00426435" w:rsidP="00426435">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lastRenderedPageBreak/>
        <w:t>«Цепочка из слов»</w:t>
      </w:r>
    </w:p>
    <w:p w:rsidR="00426435" w:rsidRPr="00FC55B4" w:rsidRDefault="00426435"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Цель игры – составить самое длинное предложение. Побеждает тот, кто добавит в него последнее слово. Вы говорите слово, ребёнок добавляет своё, подходящее по смыслу</w:t>
      </w:r>
      <w:r w:rsidR="004D4811" w:rsidRPr="00FC55B4">
        <w:rPr>
          <w:rFonts w:ascii="Times New Roman" w:hAnsi="Times New Roman" w:cs="Times New Roman"/>
          <w:sz w:val="28"/>
          <w:szCs w:val="28"/>
        </w:rPr>
        <w:t>. Например – солнце, жаркое солнце, большое жаркое солнце, большое жаркое летнее солнце, светит большое жаркое летнее солнце…Можно описывать предмет по тому же принципу. Например, дерево – высокое. Большое, зелёное. Красивое…</w:t>
      </w:r>
    </w:p>
    <w:p w:rsidR="00426435" w:rsidRPr="008A6968" w:rsidRDefault="004D4811" w:rsidP="004D4811">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«Города и страны»</w:t>
      </w:r>
    </w:p>
    <w:p w:rsidR="00426435" w:rsidRPr="00FC55B4" w:rsidRDefault="004D4811"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Участники игры по очереди называют город или страну, начальные буквы которых должны соответствовать окончанию предыдущего слов</w:t>
      </w:r>
      <w:r w:rsidR="00D84176">
        <w:rPr>
          <w:rFonts w:ascii="Times New Roman" w:hAnsi="Times New Roman" w:cs="Times New Roman"/>
          <w:sz w:val="28"/>
          <w:szCs w:val="28"/>
        </w:rPr>
        <w:t xml:space="preserve">а. Например, Москва-Анапа-Адлер. </w:t>
      </w:r>
      <w:r w:rsidRPr="00FC55B4">
        <w:rPr>
          <w:rFonts w:ascii="Times New Roman" w:hAnsi="Times New Roman" w:cs="Times New Roman"/>
          <w:sz w:val="28"/>
          <w:szCs w:val="28"/>
        </w:rPr>
        <w:t>С детьми младшего возраста можно поиграть «в имена» по такому же принципу.</w:t>
      </w:r>
    </w:p>
    <w:p w:rsidR="00426435" w:rsidRPr="008A6968" w:rsidRDefault="004D4811" w:rsidP="004D4811">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«Кто лучше видит»</w:t>
      </w:r>
    </w:p>
    <w:p w:rsidR="00426435" w:rsidRPr="00FC55B4" w:rsidRDefault="004D4811"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Возьмите несколько разных предметов (конфету, маленькую пластмассовую игрушку, маленькую резиновую игрушку, карандашик), покажите их малышу. После этого часть предметов положите в непрозрачную коробочку</w:t>
      </w:r>
      <w:r w:rsidR="00F117D0" w:rsidRPr="00FC55B4">
        <w:rPr>
          <w:rFonts w:ascii="Times New Roman" w:hAnsi="Times New Roman" w:cs="Times New Roman"/>
          <w:sz w:val="28"/>
          <w:szCs w:val="28"/>
        </w:rPr>
        <w:t>. Ребёнок должен сказать, какие предметы там лежат или сколько (если он умеет считать). Для самых маленьких можно прятать только один предмет.</w:t>
      </w:r>
    </w:p>
    <w:p w:rsidR="00426435" w:rsidRPr="00E26293" w:rsidRDefault="00F117D0" w:rsidP="00F117D0">
      <w:pPr>
        <w:spacing w:line="360" w:lineRule="auto"/>
        <w:rPr>
          <w:rFonts w:ascii="Times New Roman" w:hAnsi="Times New Roman" w:cs="Times New Roman"/>
          <w:b/>
          <w:i/>
          <w:color w:val="0070C0"/>
          <w:sz w:val="32"/>
          <w:szCs w:val="32"/>
          <w:u w:val="single"/>
        </w:rPr>
      </w:pPr>
      <w:r w:rsidRPr="00E26293">
        <w:rPr>
          <w:rFonts w:ascii="Times New Roman" w:hAnsi="Times New Roman" w:cs="Times New Roman"/>
          <w:b/>
          <w:i/>
          <w:color w:val="0070C0"/>
          <w:sz w:val="32"/>
          <w:szCs w:val="32"/>
          <w:u w:val="single"/>
        </w:rPr>
        <w:t>4.Игры со словами</w:t>
      </w:r>
    </w:p>
    <w:p w:rsidR="00F117D0" w:rsidRPr="008A6968" w:rsidRDefault="00F117D0" w:rsidP="00F117D0">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«Слова, противоположные по значению»</w:t>
      </w:r>
    </w:p>
    <w:p w:rsidR="00F117D0" w:rsidRPr="00FC55B4" w:rsidRDefault="00F117D0" w:rsidP="00FC55B4">
      <w:pPr>
        <w:spacing w:line="360" w:lineRule="auto"/>
        <w:ind w:firstLine="708"/>
        <w:jc w:val="both"/>
        <w:rPr>
          <w:rFonts w:ascii="Times New Roman" w:hAnsi="Times New Roman" w:cs="Times New Roman"/>
          <w:sz w:val="28"/>
          <w:szCs w:val="28"/>
        </w:rPr>
      </w:pPr>
      <w:proofErr w:type="gramStart"/>
      <w:r w:rsidRPr="00FC55B4">
        <w:rPr>
          <w:rFonts w:ascii="Times New Roman" w:hAnsi="Times New Roman" w:cs="Times New Roman"/>
          <w:sz w:val="28"/>
          <w:szCs w:val="28"/>
        </w:rPr>
        <w:t>Например, вы говорите «длинная дорога»</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ребёнок должен сказать «короткая дорога», если ребёнок говорит «быстрая машина»</w:t>
      </w:r>
      <w:r w:rsidR="00E26293">
        <w:rPr>
          <w:rFonts w:ascii="Times New Roman" w:hAnsi="Times New Roman" w:cs="Times New Roman"/>
          <w:sz w:val="28"/>
          <w:szCs w:val="28"/>
        </w:rPr>
        <w:t xml:space="preserve"> </w:t>
      </w:r>
      <w:r w:rsidRPr="00FC55B4">
        <w:rPr>
          <w:rFonts w:ascii="Times New Roman" w:hAnsi="Times New Roman" w:cs="Times New Roman"/>
          <w:sz w:val="28"/>
          <w:szCs w:val="28"/>
        </w:rPr>
        <w:t>-</w:t>
      </w:r>
      <w:r w:rsidR="00E26293">
        <w:rPr>
          <w:rFonts w:ascii="Times New Roman" w:hAnsi="Times New Roman" w:cs="Times New Roman"/>
          <w:sz w:val="28"/>
          <w:szCs w:val="28"/>
        </w:rPr>
        <w:t xml:space="preserve"> </w:t>
      </w:r>
      <w:r w:rsidRPr="00FC55B4">
        <w:rPr>
          <w:rFonts w:ascii="Times New Roman" w:hAnsi="Times New Roman" w:cs="Times New Roman"/>
          <w:sz w:val="28"/>
          <w:szCs w:val="28"/>
        </w:rPr>
        <w:t>вы говорите «медленная машина».</w:t>
      </w:r>
      <w:proofErr w:type="gramEnd"/>
    </w:p>
    <w:p w:rsidR="00F117D0" w:rsidRPr="00FC55B4" w:rsidRDefault="00F117D0" w:rsidP="00131FCA">
      <w:pPr>
        <w:spacing w:line="360" w:lineRule="auto"/>
        <w:jc w:val="both"/>
        <w:rPr>
          <w:rFonts w:ascii="Times New Roman" w:hAnsi="Times New Roman" w:cs="Times New Roman"/>
          <w:sz w:val="28"/>
          <w:szCs w:val="28"/>
        </w:rPr>
      </w:pPr>
      <w:r w:rsidRPr="00FC55B4">
        <w:rPr>
          <w:rFonts w:ascii="Times New Roman" w:hAnsi="Times New Roman" w:cs="Times New Roman"/>
          <w:sz w:val="28"/>
          <w:szCs w:val="28"/>
        </w:rPr>
        <w:t>Тяжёлый</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легкий, далёкий</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близкий, большой</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w:t>
      </w:r>
      <w:r w:rsidR="00EE67AA">
        <w:rPr>
          <w:rFonts w:ascii="Times New Roman" w:hAnsi="Times New Roman" w:cs="Times New Roman"/>
          <w:sz w:val="28"/>
          <w:szCs w:val="28"/>
        </w:rPr>
        <w:t xml:space="preserve"> </w:t>
      </w:r>
      <w:r w:rsidRPr="00FC55B4">
        <w:rPr>
          <w:rFonts w:ascii="Times New Roman" w:hAnsi="Times New Roman" w:cs="Times New Roman"/>
          <w:sz w:val="28"/>
          <w:szCs w:val="28"/>
        </w:rPr>
        <w:t>маленький и</w:t>
      </w:r>
      <w:r w:rsidR="00E26293">
        <w:rPr>
          <w:rFonts w:ascii="Times New Roman" w:hAnsi="Times New Roman" w:cs="Times New Roman"/>
          <w:sz w:val="28"/>
          <w:szCs w:val="28"/>
        </w:rPr>
        <w:t xml:space="preserve"> </w:t>
      </w:r>
      <w:r w:rsidRPr="00FC55B4">
        <w:rPr>
          <w:rFonts w:ascii="Times New Roman" w:hAnsi="Times New Roman" w:cs="Times New Roman"/>
          <w:sz w:val="28"/>
          <w:szCs w:val="28"/>
        </w:rPr>
        <w:t>т.д.</w:t>
      </w:r>
    </w:p>
    <w:p w:rsidR="00F117D0" w:rsidRPr="008A6968" w:rsidRDefault="00F117D0" w:rsidP="00F117D0">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«Чем грузят пароходы?»</w:t>
      </w:r>
    </w:p>
    <w:p w:rsidR="00F117D0" w:rsidRPr="00FC55B4" w:rsidRDefault="00F117D0"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Попросите ребёнка произнести любую букву алфавита, а теперь по очереди перечисляйте предметы, название которых начинается с этой буквы. Ими вы будете «грузить пароход». Проигрывает тот, чей словарный запас истощится первым</w:t>
      </w:r>
    </w:p>
    <w:p w:rsidR="00F117D0" w:rsidRPr="008A6968" w:rsidRDefault="00F117D0" w:rsidP="008A6968">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lastRenderedPageBreak/>
        <w:t>«Развиваем ассоциативное мышление»</w:t>
      </w:r>
    </w:p>
    <w:p w:rsidR="00F117D0" w:rsidRPr="00FC55B4" w:rsidRDefault="00D06498"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«Да» или «нет»? Договоритесь с малышом, что именно будет предметом</w:t>
      </w:r>
      <w:r w:rsidR="00FC55B4">
        <w:rPr>
          <w:rFonts w:ascii="Times New Roman" w:hAnsi="Times New Roman" w:cs="Times New Roman"/>
          <w:sz w:val="28"/>
          <w:szCs w:val="28"/>
        </w:rPr>
        <w:t xml:space="preserve"> </w:t>
      </w:r>
      <w:r w:rsidRPr="00FC55B4">
        <w:rPr>
          <w:rFonts w:ascii="Times New Roman" w:hAnsi="Times New Roman" w:cs="Times New Roman"/>
          <w:sz w:val="28"/>
          <w:szCs w:val="28"/>
        </w:rPr>
        <w:t>вашей игры – названия животных, виды т</w:t>
      </w:r>
      <w:r w:rsidR="00FC55B4">
        <w:rPr>
          <w:rFonts w:ascii="Times New Roman" w:hAnsi="Times New Roman" w:cs="Times New Roman"/>
          <w:sz w:val="28"/>
          <w:szCs w:val="28"/>
        </w:rPr>
        <w:t>ранспорта или школьные при</w:t>
      </w:r>
      <w:r w:rsidRPr="00FC55B4">
        <w:rPr>
          <w:rFonts w:ascii="Times New Roman" w:hAnsi="Times New Roman" w:cs="Times New Roman"/>
          <w:sz w:val="28"/>
          <w:szCs w:val="28"/>
        </w:rPr>
        <w:t xml:space="preserve">надлежности. Теперь предложите ребёнку задавать вам наводящие вопросы 9но не более 200. Отвечать можно только 2да2 или 2нет». Побеждает тот, кто быстрее угадает задуманное слово. Для </w:t>
      </w:r>
      <w:proofErr w:type="gramStart"/>
      <w:r w:rsidRPr="00FC55B4">
        <w:rPr>
          <w:rFonts w:ascii="Times New Roman" w:hAnsi="Times New Roman" w:cs="Times New Roman"/>
          <w:sz w:val="28"/>
          <w:szCs w:val="28"/>
        </w:rPr>
        <w:t>более старших</w:t>
      </w:r>
      <w:proofErr w:type="gramEnd"/>
      <w:r w:rsidRPr="00FC55B4">
        <w:rPr>
          <w:rFonts w:ascii="Times New Roman" w:hAnsi="Times New Roman" w:cs="Times New Roman"/>
          <w:sz w:val="28"/>
          <w:szCs w:val="28"/>
        </w:rPr>
        <w:t xml:space="preserve"> детей правила можно усложнить – загадать имя главного героя сказки или кинофильма.</w:t>
      </w:r>
    </w:p>
    <w:p w:rsidR="00F117D0" w:rsidRPr="008A6968" w:rsidRDefault="008A6968" w:rsidP="008A6968">
      <w:pPr>
        <w:spacing w:line="360" w:lineRule="auto"/>
        <w:ind w:left="2832" w:firstLine="708"/>
        <w:jc w:val="center"/>
        <w:rPr>
          <w:rFonts w:ascii="Times New Roman" w:hAnsi="Times New Roman" w:cs="Times New Roman"/>
          <w:b/>
          <w:i/>
          <w:color w:val="FF0000"/>
          <w:sz w:val="28"/>
          <w:szCs w:val="28"/>
        </w:rPr>
      </w:pPr>
      <w:r w:rsidRPr="008A6968">
        <w:rPr>
          <w:rFonts w:ascii="Times New Roman" w:hAnsi="Times New Roman" w:cs="Times New Roman"/>
          <w:b/>
          <w:i/>
          <w:noProof/>
          <w:color w:val="FF0000"/>
          <w:sz w:val="28"/>
          <w:szCs w:val="28"/>
          <w:lang w:eastAsia="ru-RU"/>
        </w:rPr>
        <w:drawing>
          <wp:anchor distT="0" distB="0" distL="114300" distR="114300" simplePos="0" relativeHeight="251659264" behindDoc="1" locked="0" layoutInCell="1" allowOverlap="1">
            <wp:simplePos x="0" y="0"/>
            <wp:positionH relativeFrom="column">
              <wp:posOffset>-347980</wp:posOffset>
            </wp:positionH>
            <wp:positionV relativeFrom="paragraph">
              <wp:posOffset>236220</wp:posOffset>
            </wp:positionV>
            <wp:extent cx="2588260" cy="1981200"/>
            <wp:effectExtent l="19050" t="0" r="2540" b="0"/>
            <wp:wrapTight wrapText="bothSides">
              <wp:wrapPolygon edited="0">
                <wp:start x="-159" y="0"/>
                <wp:lineTo x="-159" y="21392"/>
                <wp:lineTo x="21621" y="21392"/>
                <wp:lineTo x="21621" y="0"/>
                <wp:lineTo x="-15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88260" cy="1981200"/>
                    </a:xfrm>
                    <a:prstGeom prst="rect">
                      <a:avLst/>
                    </a:prstGeom>
                    <a:noFill/>
                    <a:ln w="9525">
                      <a:noFill/>
                      <a:miter lim="800000"/>
                      <a:headEnd/>
                      <a:tailEnd/>
                    </a:ln>
                  </pic:spPr>
                </pic:pic>
              </a:graphicData>
            </a:graphic>
          </wp:anchor>
        </w:drawing>
      </w:r>
      <w:r w:rsidR="00D06498" w:rsidRPr="008A6968">
        <w:rPr>
          <w:rFonts w:ascii="Times New Roman" w:hAnsi="Times New Roman" w:cs="Times New Roman"/>
          <w:b/>
          <w:i/>
          <w:color w:val="FF0000"/>
          <w:sz w:val="28"/>
          <w:szCs w:val="28"/>
        </w:rPr>
        <w:t>«Что бывает…?»</w:t>
      </w:r>
    </w:p>
    <w:p w:rsidR="00F117D0" w:rsidRPr="00FC55B4" w:rsidRDefault="00D06498" w:rsidP="008A6968">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Спросите ребёнка: «Что бывает зелёного (красного, желто) цвета?» Теперь начинайте отвечать по очереди. Проиграет тот, у кого не будет ни каких вариантов ответа.</w:t>
      </w:r>
    </w:p>
    <w:p w:rsidR="00F117D0" w:rsidRPr="008A6968" w:rsidRDefault="00D06498" w:rsidP="00D06498">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«Расширяем словарный запас»</w:t>
      </w:r>
    </w:p>
    <w:p w:rsidR="00F117D0" w:rsidRPr="00FC55B4" w:rsidRDefault="00D06498"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Предложите ребёнку назвать все слова, которые начинаются с 2авто2, например автомобиль, автотрасса и т.д. Обязательно объясняйте смысл слов, которых ребёнок ещё не знает.</w:t>
      </w:r>
    </w:p>
    <w:p w:rsidR="00F117D0" w:rsidRPr="008A6968" w:rsidRDefault="00FC55B4" w:rsidP="00D06498">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 xml:space="preserve"> </w:t>
      </w:r>
      <w:r w:rsidR="00D06498" w:rsidRPr="008A6968">
        <w:rPr>
          <w:rFonts w:ascii="Times New Roman" w:hAnsi="Times New Roman" w:cs="Times New Roman"/>
          <w:b/>
          <w:i/>
          <w:color w:val="FF0000"/>
          <w:sz w:val="28"/>
          <w:szCs w:val="28"/>
        </w:rPr>
        <w:t>«Отвечай наоборот!»</w:t>
      </w:r>
    </w:p>
    <w:p w:rsidR="00F117D0" w:rsidRPr="00FC55B4" w:rsidRDefault="00D06498"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Вы задаёте ребёнку разнообразные вопросы, сначала</w:t>
      </w:r>
      <w:r w:rsidR="00302E1E" w:rsidRPr="00FC55B4">
        <w:rPr>
          <w:rFonts w:ascii="Times New Roman" w:hAnsi="Times New Roman" w:cs="Times New Roman"/>
          <w:sz w:val="28"/>
          <w:szCs w:val="28"/>
        </w:rPr>
        <w:t xml:space="preserve"> – простые, затем – посложнее, всё </w:t>
      </w:r>
      <w:proofErr w:type="gramStart"/>
      <w:r w:rsidR="00302E1E" w:rsidRPr="00FC55B4">
        <w:rPr>
          <w:rFonts w:ascii="Times New Roman" w:hAnsi="Times New Roman" w:cs="Times New Roman"/>
          <w:sz w:val="28"/>
          <w:szCs w:val="28"/>
        </w:rPr>
        <w:t>время</w:t>
      </w:r>
      <w:proofErr w:type="gramEnd"/>
      <w:r w:rsidR="00302E1E" w:rsidRPr="00FC55B4">
        <w:rPr>
          <w:rFonts w:ascii="Times New Roman" w:hAnsi="Times New Roman" w:cs="Times New Roman"/>
          <w:sz w:val="28"/>
          <w:szCs w:val="28"/>
        </w:rPr>
        <w:t xml:space="preserve"> ускоряя темп. Смысл игры – ответить наоборот: например, «Небо </w:t>
      </w:r>
      <w:proofErr w:type="spellStart"/>
      <w:r w:rsidR="00302E1E" w:rsidRPr="00FC55B4">
        <w:rPr>
          <w:rFonts w:ascii="Times New Roman" w:hAnsi="Times New Roman" w:cs="Times New Roman"/>
          <w:sz w:val="28"/>
          <w:szCs w:val="28"/>
        </w:rPr>
        <w:t>голубое</w:t>
      </w:r>
      <w:proofErr w:type="spellEnd"/>
      <w:r w:rsidR="00302E1E" w:rsidRPr="00FC55B4">
        <w:rPr>
          <w:rFonts w:ascii="Times New Roman" w:hAnsi="Times New Roman" w:cs="Times New Roman"/>
          <w:sz w:val="28"/>
          <w:szCs w:val="28"/>
        </w:rPr>
        <w:t xml:space="preserve">?» - «Нет», «Медведь-птичка?» - «Да». Кто собьётся </w:t>
      </w:r>
      <w:proofErr w:type="gramStart"/>
      <w:r w:rsidR="00302E1E" w:rsidRPr="00FC55B4">
        <w:rPr>
          <w:rFonts w:ascii="Times New Roman" w:hAnsi="Times New Roman" w:cs="Times New Roman"/>
          <w:sz w:val="28"/>
          <w:szCs w:val="28"/>
        </w:rPr>
        <w:t>становится</w:t>
      </w:r>
      <w:proofErr w:type="gramEnd"/>
      <w:r w:rsidR="00302E1E" w:rsidRPr="00FC55B4">
        <w:rPr>
          <w:rFonts w:ascii="Times New Roman" w:hAnsi="Times New Roman" w:cs="Times New Roman"/>
          <w:sz w:val="28"/>
          <w:szCs w:val="28"/>
        </w:rPr>
        <w:t xml:space="preserve"> ведущим.</w:t>
      </w:r>
    </w:p>
    <w:p w:rsidR="00D06498" w:rsidRPr="008A6968" w:rsidRDefault="00302E1E" w:rsidP="00302E1E">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«Сочиняем историю»</w:t>
      </w:r>
    </w:p>
    <w:p w:rsidR="00D06498" w:rsidRPr="00FC55B4" w:rsidRDefault="00302E1E"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 xml:space="preserve">Если ребёнок </w:t>
      </w:r>
      <w:proofErr w:type="gramStart"/>
      <w:r w:rsidRPr="00FC55B4">
        <w:rPr>
          <w:rFonts w:ascii="Times New Roman" w:hAnsi="Times New Roman" w:cs="Times New Roman"/>
          <w:sz w:val="28"/>
          <w:szCs w:val="28"/>
        </w:rPr>
        <w:t>заск</w:t>
      </w:r>
      <w:r w:rsidR="00EE67AA">
        <w:rPr>
          <w:rFonts w:ascii="Times New Roman" w:hAnsi="Times New Roman" w:cs="Times New Roman"/>
          <w:sz w:val="28"/>
          <w:szCs w:val="28"/>
        </w:rPr>
        <w:t>учал в дороге предложите</w:t>
      </w:r>
      <w:proofErr w:type="gramEnd"/>
      <w:r w:rsidR="00EE67AA">
        <w:rPr>
          <w:rFonts w:ascii="Times New Roman" w:hAnsi="Times New Roman" w:cs="Times New Roman"/>
          <w:sz w:val="28"/>
          <w:szCs w:val="28"/>
        </w:rPr>
        <w:t xml:space="preserve"> ему по</w:t>
      </w:r>
      <w:r w:rsidRPr="00FC55B4">
        <w:rPr>
          <w:rFonts w:ascii="Times New Roman" w:hAnsi="Times New Roman" w:cs="Times New Roman"/>
          <w:sz w:val="28"/>
          <w:szCs w:val="28"/>
        </w:rPr>
        <w:t>фантазировать и представить, чтобы случилось с ним в какой-нибудь нестандартной ситуации. Например, если бы он вдруг уменьшился в разме</w:t>
      </w:r>
      <w:r w:rsidR="00E26293">
        <w:rPr>
          <w:rFonts w:ascii="Times New Roman" w:hAnsi="Times New Roman" w:cs="Times New Roman"/>
          <w:sz w:val="28"/>
          <w:szCs w:val="28"/>
        </w:rPr>
        <w:t>рах и стал ростом с муравья или</w:t>
      </w:r>
      <w:r w:rsidRPr="00FC55B4">
        <w:rPr>
          <w:rFonts w:ascii="Times New Roman" w:hAnsi="Times New Roman" w:cs="Times New Roman"/>
          <w:sz w:val="28"/>
          <w:szCs w:val="28"/>
        </w:rPr>
        <w:t>, наоборот, превратился в гиганта.</w:t>
      </w:r>
    </w:p>
    <w:p w:rsidR="00D06498" w:rsidRPr="00FC55B4" w:rsidRDefault="00302E1E" w:rsidP="00E26293">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У этой игры есть и другой вариант: просто вспомните какую-нибудь известную сказку, начните её рассказывать, а затем предложите малышу придумать какой-нибудь необычный поворот сюжета.</w:t>
      </w:r>
    </w:p>
    <w:p w:rsidR="00D06498" w:rsidRPr="00D84176" w:rsidRDefault="00E26293" w:rsidP="00131FCA">
      <w:pPr>
        <w:spacing w:line="360" w:lineRule="auto"/>
        <w:jc w:val="both"/>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lastRenderedPageBreak/>
        <w:t>5</w:t>
      </w:r>
      <w:r w:rsidR="007E2696" w:rsidRPr="00D84176">
        <w:rPr>
          <w:rFonts w:ascii="Times New Roman" w:hAnsi="Times New Roman" w:cs="Times New Roman"/>
          <w:b/>
          <w:i/>
          <w:color w:val="0070C0"/>
          <w:sz w:val="32"/>
          <w:szCs w:val="32"/>
          <w:u w:val="single"/>
        </w:rPr>
        <w:t>.Чтение п</w:t>
      </w:r>
      <w:r w:rsidR="00FC55B4" w:rsidRPr="00D84176">
        <w:rPr>
          <w:rFonts w:ascii="Times New Roman" w:hAnsi="Times New Roman" w:cs="Times New Roman"/>
          <w:b/>
          <w:i/>
          <w:color w:val="0070C0"/>
          <w:sz w:val="32"/>
          <w:szCs w:val="32"/>
          <w:u w:val="single"/>
        </w:rPr>
        <w:t xml:space="preserve">о </w:t>
      </w:r>
      <w:r w:rsidR="007E2696" w:rsidRPr="00D84176">
        <w:rPr>
          <w:rFonts w:ascii="Times New Roman" w:hAnsi="Times New Roman" w:cs="Times New Roman"/>
          <w:b/>
          <w:i/>
          <w:color w:val="0070C0"/>
          <w:sz w:val="32"/>
          <w:szCs w:val="32"/>
          <w:u w:val="single"/>
        </w:rPr>
        <w:t>руке</w:t>
      </w:r>
    </w:p>
    <w:p w:rsidR="00D06498" w:rsidRPr="008A6968" w:rsidRDefault="007E2696" w:rsidP="007E2696">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«Угадай кто это?»</w:t>
      </w:r>
    </w:p>
    <w:p w:rsidR="00D06498" w:rsidRPr="00FC55B4" w:rsidRDefault="007E2696"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Изобразите что-нибудь руками и пальцами (например, крокодила, птичку или ножницы). Ребёнок должен понять, что вы имели в виду. Отгадал – загадывает вам. Попробуйте усложнить задание – в качестве «объекта» может выступать персонаж известной сказки.</w:t>
      </w:r>
    </w:p>
    <w:p w:rsidR="00D06498" w:rsidRPr="008A6968" w:rsidRDefault="007E2696" w:rsidP="007E2696">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«Погримасничаем?»</w:t>
      </w:r>
    </w:p>
    <w:p w:rsidR="00D06498" w:rsidRPr="00FC55B4" w:rsidRDefault="007E2696" w:rsidP="00FC55B4">
      <w:pPr>
        <w:spacing w:line="360" w:lineRule="auto"/>
        <w:ind w:firstLine="708"/>
        <w:jc w:val="both"/>
        <w:rPr>
          <w:rFonts w:ascii="Times New Roman" w:hAnsi="Times New Roman" w:cs="Times New Roman"/>
          <w:sz w:val="28"/>
          <w:szCs w:val="28"/>
        </w:rPr>
      </w:pPr>
      <w:r w:rsidRPr="00FC55B4">
        <w:rPr>
          <w:rFonts w:ascii="Times New Roman" w:hAnsi="Times New Roman" w:cs="Times New Roman"/>
          <w:sz w:val="28"/>
          <w:szCs w:val="28"/>
        </w:rPr>
        <w:t>Главное правило этой игры – нельзя смеяться! Тот, кто улыбнётся, - проиграл. А теперь состройте забавную рожицу – интересно, кто окажется «слабым звеном»?</w:t>
      </w:r>
    </w:p>
    <w:p w:rsidR="00D06498" w:rsidRPr="008A6968" w:rsidRDefault="007E2696" w:rsidP="007E2696">
      <w:pPr>
        <w:spacing w:line="360" w:lineRule="auto"/>
        <w:jc w:val="center"/>
        <w:rPr>
          <w:rFonts w:ascii="Times New Roman" w:hAnsi="Times New Roman" w:cs="Times New Roman"/>
          <w:b/>
          <w:i/>
          <w:color w:val="FF0000"/>
          <w:sz w:val="28"/>
          <w:szCs w:val="28"/>
        </w:rPr>
      </w:pPr>
      <w:r w:rsidRPr="008A6968">
        <w:rPr>
          <w:rFonts w:ascii="Times New Roman" w:hAnsi="Times New Roman" w:cs="Times New Roman"/>
          <w:b/>
          <w:i/>
          <w:color w:val="FF0000"/>
          <w:sz w:val="28"/>
          <w:szCs w:val="28"/>
        </w:rPr>
        <w:t>«Камень, ножницы, бумага»</w:t>
      </w:r>
    </w:p>
    <w:p w:rsidR="00D06498" w:rsidRDefault="00EA1648" w:rsidP="00FC55B4">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-509905</wp:posOffset>
            </wp:positionH>
            <wp:positionV relativeFrom="paragraph">
              <wp:posOffset>95250</wp:posOffset>
            </wp:positionV>
            <wp:extent cx="2438400" cy="2028825"/>
            <wp:effectExtent l="19050" t="0" r="0" b="0"/>
            <wp:wrapTight wrapText="bothSides">
              <wp:wrapPolygon edited="0">
                <wp:start x="-169" y="0"/>
                <wp:lineTo x="-169" y="21499"/>
                <wp:lineTo x="21600" y="21499"/>
                <wp:lineTo x="21600" y="0"/>
                <wp:lineTo x="-1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38400" cy="2028825"/>
                    </a:xfrm>
                    <a:prstGeom prst="rect">
                      <a:avLst/>
                    </a:prstGeom>
                    <a:noFill/>
                    <a:ln w="9525">
                      <a:noFill/>
                      <a:miter lim="800000"/>
                      <a:headEnd/>
                      <a:tailEnd/>
                    </a:ln>
                  </pic:spPr>
                </pic:pic>
              </a:graphicData>
            </a:graphic>
          </wp:anchor>
        </w:drawing>
      </w:r>
      <w:proofErr w:type="gramStart"/>
      <w:r w:rsidR="007E2696" w:rsidRPr="00FC55B4">
        <w:rPr>
          <w:rFonts w:ascii="Times New Roman" w:hAnsi="Times New Roman" w:cs="Times New Roman"/>
          <w:sz w:val="28"/>
          <w:szCs w:val="28"/>
        </w:rPr>
        <w:t xml:space="preserve">Со словами «камень, ножницы, бумага» игроки одновременно «выбрасывают» символы этих предметов </w:t>
      </w:r>
      <w:r w:rsidR="008A6968">
        <w:rPr>
          <w:rFonts w:ascii="Times New Roman" w:hAnsi="Times New Roman" w:cs="Times New Roman"/>
          <w:sz w:val="28"/>
          <w:szCs w:val="28"/>
        </w:rPr>
        <w:t xml:space="preserve"> </w:t>
      </w:r>
      <w:r w:rsidR="007E2696" w:rsidRPr="00FC55B4">
        <w:rPr>
          <w:rFonts w:ascii="Times New Roman" w:hAnsi="Times New Roman" w:cs="Times New Roman"/>
          <w:sz w:val="28"/>
          <w:szCs w:val="28"/>
        </w:rPr>
        <w:t xml:space="preserve">– </w:t>
      </w:r>
      <w:r w:rsidR="008A6968">
        <w:rPr>
          <w:rFonts w:ascii="Times New Roman" w:hAnsi="Times New Roman" w:cs="Times New Roman"/>
          <w:sz w:val="28"/>
          <w:szCs w:val="28"/>
        </w:rPr>
        <w:t xml:space="preserve"> </w:t>
      </w:r>
      <w:r w:rsidR="007E2696" w:rsidRPr="00FC55B4">
        <w:rPr>
          <w:rFonts w:ascii="Times New Roman" w:hAnsi="Times New Roman" w:cs="Times New Roman"/>
          <w:sz w:val="28"/>
          <w:szCs w:val="28"/>
        </w:rPr>
        <w:t>кулак (камень), раскрытую ладонь (бумага),</w:t>
      </w:r>
      <w:r w:rsidR="00793CFE" w:rsidRPr="00FC55B4">
        <w:rPr>
          <w:rFonts w:ascii="Times New Roman" w:hAnsi="Times New Roman" w:cs="Times New Roman"/>
          <w:sz w:val="28"/>
          <w:szCs w:val="28"/>
        </w:rPr>
        <w:t xml:space="preserve"> вытянутые указательный и средний пальцы (ножницы).</w:t>
      </w:r>
      <w:proofErr w:type="gramEnd"/>
      <w:r w:rsidR="00793CFE" w:rsidRPr="00FC55B4">
        <w:rPr>
          <w:rFonts w:ascii="Times New Roman" w:hAnsi="Times New Roman" w:cs="Times New Roman"/>
          <w:sz w:val="28"/>
          <w:szCs w:val="28"/>
        </w:rPr>
        <w:t xml:space="preserve"> </w:t>
      </w:r>
      <w:proofErr w:type="gramStart"/>
      <w:r w:rsidR="00793CFE" w:rsidRPr="00FC55B4">
        <w:rPr>
          <w:rFonts w:ascii="Times New Roman" w:hAnsi="Times New Roman" w:cs="Times New Roman"/>
          <w:sz w:val="28"/>
          <w:szCs w:val="28"/>
        </w:rPr>
        <w:t>Выбросивший «камень» ломает ножницы, те «режут» бумагу, ну а бумага может «завернуть» камень.</w:t>
      </w:r>
      <w:proofErr w:type="gramEnd"/>
    </w:p>
    <w:p w:rsidR="00EE67AA" w:rsidRPr="00FC55B4" w:rsidRDefault="00EE67AA" w:rsidP="00FC55B4">
      <w:pPr>
        <w:spacing w:line="360" w:lineRule="auto"/>
        <w:ind w:firstLine="708"/>
        <w:jc w:val="both"/>
        <w:rPr>
          <w:rFonts w:ascii="Times New Roman" w:hAnsi="Times New Roman" w:cs="Times New Roman"/>
          <w:sz w:val="28"/>
          <w:szCs w:val="28"/>
        </w:rPr>
      </w:pPr>
    </w:p>
    <w:p w:rsidR="007E2696" w:rsidRPr="00FC55B4" w:rsidRDefault="007E2696" w:rsidP="00131FCA">
      <w:pPr>
        <w:spacing w:line="360" w:lineRule="auto"/>
        <w:jc w:val="both"/>
        <w:rPr>
          <w:rFonts w:ascii="Times New Roman" w:hAnsi="Times New Roman" w:cs="Times New Roman"/>
          <w:sz w:val="28"/>
          <w:szCs w:val="28"/>
        </w:rPr>
      </w:pPr>
    </w:p>
    <w:p w:rsidR="007E2696" w:rsidRPr="00FC55B4" w:rsidRDefault="007E2696" w:rsidP="00131FCA">
      <w:pPr>
        <w:spacing w:line="360" w:lineRule="auto"/>
        <w:jc w:val="both"/>
        <w:rPr>
          <w:rFonts w:ascii="Times New Roman" w:hAnsi="Times New Roman" w:cs="Times New Roman"/>
          <w:sz w:val="28"/>
          <w:szCs w:val="28"/>
        </w:rPr>
      </w:pPr>
    </w:p>
    <w:p w:rsidR="007E2696" w:rsidRDefault="007E2696" w:rsidP="00131FCA">
      <w:pPr>
        <w:spacing w:line="360" w:lineRule="auto"/>
        <w:jc w:val="both"/>
        <w:rPr>
          <w:sz w:val="24"/>
          <w:szCs w:val="24"/>
        </w:rPr>
      </w:pPr>
    </w:p>
    <w:p w:rsidR="007E2696" w:rsidRDefault="007E2696" w:rsidP="00131FCA">
      <w:pPr>
        <w:spacing w:line="360" w:lineRule="auto"/>
        <w:jc w:val="both"/>
        <w:rPr>
          <w:sz w:val="24"/>
          <w:szCs w:val="24"/>
        </w:rPr>
      </w:pPr>
    </w:p>
    <w:p w:rsidR="007E2696" w:rsidRDefault="007E2696" w:rsidP="00131FCA">
      <w:pPr>
        <w:spacing w:line="360" w:lineRule="auto"/>
        <w:jc w:val="both"/>
        <w:rPr>
          <w:sz w:val="24"/>
          <w:szCs w:val="24"/>
        </w:rPr>
      </w:pPr>
    </w:p>
    <w:p w:rsidR="007E2696" w:rsidRDefault="007E2696" w:rsidP="00131FCA">
      <w:pPr>
        <w:spacing w:line="360" w:lineRule="auto"/>
        <w:jc w:val="both"/>
        <w:rPr>
          <w:sz w:val="24"/>
          <w:szCs w:val="24"/>
        </w:rPr>
      </w:pPr>
    </w:p>
    <w:p w:rsidR="007E2696" w:rsidRPr="003B7F65" w:rsidRDefault="007E2696" w:rsidP="00131FCA">
      <w:pPr>
        <w:spacing w:line="360" w:lineRule="auto"/>
        <w:jc w:val="both"/>
        <w:rPr>
          <w:sz w:val="24"/>
          <w:szCs w:val="24"/>
        </w:rPr>
      </w:pPr>
    </w:p>
    <w:sectPr w:rsidR="007E2696" w:rsidRPr="003B7F65" w:rsidSect="00E26293">
      <w:pgSz w:w="11906" w:h="16838"/>
      <w:pgMar w:top="993" w:right="991" w:bottom="1134" w:left="1418"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3FA0"/>
    <w:multiLevelType w:val="hybridMultilevel"/>
    <w:tmpl w:val="EC82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B7F65"/>
    <w:rsid w:val="00131FCA"/>
    <w:rsid w:val="00302E1E"/>
    <w:rsid w:val="00395FB5"/>
    <w:rsid w:val="003B7F65"/>
    <w:rsid w:val="00406E8F"/>
    <w:rsid w:val="00426435"/>
    <w:rsid w:val="004C666A"/>
    <w:rsid w:val="004D4811"/>
    <w:rsid w:val="0059164C"/>
    <w:rsid w:val="00655B29"/>
    <w:rsid w:val="00772FEF"/>
    <w:rsid w:val="00793CFE"/>
    <w:rsid w:val="007E2696"/>
    <w:rsid w:val="00804A20"/>
    <w:rsid w:val="008A6968"/>
    <w:rsid w:val="00982106"/>
    <w:rsid w:val="00A21EBD"/>
    <w:rsid w:val="00AB26BB"/>
    <w:rsid w:val="00B000FE"/>
    <w:rsid w:val="00D007DB"/>
    <w:rsid w:val="00D06498"/>
    <w:rsid w:val="00D84176"/>
    <w:rsid w:val="00E26293"/>
    <w:rsid w:val="00EA1648"/>
    <w:rsid w:val="00EE67AA"/>
    <w:rsid w:val="00F117D0"/>
    <w:rsid w:val="00F200F5"/>
    <w:rsid w:val="00FC55B4"/>
    <w:rsid w:val="00FF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FE"/>
    <w:pPr>
      <w:ind w:left="720"/>
      <w:contextualSpacing/>
    </w:pPr>
  </w:style>
  <w:style w:type="paragraph" w:styleId="a4">
    <w:name w:val="Balloon Text"/>
    <w:basedOn w:val="a"/>
    <w:link w:val="a5"/>
    <w:uiPriority w:val="99"/>
    <w:semiHidden/>
    <w:unhideWhenUsed/>
    <w:rsid w:val="00EE67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123</cp:lastModifiedBy>
  <cp:revision>14</cp:revision>
  <dcterms:created xsi:type="dcterms:W3CDTF">2011-05-25T10:17:00Z</dcterms:created>
  <dcterms:modified xsi:type="dcterms:W3CDTF">2011-05-26T15:28:00Z</dcterms:modified>
</cp:coreProperties>
</file>