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E6" w:rsidRPr="00E05058" w:rsidRDefault="00181632" w:rsidP="00EC2902">
      <w:pPr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E05058">
        <w:rPr>
          <w:rFonts w:ascii="Times New Roman" w:eastAsiaTheme="minorEastAsia" w:hAnsi="Times New Roman" w:cs="Times New Roman"/>
          <w:b/>
          <w:sz w:val="32"/>
          <w:szCs w:val="32"/>
        </w:rPr>
        <w:t>Практическая</w:t>
      </w:r>
      <w:r w:rsidR="00C906E6" w:rsidRPr="00E05058">
        <w:rPr>
          <w:rFonts w:ascii="Times New Roman" w:eastAsiaTheme="minorEastAsia" w:hAnsi="Times New Roman" w:cs="Times New Roman"/>
          <w:b/>
          <w:sz w:val="32"/>
          <w:szCs w:val="32"/>
        </w:rPr>
        <w:t xml:space="preserve"> работа</w:t>
      </w:r>
      <w:r w:rsidR="00EC2902" w:rsidRPr="00E05058">
        <w:rPr>
          <w:rFonts w:ascii="Times New Roman" w:eastAsiaTheme="minorEastAsia" w:hAnsi="Times New Roman" w:cs="Times New Roman"/>
          <w:b/>
          <w:sz w:val="32"/>
          <w:szCs w:val="32"/>
        </w:rPr>
        <w:t>.</w:t>
      </w:r>
    </w:p>
    <w:p w:rsidR="00C906E6" w:rsidRPr="0023551A" w:rsidRDefault="00E05058" w:rsidP="0023551A">
      <w:pPr>
        <w:pStyle w:val="a7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3551A">
        <w:rPr>
          <w:rFonts w:ascii="Times New Roman" w:eastAsiaTheme="minorEastAsia" w:hAnsi="Times New Roman" w:cs="Times New Roman"/>
          <w:sz w:val="28"/>
          <w:szCs w:val="28"/>
        </w:rPr>
        <w:t>Рассчитать</w:t>
      </w:r>
      <w:r w:rsidR="00C906E6" w:rsidRPr="0023551A">
        <w:rPr>
          <w:rFonts w:ascii="Times New Roman" w:eastAsiaTheme="minorEastAsia" w:hAnsi="Times New Roman" w:cs="Times New Roman"/>
          <w:sz w:val="28"/>
          <w:szCs w:val="28"/>
        </w:rPr>
        <w:t xml:space="preserve"> значения следующих функций при </w:t>
      </w:r>
      <w:proofErr w:type="spellStart"/>
      <w:r w:rsidR="00C906E6" w:rsidRPr="0023551A"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  <w:r w:rsidR="00C906E6" w:rsidRPr="00EC2902">
        <w:sym w:font="Symbol" w:char="F0CE"/>
      </w:r>
      <w:r w:rsidR="00C906E6" w:rsidRPr="0023551A">
        <w:rPr>
          <w:rFonts w:ascii="Times New Roman" w:eastAsiaTheme="minorEastAsia" w:hAnsi="Times New Roman" w:cs="Times New Roman"/>
          <w:sz w:val="28"/>
          <w:szCs w:val="28"/>
        </w:rPr>
        <w:t>[-3; 3], представив результаты в следующем виде</w:t>
      </w:r>
      <w:r w:rsidR="00EC2902" w:rsidRPr="0023551A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jc w:val="center"/>
        <w:tblLook w:val="04A0"/>
      </w:tblPr>
      <w:tblGrid>
        <w:gridCol w:w="1180"/>
        <w:gridCol w:w="1180"/>
        <w:gridCol w:w="1180"/>
        <w:gridCol w:w="1180"/>
        <w:gridCol w:w="1180"/>
        <w:gridCol w:w="1180"/>
        <w:gridCol w:w="1180"/>
        <w:gridCol w:w="1180"/>
      </w:tblGrid>
      <w:tr w:rsidR="00E05058" w:rsidRPr="00EC2902" w:rsidTr="004660CF">
        <w:trPr>
          <w:trHeight w:val="346"/>
          <w:jc w:val="center"/>
        </w:trPr>
        <w:tc>
          <w:tcPr>
            <w:tcW w:w="1180" w:type="dxa"/>
            <w:shd w:val="clear" w:color="auto" w:fill="FFFF00"/>
          </w:tcPr>
          <w:p w:rsidR="00E05058" w:rsidRPr="00EC2902" w:rsidRDefault="00E05058" w:rsidP="00EC290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Номер точки</w:t>
            </w:r>
          </w:p>
        </w:tc>
        <w:tc>
          <w:tcPr>
            <w:tcW w:w="1180" w:type="dxa"/>
            <w:shd w:val="clear" w:color="auto" w:fill="FFFF00"/>
          </w:tcPr>
          <w:p w:rsidR="00E05058" w:rsidRPr="00EC2902" w:rsidRDefault="00E05058" w:rsidP="00EC290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FFFF00"/>
          </w:tcPr>
          <w:p w:rsidR="00E05058" w:rsidRPr="00EC2902" w:rsidRDefault="00E05058" w:rsidP="00EC290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80" w:type="dxa"/>
            <w:shd w:val="clear" w:color="auto" w:fill="FFFF00"/>
          </w:tcPr>
          <w:p w:rsidR="00E05058" w:rsidRPr="00EC2902" w:rsidRDefault="00E05058" w:rsidP="00EC290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80" w:type="dxa"/>
            <w:shd w:val="clear" w:color="auto" w:fill="FF99FF"/>
          </w:tcPr>
          <w:p w:rsidR="00E05058" w:rsidRPr="00EC2902" w:rsidRDefault="00E05058" w:rsidP="00EC290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80" w:type="dxa"/>
            <w:shd w:val="clear" w:color="auto" w:fill="FFFF00"/>
          </w:tcPr>
          <w:p w:rsidR="00E05058" w:rsidRPr="00EC2902" w:rsidRDefault="00E05058" w:rsidP="00EC290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80" w:type="dxa"/>
            <w:shd w:val="clear" w:color="auto" w:fill="FFFF00"/>
          </w:tcPr>
          <w:p w:rsidR="00E05058" w:rsidRPr="00EC2902" w:rsidRDefault="00E05058" w:rsidP="00EC290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80" w:type="dxa"/>
            <w:shd w:val="clear" w:color="auto" w:fill="FFFF00"/>
          </w:tcPr>
          <w:p w:rsidR="00E05058" w:rsidRPr="00EC2902" w:rsidRDefault="00E05058" w:rsidP="00EC290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C2902" w:rsidRPr="00EC2902" w:rsidTr="004660CF">
        <w:trPr>
          <w:trHeight w:val="346"/>
          <w:jc w:val="center"/>
        </w:trPr>
        <w:tc>
          <w:tcPr>
            <w:tcW w:w="1180" w:type="dxa"/>
            <w:shd w:val="clear" w:color="auto" w:fill="99FF99"/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spellStart"/>
            <w:r w:rsidRPr="00EC290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80" w:type="dxa"/>
            <w:shd w:val="clear" w:color="auto" w:fill="99FF99"/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C290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-3</w:t>
            </w:r>
          </w:p>
        </w:tc>
        <w:tc>
          <w:tcPr>
            <w:tcW w:w="1180" w:type="dxa"/>
            <w:shd w:val="clear" w:color="auto" w:fill="99FF99"/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C290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-2</w:t>
            </w:r>
          </w:p>
        </w:tc>
        <w:tc>
          <w:tcPr>
            <w:tcW w:w="1180" w:type="dxa"/>
            <w:shd w:val="clear" w:color="auto" w:fill="99FF99"/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C290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-1</w:t>
            </w:r>
          </w:p>
        </w:tc>
        <w:tc>
          <w:tcPr>
            <w:tcW w:w="1180" w:type="dxa"/>
            <w:shd w:val="clear" w:color="auto" w:fill="FF99FF"/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C290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80" w:type="dxa"/>
            <w:shd w:val="clear" w:color="auto" w:fill="99FF99"/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C290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99FF99"/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C290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80" w:type="dxa"/>
            <w:shd w:val="clear" w:color="auto" w:fill="99FF99"/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C290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C2902" w:rsidRPr="00EC2902" w:rsidTr="004660CF">
        <w:trPr>
          <w:trHeight w:val="331"/>
          <w:jc w:val="center"/>
        </w:trPr>
        <w:tc>
          <w:tcPr>
            <w:tcW w:w="1180" w:type="dxa"/>
            <w:shd w:val="clear" w:color="auto" w:fill="99FF99"/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bscript"/>
              </w:rPr>
            </w:pPr>
            <w:r w:rsidRPr="00EC290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у</w:t>
            </w:r>
            <w:proofErr w:type="gramStart"/>
            <w:r w:rsidRPr="00EC2902"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180" w:type="dxa"/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80" w:type="dxa"/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80" w:type="dxa"/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80" w:type="dxa"/>
            <w:shd w:val="clear" w:color="auto" w:fill="FF99FF"/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80" w:type="dxa"/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80" w:type="dxa"/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80" w:type="dxa"/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…</w:t>
            </w:r>
          </w:p>
        </w:tc>
      </w:tr>
      <w:tr w:rsidR="00EC2902" w:rsidRPr="00EC2902" w:rsidTr="004660CF">
        <w:trPr>
          <w:trHeight w:val="331"/>
          <w:jc w:val="center"/>
        </w:trPr>
        <w:tc>
          <w:tcPr>
            <w:tcW w:w="1180" w:type="dxa"/>
            <w:shd w:val="clear" w:color="auto" w:fill="99FF99"/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bscript"/>
              </w:rPr>
            </w:pPr>
            <w:r w:rsidRPr="00EC290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у</w:t>
            </w:r>
            <w:r w:rsidRPr="00EC2902"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180" w:type="dxa"/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FF99FF"/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C2902" w:rsidRPr="00EC2902" w:rsidTr="004660CF">
        <w:trPr>
          <w:trHeight w:val="331"/>
          <w:jc w:val="center"/>
        </w:trPr>
        <w:tc>
          <w:tcPr>
            <w:tcW w:w="1180" w:type="dxa"/>
            <w:tcBorders>
              <w:bottom w:val="single" w:sz="4" w:space="0" w:color="000000" w:themeColor="text1"/>
            </w:tcBorders>
            <w:shd w:val="clear" w:color="auto" w:fill="99FF99"/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bscript"/>
              </w:rPr>
            </w:pPr>
            <w:r w:rsidRPr="00EC290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у</w:t>
            </w:r>
            <w:r w:rsidRPr="00EC2902"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180" w:type="dxa"/>
            <w:tcBorders>
              <w:bottom w:val="single" w:sz="4" w:space="0" w:color="000000" w:themeColor="text1"/>
            </w:tcBorders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4" w:space="0" w:color="000000" w:themeColor="text1"/>
            </w:tcBorders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4" w:space="0" w:color="000000" w:themeColor="text1"/>
            </w:tcBorders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4" w:space="0" w:color="000000" w:themeColor="text1"/>
            </w:tcBorders>
            <w:shd w:val="clear" w:color="auto" w:fill="FF99FF"/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4" w:space="0" w:color="000000" w:themeColor="text1"/>
            </w:tcBorders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4" w:space="0" w:color="000000" w:themeColor="text1"/>
            </w:tcBorders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4" w:space="0" w:color="000000" w:themeColor="text1"/>
            </w:tcBorders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C2902" w:rsidRPr="00EC2902" w:rsidTr="004660CF">
        <w:trPr>
          <w:trHeight w:val="677"/>
          <w:jc w:val="center"/>
        </w:trPr>
        <w:tc>
          <w:tcPr>
            <w:tcW w:w="1180" w:type="dxa"/>
            <w:tcBorders>
              <w:bottom w:val="nil"/>
            </w:tcBorders>
            <w:shd w:val="clear" w:color="auto" w:fill="99FF99"/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C290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… </w:t>
            </w:r>
          </w:p>
        </w:tc>
        <w:tc>
          <w:tcPr>
            <w:tcW w:w="1180" w:type="dxa"/>
            <w:tcBorders>
              <w:bottom w:val="nil"/>
            </w:tcBorders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nil"/>
            </w:tcBorders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nil"/>
            </w:tcBorders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nil"/>
            </w:tcBorders>
            <w:shd w:val="clear" w:color="auto" w:fill="FF99FF"/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nil"/>
            </w:tcBorders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nil"/>
            </w:tcBorders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nil"/>
            </w:tcBorders>
          </w:tcPr>
          <w:p w:rsidR="00EC2902" w:rsidRPr="00EC2902" w:rsidRDefault="00EC2902" w:rsidP="00EC290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EC2902" w:rsidRPr="00C906E6" w:rsidRDefault="00EC2902">
      <w:pPr>
        <w:rPr>
          <w:rFonts w:eastAsiaTheme="minorEastAsia"/>
        </w:rPr>
      </w:pPr>
    </w:p>
    <w:p w:rsidR="0079569C" w:rsidRPr="00EC2902" w:rsidRDefault="00C906E6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y</m:t>
          </m:r>
          <m:r>
            <w:rPr>
              <w:rFonts w:ascii="Cambria Math" w:hAnsi="Times New Roman" w:cs="Times New Roman"/>
              <w:sz w:val="28"/>
              <w:szCs w:val="28"/>
            </w:rPr>
            <m:t>=3.4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+5</m:t>
          </m:r>
        </m:oMath>
      </m:oMathPara>
    </w:p>
    <w:p w:rsidR="00C906E6" w:rsidRPr="00EC2902" w:rsidRDefault="00C906E6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y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=10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+7</m:t>
              </m:r>
            </m:e>
          </m:d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+0.1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</m:t>
          </m:r>
        </m:oMath>
      </m:oMathPara>
    </w:p>
    <w:p w:rsidR="00C906E6" w:rsidRPr="00EC2902" w:rsidRDefault="00C906E6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y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=5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(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Times New Roman" w:eastAsiaTheme="minorEastAsia" w:hAnsi="Times New Roman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)</m:t>
          </m:r>
        </m:oMath>
      </m:oMathPara>
    </w:p>
    <w:p w:rsidR="00C906E6" w:rsidRPr="00EC2902" w:rsidRDefault="00C906E6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y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15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12</m:t>
                  </m:r>
                </m:den>
              </m:f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18+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:rsidR="00C906E6" w:rsidRDefault="00C906E6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y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0.8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+0.9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6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18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den>
          </m:f>
        </m:oMath>
      </m:oMathPara>
    </w:p>
    <w:p w:rsidR="0023551A" w:rsidRDefault="0023551A" w:rsidP="00E05058">
      <w:pPr>
        <w:pStyle w:val="a7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Построить графики данных функций на отдельных листах</w:t>
      </w:r>
      <w:r w:rsidR="00E05058">
        <w:rPr>
          <w:rFonts w:ascii="Times New Roman" w:eastAsiaTheme="minorEastAsia" w:hAnsi="Times New Roman" w:cs="Times New Roman"/>
          <w:sz w:val="28"/>
          <w:szCs w:val="28"/>
        </w:rPr>
        <w:t xml:space="preserve"> (имена листов давать в соответствии с номером функции, например, у</w:t>
      </w:r>
      <w:proofErr w:type="gramStart"/>
      <w:r w:rsidR="00E05058">
        <w:rPr>
          <w:rFonts w:ascii="Times New Roman" w:eastAsiaTheme="minorEastAsia" w:hAnsi="Times New Roman" w:cs="Times New Roman"/>
          <w:sz w:val="28"/>
          <w:szCs w:val="28"/>
        </w:rPr>
        <w:t>1</w:t>
      </w:r>
      <w:proofErr w:type="gramEnd"/>
      <w:r w:rsidR="00E05058">
        <w:rPr>
          <w:rFonts w:ascii="Times New Roman" w:eastAsiaTheme="minorEastAsia" w:hAnsi="Times New Roman" w:cs="Times New Roman"/>
          <w:sz w:val="28"/>
          <w:szCs w:val="28"/>
        </w:rPr>
        <w:t>, не учитывая подстрочный индекс).</w:t>
      </w:r>
    </w:p>
    <w:p w:rsidR="00E05058" w:rsidRPr="00D47904" w:rsidRDefault="00E05058" w:rsidP="00D47904">
      <w:pPr>
        <w:pStyle w:val="a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Графики функций должны выглядеть следующим образом:</w:t>
      </w:r>
      <w:r w:rsidR="00E410C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558030" cy="289306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211" t="25753" r="12510" b="10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030" cy="289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05058" w:rsidRPr="00D47904" w:rsidSect="002355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9F6"/>
    <w:multiLevelType w:val="hybridMultilevel"/>
    <w:tmpl w:val="A9406900"/>
    <w:lvl w:ilvl="0" w:tplc="8B1C2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06E6"/>
    <w:rsid w:val="00181632"/>
    <w:rsid w:val="0023551A"/>
    <w:rsid w:val="004660CF"/>
    <w:rsid w:val="0079569C"/>
    <w:rsid w:val="00A2007D"/>
    <w:rsid w:val="00B07369"/>
    <w:rsid w:val="00C906E6"/>
    <w:rsid w:val="00D47904"/>
    <w:rsid w:val="00E05058"/>
    <w:rsid w:val="00E410C4"/>
    <w:rsid w:val="00EC2902"/>
    <w:rsid w:val="00EF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06E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9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6E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C29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C29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7</cp:revision>
  <cp:lastPrinted>2008-11-13T18:21:00Z</cp:lastPrinted>
  <dcterms:created xsi:type="dcterms:W3CDTF">2008-10-22T14:18:00Z</dcterms:created>
  <dcterms:modified xsi:type="dcterms:W3CDTF">2008-11-13T18:22:00Z</dcterms:modified>
</cp:coreProperties>
</file>