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B4A" w:rsidRPr="00073B4A" w:rsidRDefault="00073B4A" w:rsidP="00290838">
      <w:pPr>
        <w:shd w:val="clear" w:color="auto" w:fill="FFFFFF"/>
        <w:spacing w:after="0" w:line="360" w:lineRule="auto"/>
        <w:ind w:left="-142" w:right="283" w:firstLine="703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2"/>
        </w:rPr>
        <w:t>Пояснительная записка</w:t>
      </w:r>
    </w:p>
    <w:p w:rsidR="0077050A" w:rsidRPr="003D6BF7" w:rsidRDefault="0077050A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B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Современная методика обучения иностранным языкам развивается в </w:t>
      </w:r>
      <w:r w:rsidRPr="003D6BF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гуманистическом направлении. В связи с этим переосмысливаются такие </w:t>
      </w:r>
      <w:r w:rsidRPr="003D6B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важнейшие понятия, как содержание, методы, приёмы, средства обучения, </w:t>
      </w:r>
      <w:r w:rsidRPr="003D6BF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которые нацелены на 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усиление степени самостоятельности учащихся в выборе вышеперечисленного</w:t>
      </w:r>
      <w:r w:rsidRPr="003D6BF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. Таким образом, доля ответственности </w:t>
      </w:r>
      <w:r w:rsidRPr="003D6BF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учащихся за ход и результаты обучения возрастает. В центре учебного </w:t>
      </w:r>
      <w:r w:rsidRPr="003D6BF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процесса оказывается учащийся с его интересами, способностями, мотива</w:t>
      </w:r>
      <w:r w:rsidRPr="003D6B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ми и устремлениями.</w:t>
      </w:r>
    </w:p>
    <w:p w:rsidR="00751A24" w:rsidRPr="00C90A83" w:rsidRDefault="0077050A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C90A8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За последнее десятилетие в нашей стране изменился статус иностран</w:t>
      </w:r>
      <w:r w:rsidRPr="00C90A8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ного языка как учебного предмета. Он стал востребован государством, </w:t>
      </w:r>
      <w:r w:rsidRPr="00C90A8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обществом и личностью.</w:t>
      </w:r>
      <w:r w:rsidR="00751A24" w:rsidRPr="00C90A8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</w:p>
    <w:p w:rsidR="00751A24" w:rsidRPr="003D6BF7" w:rsidRDefault="00751A24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B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 этой связи в методической науке появилось мнение внести опреде</w:t>
      </w:r>
      <w:r w:rsidRPr="003D6BF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ленное изменение в содержани</w:t>
      </w:r>
      <w:r w:rsidR="003D6BF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е обучения иностранному языку. </w:t>
      </w:r>
      <w:r w:rsidRPr="003D6BF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 центре</w:t>
      </w:r>
      <w:r w:rsidR="003D6BF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D6B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содержания иноязычного образования должна стать «иноязычная культура» </w:t>
      </w:r>
      <w:r w:rsidRPr="003D6BF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(Е. И. Пассов).</w:t>
      </w:r>
    </w:p>
    <w:p w:rsidR="00751A24" w:rsidRPr="003D6BF7" w:rsidRDefault="003D6BF7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Иностранный язык становится, таким образом, </w:t>
      </w:r>
      <w:r w:rsidR="00751A24" w:rsidRPr="003D6B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неотъемлемым компо</w:t>
      </w:r>
      <w:r w:rsidR="00751A24" w:rsidRPr="003D6BF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нентом культуры, ее аккумулятором, 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сителем и выразителем. Сведения </w:t>
      </w:r>
      <w:r w:rsidR="00751A24" w:rsidRPr="003D6BF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 культуре другого на</w:t>
      </w:r>
      <w:r w:rsidR="00751A24" w:rsidRPr="003D6BF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softHyphen/>
      </w:r>
      <w:r w:rsidR="00751A24"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рода можно встретить и в названиях предметов и явлений традиционного и </w:t>
      </w:r>
      <w:r w:rsidR="00751A24" w:rsidRPr="003D6BF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нового быта (реалиях), в понятиях, отражающих явления общественного характера. Элементы культуры содержатся, кроме того, в невербальных средствах общения. Для познания иноязычной культуры важны и знания о </w:t>
      </w:r>
      <w:r w:rsidR="00751A24" w:rsidRPr="003D6BF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статусе, истории и развитии языка, его роли в мире, знания о взаимоотно</w:t>
      </w:r>
      <w:r w:rsidR="00751A24" w:rsidRPr="003D6BF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softHyphen/>
      </w:r>
      <w:r w:rsidR="00751A24"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шении родного языка и иностранного.</w:t>
      </w:r>
    </w:p>
    <w:p w:rsidR="00751A24" w:rsidRPr="003D6BF7" w:rsidRDefault="00751A24" w:rsidP="00290838">
      <w:pPr>
        <w:widowControl w:val="0"/>
        <w:spacing w:after="0" w:line="360" w:lineRule="auto"/>
        <w:ind w:left="-142" w:right="28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BF7">
        <w:rPr>
          <w:rFonts w:ascii="Times New Roman" w:eastAsia="Times New Roman" w:hAnsi="Times New Roman" w:cs="Times New Roman"/>
          <w:sz w:val="28"/>
          <w:szCs w:val="28"/>
        </w:rPr>
        <w:t>Одной из стратегий развития российской школы в последние десятилетия стала работа, связанная с теоретической разработкой и практической реализацией концепции глобального образования, главной идеей которого является формирование свободной личности с высокой мерой ответственности за судьбу Отечества и мира в целом.</w:t>
      </w:r>
    </w:p>
    <w:p w:rsidR="00751A24" w:rsidRPr="003D6BF7" w:rsidRDefault="00751A24" w:rsidP="00290838">
      <w:pPr>
        <w:widowControl w:val="0"/>
        <w:spacing w:after="0" w:line="360" w:lineRule="auto"/>
        <w:ind w:left="-142" w:right="28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BF7">
        <w:rPr>
          <w:rFonts w:ascii="Times New Roman" w:eastAsia="Times New Roman" w:hAnsi="Times New Roman" w:cs="Times New Roman"/>
          <w:sz w:val="28"/>
          <w:szCs w:val="28"/>
        </w:rPr>
        <w:t>Концепция глобального образования способствует гум</w:t>
      </w:r>
      <w:r w:rsidR="00752FF4" w:rsidRPr="003D6BF7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D6BF7">
        <w:rPr>
          <w:rFonts w:ascii="Times New Roman" w:eastAsia="Times New Roman" w:hAnsi="Times New Roman" w:cs="Times New Roman"/>
          <w:sz w:val="28"/>
          <w:szCs w:val="28"/>
        </w:rPr>
        <w:t xml:space="preserve">анизации отечественной образовательной системы, осуществляя в мышлении человека необходимый поворот от фрагментарного к целостному </w:t>
      </w:r>
      <w:r w:rsidRPr="003D6BF7">
        <w:rPr>
          <w:rFonts w:ascii="Times New Roman" w:eastAsia="Times New Roman" w:hAnsi="Times New Roman" w:cs="Times New Roman"/>
          <w:sz w:val="28"/>
          <w:szCs w:val="28"/>
        </w:rPr>
        <w:lastRenderedPageBreak/>
        <w:t>восприятию мира в широком культурном контексте.</w:t>
      </w:r>
    </w:p>
    <w:p w:rsidR="00B12575" w:rsidRPr="003D6BF7" w:rsidRDefault="00B12575" w:rsidP="00290838">
      <w:pPr>
        <w:widowControl w:val="0"/>
        <w:spacing w:after="0" w:line="360" w:lineRule="auto"/>
        <w:ind w:left="-142" w:right="28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BF7">
        <w:rPr>
          <w:rFonts w:ascii="Times New Roman" w:eastAsia="Times New Roman" w:hAnsi="Times New Roman" w:cs="Times New Roman"/>
          <w:sz w:val="28"/>
          <w:szCs w:val="28"/>
        </w:rPr>
        <w:t>Урок является основной формой реализации глобального аспекта обучения.</w:t>
      </w:r>
    </w:p>
    <w:p w:rsidR="00B12575" w:rsidRPr="003D6BF7" w:rsidRDefault="00B12575" w:rsidP="00290838">
      <w:pPr>
        <w:widowControl w:val="0"/>
        <w:spacing w:after="0" w:line="360" w:lineRule="auto"/>
        <w:ind w:left="-142" w:right="28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BF7">
        <w:rPr>
          <w:rFonts w:ascii="Times New Roman" w:eastAsia="Times New Roman" w:hAnsi="Times New Roman" w:cs="Times New Roman"/>
          <w:sz w:val="28"/>
          <w:szCs w:val="28"/>
        </w:rPr>
        <w:t>Урок глобального типа</w:t>
      </w:r>
      <w:r w:rsidRPr="003D6BF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– эт</w:t>
      </w:r>
      <w:r w:rsidRPr="003D6BF7">
        <w:rPr>
          <w:rFonts w:ascii="Times New Roman" w:eastAsia="Times New Roman" w:hAnsi="Times New Roman" w:cs="Times New Roman"/>
          <w:sz w:val="28"/>
          <w:szCs w:val="28"/>
        </w:rPr>
        <w:t>о урок, основная цель которого</w:t>
      </w:r>
      <w:r w:rsidRPr="003D6BF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– </w:t>
      </w:r>
      <w:r w:rsidRPr="003D6BF7">
        <w:rPr>
          <w:rFonts w:ascii="Times New Roman" w:eastAsia="Times New Roman" w:hAnsi="Times New Roman" w:cs="Times New Roman"/>
          <w:sz w:val="28"/>
          <w:szCs w:val="28"/>
        </w:rPr>
        <w:t xml:space="preserve">заложить основы </w:t>
      </w:r>
      <w:r w:rsidR="00752FF4" w:rsidRPr="003D6BF7">
        <w:rPr>
          <w:rFonts w:ascii="Times New Roman" w:eastAsia="Times New Roman" w:hAnsi="Times New Roman" w:cs="Times New Roman"/>
          <w:sz w:val="28"/>
          <w:szCs w:val="28"/>
        </w:rPr>
        <w:t>гуманистического</w:t>
      </w:r>
      <w:r w:rsidRPr="003D6BF7">
        <w:rPr>
          <w:rFonts w:ascii="Times New Roman" w:eastAsia="Times New Roman" w:hAnsi="Times New Roman" w:cs="Times New Roman"/>
          <w:sz w:val="28"/>
          <w:szCs w:val="28"/>
        </w:rPr>
        <w:t xml:space="preserve"> мировоззрения и научить школьни</w:t>
      </w:r>
      <w:r w:rsidRPr="003D6BF7">
        <w:rPr>
          <w:rFonts w:ascii="Times New Roman" w:eastAsia="Times New Roman" w:hAnsi="Times New Roman" w:cs="Times New Roman"/>
          <w:sz w:val="28"/>
          <w:szCs w:val="28"/>
        </w:rPr>
        <w:softHyphen/>
        <w:t>ка действовать согласно правилам глобального сообщества, осознавая себя как личность в соотношениях «человек-человек», «человек-приро</w:t>
      </w:r>
      <w:r w:rsidRPr="003D6BF7">
        <w:rPr>
          <w:rFonts w:ascii="Times New Roman" w:eastAsia="Times New Roman" w:hAnsi="Times New Roman" w:cs="Times New Roman"/>
          <w:sz w:val="28"/>
          <w:szCs w:val="28"/>
        </w:rPr>
        <w:softHyphen/>
        <w:t>да», «человек-механизм» и т.д.</w:t>
      </w:r>
    </w:p>
    <w:p w:rsidR="00B12575" w:rsidRPr="003D6BF7" w:rsidRDefault="00B12575" w:rsidP="00290838">
      <w:pPr>
        <w:widowControl w:val="0"/>
        <w:spacing w:after="0" w:line="360" w:lineRule="auto"/>
        <w:ind w:left="-142" w:right="28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BF7">
        <w:rPr>
          <w:rFonts w:ascii="Times New Roman" w:eastAsia="Times New Roman" w:hAnsi="Times New Roman" w:cs="Times New Roman"/>
          <w:sz w:val="28"/>
          <w:szCs w:val="28"/>
        </w:rPr>
        <w:t>Очевидным является тот факт, что любой урок</w:t>
      </w:r>
      <w:r w:rsidRPr="003D6BF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– г</w:t>
      </w:r>
      <w:r w:rsidRPr="003D6BF7">
        <w:rPr>
          <w:rFonts w:ascii="Times New Roman" w:eastAsia="Times New Roman" w:hAnsi="Times New Roman" w:cs="Times New Roman"/>
          <w:sz w:val="28"/>
          <w:szCs w:val="28"/>
        </w:rPr>
        <w:t>лобальный или традиционный – должен чему-то научить. В этом заключается его основная функция. После каждого урока ученик должен знать, чему он сегодня научился и как это ему пригодится в дальнейшем.</w:t>
      </w:r>
    </w:p>
    <w:p w:rsidR="00B12575" w:rsidRPr="003D6BF7" w:rsidRDefault="00B12575" w:rsidP="00290838">
      <w:pPr>
        <w:widowControl w:val="0"/>
        <w:spacing w:after="0" w:line="360" w:lineRule="auto"/>
        <w:ind w:left="-142" w:right="28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BF7">
        <w:rPr>
          <w:rFonts w:ascii="Times New Roman" w:eastAsia="Times New Roman" w:hAnsi="Times New Roman" w:cs="Times New Roman"/>
          <w:sz w:val="28"/>
          <w:szCs w:val="28"/>
        </w:rPr>
        <w:t>Следовательно, чтобы урок, глобальный по тематике, был бы глобальным и по духу, необходима личностная вовлеченность учащихся. Они не только должны осознавать, что насущные проблемы века – это проблемы каждого человека, но и приходить к самостоятельным решени</w:t>
      </w:r>
      <w:r w:rsidRPr="003D6BF7">
        <w:rPr>
          <w:rFonts w:ascii="Times New Roman" w:eastAsia="Times New Roman" w:hAnsi="Times New Roman" w:cs="Times New Roman"/>
          <w:sz w:val="28"/>
          <w:szCs w:val="28"/>
        </w:rPr>
        <w:softHyphen/>
        <w:t>ям.</w:t>
      </w:r>
    </w:p>
    <w:p w:rsidR="00B12575" w:rsidRPr="003D6BF7" w:rsidRDefault="00B12575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BF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В связи с этим перед учителем иностранного языка встает задача по </w:t>
      </w:r>
      <w:r w:rsidRPr="003D6BF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формированию вторичной языковой личности, способной быть эффектив</w:t>
      </w:r>
      <w:r w:rsidRPr="003D6BF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ным участником межкультурной коммуникации. Для того, чтобы диалог культур состоялся, необходимо развивать у учащихся готовность пользо</w:t>
      </w:r>
      <w:r w:rsidRPr="003D6BF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softHyphen/>
        <w:t xml:space="preserve">ваться иностранным языком как средством общения, а также развивать их 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интеллект, творческое мышление, толерантность, раскрепощенность, жела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softHyphen/>
      </w:r>
      <w:r w:rsidRPr="003D6BF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ние учиться.</w:t>
      </w:r>
    </w:p>
    <w:p w:rsidR="00B12575" w:rsidRPr="003D6BF7" w:rsidRDefault="00B12575" w:rsidP="00290838">
      <w:pPr>
        <w:shd w:val="clear" w:color="auto" w:fill="FFFFFF"/>
        <w:spacing w:after="0" w:line="360" w:lineRule="auto"/>
        <w:ind w:left="-142" w:right="284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B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На уроках иностранного языка должна царить атмосфера благоприят</w:t>
      </w:r>
      <w:r w:rsidRPr="003D6BF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ного психологического климата, атмосфера демократических отношений. Доброжелательный  психологический   микроклимат   должен   исключать вся</w:t>
      </w:r>
      <w:r w:rsidRPr="003D6BF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кую раздражительность   и насмешку по поводу ошибок, сделанных учени</w:t>
      </w:r>
      <w:r w:rsidRPr="003D6BF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softHyphen/>
      </w:r>
      <w:r w:rsidRPr="003D6BF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ком.</w:t>
      </w:r>
    </w:p>
    <w:p w:rsidR="00B12575" w:rsidRPr="003D6BF7" w:rsidRDefault="00B12575" w:rsidP="00290838">
      <w:pPr>
        <w:shd w:val="clear" w:color="auto" w:fill="FFFFFF"/>
        <w:spacing w:after="0" w:line="360" w:lineRule="auto"/>
        <w:ind w:left="-142" w:right="284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BF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Уроки иностранного языка - это всегда уроки общения. Учащиеся ос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ваивают технику общения, овладевают речевым этикетом, стратегией и так</w:t>
      </w:r>
      <w:r w:rsidRPr="003D6BF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тикой диалогического и группового общения, учатся решать различные коммуникативные задачи. Учитель и ученик должны стать равноправными </w:t>
      </w:r>
      <w:r w:rsidRPr="003D6BF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lastRenderedPageBreak/>
        <w:t xml:space="preserve">речевыми партнерами. Иноязычное общение будет доставлять радость учащимся, если они чувствуют, что  играют важную самостоятельную роль </w:t>
      </w:r>
      <w:r w:rsidRPr="003D6BF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на уроке.</w:t>
      </w:r>
    </w:p>
    <w:p w:rsidR="0077050A" w:rsidRPr="003D6BF7" w:rsidRDefault="00B12575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BF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Овладевая новым средством общения, учащиеся открывают для себя</w:t>
      </w:r>
      <w:r w:rsidRPr="003D6B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 культурные ценности новой </w:t>
      </w:r>
      <w:r w:rsidRPr="003D6BF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страны, а затем получают и непосредственный доступ к ним. Каждая порция нового материала подается как факт куль</w:t>
      </w:r>
      <w:r w:rsidRPr="003D6BF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softHyphen/>
      </w:r>
      <w:r w:rsidRPr="003D6BF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туры другого  народа. Новизна   самого   факта   культуры, способ   его   подачи, </w:t>
      </w:r>
      <w:r w:rsidRPr="003D6BF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соответствующая технология работы над ним способствуют повышению познавательного, развивающего и    воспитательного   потенциала   урока ино</w:t>
      </w:r>
      <w:r w:rsidRPr="003D6BF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странного языка.</w:t>
      </w:r>
    </w:p>
    <w:p w:rsidR="00B12575" w:rsidRPr="003D6BF7" w:rsidRDefault="00FD58D2" w:rsidP="00290838">
      <w:pPr>
        <w:shd w:val="clear" w:color="auto" w:fill="FFFFFF"/>
        <w:spacing w:after="0" w:line="360" w:lineRule="auto"/>
        <w:ind w:left="-142" w:right="283" w:firstLine="71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3D6BF7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Программы по иностранным языкам определяют цель обуче</w:t>
      </w:r>
      <w:r w:rsidRPr="003D6BF7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3D6BF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ния иностранным языкам в средней школе следующим образом: развитие </w:t>
      </w:r>
      <w:r w:rsidRPr="003D6BF7">
        <w:rPr>
          <w:rFonts w:ascii="Times New Roman" w:hAnsi="Times New Roman" w:cs="Times New Roman"/>
          <w:color w:val="000000"/>
          <w:spacing w:val="-5"/>
          <w:sz w:val="28"/>
          <w:szCs w:val="28"/>
        </w:rPr>
        <w:t>личности школьника, его способностей и желан</w:t>
      </w:r>
      <w:r w:rsidR="00752FF4" w:rsidRPr="003D6BF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ий участвовать в </w:t>
      </w:r>
      <w:r w:rsidRPr="003D6BF7">
        <w:rPr>
          <w:rFonts w:ascii="Times New Roman" w:hAnsi="Times New Roman" w:cs="Times New Roman"/>
          <w:color w:val="000000"/>
          <w:spacing w:val="-5"/>
          <w:sz w:val="28"/>
          <w:szCs w:val="28"/>
        </w:rPr>
        <w:t>межкуль</w:t>
      </w:r>
      <w:r w:rsidRPr="003D6BF7">
        <w:rPr>
          <w:rFonts w:ascii="Times New Roman" w:hAnsi="Times New Roman" w:cs="Times New Roman"/>
          <w:color w:val="000000"/>
          <w:spacing w:val="-6"/>
          <w:sz w:val="28"/>
          <w:szCs w:val="28"/>
        </w:rPr>
        <w:t>турной коммуникации на иностранном языке и самостоятельно совершен</w:t>
      </w:r>
      <w:r w:rsidRPr="003D6BF7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3D6BF7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ствоваться в иноязычно-речевой деятельности на соответствующем языке. В совре</w:t>
      </w:r>
      <w:r w:rsidRPr="003D6BF7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менных терминах это можно сформулировать как развитие «вторичной </w:t>
      </w:r>
      <w:r w:rsidRPr="003D6BF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языковой личности школьника». </w:t>
      </w:r>
      <w:r w:rsidRPr="003D6BF7">
        <w:rPr>
          <w:rFonts w:ascii="Times New Roman" w:hAnsi="Times New Roman" w:cs="Times New Roman"/>
          <w:color w:val="000000"/>
          <w:spacing w:val="-4"/>
          <w:sz w:val="28"/>
          <w:szCs w:val="28"/>
        </w:rPr>
        <w:t>Цель обучения иностранным языкам раскрывается в единстве четы</w:t>
      </w:r>
      <w:r w:rsidRPr="003D6BF7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3D6BF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рех </w:t>
      </w:r>
      <w:r w:rsidR="00B12575" w:rsidRPr="003D6BF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компонентов: воспитательного, развивающего, общеобразовательного, </w:t>
      </w:r>
      <w:r w:rsidR="00B12575" w:rsidRPr="003D6BF7">
        <w:rPr>
          <w:rFonts w:ascii="Times New Roman" w:hAnsi="Times New Roman" w:cs="Times New Roman"/>
          <w:color w:val="000000"/>
          <w:spacing w:val="-7"/>
          <w:sz w:val="28"/>
          <w:szCs w:val="28"/>
        </w:rPr>
        <w:t>практического.</w:t>
      </w:r>
    </w:p>
    <w:p w:rsidR="00FD58D2" w:rsidRPr="003D6BF7" w:rsidRDefault="00FD58D2" w:rsidP="00290838">
      <w:pPr>
        <w:shd w:val="clear" w:color="auto" w:fill="FFFFFF"/>
        <w:spacing w:after="0" w:line="360" w:lineRule="auto"/>
        <w:ind w:left="-142" w:right="28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D6BF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Целью обучения иностранным языкам в условиях средней школы должен быть, таким образом, человек говорящий. Человек говорящий определяется как личность, одним из видов деятельности которой является </w:t>
      </w:r>
      <w:r w:rsidRPr="003D6BF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речевая деятельность. </w:t>
      </w:r>
    </w:p>
    <w:p w:rsidR="00FD58D2" w:rsidRPr="003D6BF7" w:rsidRDefault="00FD58D2" w:rsidP="00290838">
      <w:pPr>
        <w:shd w:val="clear" w:color="auto" w:fill="FFFFFF"/>
        <w:spacing w:after="0" w:line="360" w:lineRule="auto"/>
        <w:ind w:left="-142" w:right="283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3D6BF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Поскольку цель обучения иностранному языку никогда полностью </w:t>
      </w:r>
      <w:r w:rsidRPr="003D6BF7">
        <w:rPr>
          <w:rFonts w:ascii="Times New Roman" w:hAnsi="Times New Roman" w:cs="Times New Roman"/>
          <w:color w:val="000000"/>
          <w:sz w:val="28"/>
          <w:szCs w:val="28"/>
        </w:rPr>
        <w:t xml:space="preserve">не совпадает с результатом (учащийся лишь в определенной степени </w:t>
      </w:r>
      <w:r w:rsidRPr="003D6BF7">
        <w:rPr>
          <w:rFonts w:ascii="Times New Roman" w:hAnsi="Times New Roman" w:cs="Times New Roman"/>
          <w:color w:val="000000"/>
          <w:spacing w:val="-4"/>
          <w:sz w:val="28"/>
          <w:szCs w:val="28"/>
        </w:rPr>
        <w:t>(большей или меньшей) приближается к н</w:t>
      </w:r>
      <w:r w:rsidR="00752FF4" w:rsidRPr="003D6BF7">
        <w:rPr>
          <w:rFonts w:ascii="Times New Roman" w:hAnsi="Times New Roman" w:cs="Times New Roman"/>
          <w:color w:val="000000"/>
          <w:spacing w:val="-4"/>
          <w:sz w:val="28"/>
          <w:szCs w:val="28"/>
        </w:rPr>
        <w:t>ей), то необходимо заботиться о</w:t>
      </w:r>
      <w:r w:rsidRPr="003D6BF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привлекательности цели для школьников, о поддержании у них чувства </w:t>
      </w:r>
      <w:r w:rsidRPr="003D6BF7">
        <w:rPr>
          <w:rFonts w:ascii="Times New Roman" w:hAnsi="Times New Roman" w:cs="Times New Roman"/>
          <w:color w:val="000000"/>
          <w:spacing w:val="-2"/>
          <w:sz w:val="28"/>
          <w:szCs w:val="28"/>
        </w:rPr>
        <w:t>успеха, о создании и поддержании потребности в достижении цели.</w:t>
      </w:r>
    </w:p>
    <w:p w:rsidR="00752FF4" w:rsidRPr="003D6BF7" w:rsidRDefault="003D6BF7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Не зря был выбран раздел 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Learning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more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about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London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который будет изучаться учащимися в период с 1 марта 2010 по 18 мая 2010 (в него входит 30 уроков). Именно в этом разделе ребята познакомятся с 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lastRenderedPageBreak/>
        <w:t xml:space="preserve">достопримечательностями Лондона – столицы Великобритании, с некоторыми местами самой страны, традициями и культурными особенностями жителей Великобритании; а также научатся сравнивать города, после краткого изучения столицы нашей родины и её достопримечательностей. Кроме этого, учащимся будет предложено составить рассказ о своем родном городе, где ребята должны будут показать все свои знания, умения и навыки, полученные в ходе изучения данного раздела. По мимо лексического материала, учащиеся будут изучать, и применять на практике и грамматический материал, такой как 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Present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Simple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, 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Present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Progressive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(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Continuous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), 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Participle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I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and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Participle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II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 Благодаря этому разделу учащиеся озна</w:t>
      </w:r>
      <w:r w:rsidRPr="003D6BF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комятся с иной социальной культурой, другими видами государственного </w:t>
      </w:r>
      <w:r w:rsidRPr="003D6BF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устройства, жизнью и бытом сверстников; а также научатся понимать, а не оценивать </w:t>
      </w:r>
      <w:r w:rsidRPr="003D6BF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сходство и различи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 других культур, особенности </w:t>
      </w:r>
      <w:r w:rsidRPr="003D6BF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менталитета, стиля 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жизни и системы моральных ценностей других народов, ведь все это является </w:t>
      </w:r>
      <w:r w:rsidRPr="003D6BF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залогом овладения культуры страны изу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чаемого языка.</w:t>
      </w:r>
    </w:p>
    <w:p w:rsidR="003D6BF7" w:rsidRPr="003D6BF7" w:rsidRDefault="003D6BF7" w:rsidP="00290838">
      <w:pPr>
        <w:shd w:val="clear" w:color="auto" w:fill="FFFFFF"/>
        <w:tabs>
          <w:tab w:val="left" w:pos="7930"/>
        </w:tabs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Данный раздел основан на лингвострановедение. А </w:t>
      </w:r>
      <w:r w:rsidRPr="003D6BF7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3D6BF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ингвострановедение - это методика ознакомления </w:t>
      </w:r>
      <w:r w:rsidRPr="003D6BF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обучаемых 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(школьников, студентов) с современной действительностью страны изучаемого языка через посредство иностранного языка и в процессе его изучения.</w:t>
      </w:r>
    </w:p>
    <w:p w:rsidR="003D6BF7" w:rsidRPr="003D6BF7" w:rsidRDefault="003D6BF7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B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В ходе реализации указанного подхода на уроках иностранного языка 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обеспечивается развитие и формирование коммуникативной компетенции в </w:t>
      </w:r>
      <w:r w:rsidRPr="003D6BF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актах межкультурной коммуникации. В результате такой работы ученик приобретает целостную систему представлений о национальных обычаях, 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традициях, реалиях страны изучаемого языка.</w:t>
      </w:r>
    </w:p>
    <w:p w:rsidR="003D6BF7" w:rsidRPr="003D6BF7" w:rsidRDefault="003D6BF7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BF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Обучаемый имеет возможность через языковую форму получить дополнительные сведения о культуре народа, язык которого он изучает (Е. И. </w:t>
      </w:r>
      <w:r w:rsidRPr="003D6BF7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Пассов).</w:t>
      </w:r>
      <w:r w:rsidRPr="003D6BF7">
        <w:rPr>
          <w:rFonts w:ascii="Times New Roman" w:hAnsi="Times New Roman" w:cs="Times New Roman"/>
          <w:sz w:val="28"/>
          <w:szCs w:val="28"/>
        </w:rPr>
        <w:t xml:space="preserve"> </w:t>
      </w:r>
      <w:r w:rsidRPr="003D6BF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ходе ознакомления с иноязычной культурой большое значение 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имеют приемы работы с культурной информацией. Самым распространенным приемом может являться такой прием, как комментарий. </w:t>
      </w:r>
      <w:r w:rsidRPr="003D6B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Важное место в </w:t>
      </w:r>
      <w:r w:rsidRPr="003D6BF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изучении раздела </w:t>
      </w:r>
      <w:r w:rsidRPr="003D6B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отводится приему самостоятельного </w:t>
      </w:r>
      <w:r w:rsidRPr="003D6BF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получения информации через справочную литературу. Также я буду ис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пользовать в своей 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lastRenderedPageBreak/>
        <w:t>практической работе и такой прием, как компара</w:t>
      </w:r>
      <w:r w:rsidRPr="003D6BF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ция (сличение, сравнение явлений культуры в иностранном и родном язы</w:t>
      </w:r>
      <w:r w:rsidRPr="003D6BF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ках).</w:t>
      </w:r>
    </w:p>
    <w:p w:rsidR="003D6BF7" w:rsidRPr="003D6BF7" w:rsidRDefault="003D6BF7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Изучение материала данного раздела, на мой взгляд, будет интересно для учащихся, т. к. другие, неизведанные и незнакомые территории всегда привлекают внимание детей. Учитывая особенности школьников 11-12 лет, можно предположить, что этот раздел станет для них самым интересным в программе 5 класса, т. к. дети получат много новой информации и столкнутся с новыми нетрадиционными формами работы. </w:t>
      </w:r>
    </w:p>
    <w:p w:rsidR="003D6BF7" w:rsidRPr="003D6BF7" w:rsidRDefault="003D6BF7" w:rsidP="00290838">
      <w:pPr>
        <w:widowControl w:val="0"/>
        <w:spacing w:after="0" w:line="360" w:lineRule="auto"/>
        <w:ind w:left="-142" w:right="28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Кроме того, в</w:t>
      </w:r>
      <w:r w:rsidRPr="003D6BF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центре </w:t>
      </w:r>
      <w:r w:rsidRPr="003D6B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содержания иноязычного образования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стоит изучение «иноязычной культуры</w:t>
      </w:r>
      <w:r w:rsidRPr="003D6BF7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что является частью </w:t>
      </w:r>
      <w:r w:rsidRPr="003D6BF7">
        <w:rPr>
          <w:rFonts w:ascii="Times New Roman" w:eastAsia="Times New Roman" w:hAnsi="Times New Roman" w:cs="Times New Roman"/>
          <w:sz w:val="28"/>
          <w:szCs w:val="28"/>
        </w:rPr>
        <w:t>глобального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. А как было сказано выше, к</w:t>
      </w:r>
      <w:r w:rsidRPr="003D6BF7">
        <w:rPr>
          <w:rFonts w:ascii="Times New Roman" w:eastAsia="Times New Roman" w:hAnsi="Times New Roman" w:cs="Times New Roman"/>
          <w:sz w:val="28"/>
          <w:szCs w:val="28"/>
        </w:rPr>
        <w:t>онцепция глобального образования способствует целостному восприятию мира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широком культурном контексте, что на сегодняшний день является наиболее актуальным в процессе обучения и образования современной всесторонне развитой личности.</w:t>
      </w:r>
    </w:p>
    <w:p w:rsidR="00752FF4" w:rsidRDefault="003D6BF7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Исходя из вышесказанного, можно определить следующие цели и задачи раздела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Learning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more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about</w:t>
      </w:r>
      <w:r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London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:</w:t>
      </w:r>
    </w:p>
    <w:p w:rsidR="00073B4A" w:rsidRPr="009025F0" w:rsidRDefault="00073B4A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</w:p>
    <w:p w:rsidR="00073B4A" w:rsidRPr="00073B4A" w:rsidRDefault="00073B4A" w:rsidP="00290838">
      <w:pPr>
        <w:shd w:val="clear" w:color="auto" w:fill="FFFFFF"/>
        <w:spacing w:after="0" w:line="360" w:lineRule="auto"/>
        <w:ind w:left="-142" w:right="283" w:firstLine="703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pacing w:val="-5"/>
          <w:sz w:val="32"/>
          <w:szCs w:val="32"/>
        </w:rPr>
        <w:lastRenderedPageBreak/>
        <w:t>Ц</w:t>
      </w:r>
      <w:r w:rsidRPr="00073B4A">
        <w:rPr>
          <w:rFonts w:ascii="Times New Roman" w:eastAsia="Times New Roman" w:hAnsi="Times New Roman" w:cs="Times New Roman"/>
          <w:b/>
          <w:color w:val="000000"/>
          <w:spacing w:val="-5"/>
          <w:sz w:val="32"/>
          <w:szCs w:val="32"/>
        </w:rPr>
        <w:t>ели</w:t>
      </w:r>
      <w:r w:rsidRPr="00073B4A">
        <w:rPr>
          <w:rFonts w:ascii="Times New Roman" w:eastAsia="Times New Roman" w:hAnsi="Times New Roman" w:cs="Times New Roman"/>
          <w:b/>
          <w:color w:val="000000"/>
          <w:spacing w:val="-5"/>
          <w:sz w:val="32"/>
          <w:szCs w:val="32"/>
          <w:lang w:val="en-US"/>
        </w:rPr>
        <w:t xml:space="preserve"> </w:t>
      </w:r>
      <w:r w:rsidRPr="00073B4A">
        <w:rPr>
          <w:rFonts w:ascii="Times New Roman" w:eastAsia="Times New Roman" w:hAnsi="Times New Roman" w:cs="Times New Roman"/>
          <w:b/>
          <w:color w:val="000000"/>
          <w:spacing w:val="-5"/>
          <w:sz w:val="32"/>
          <w:szCs w:val="32"/>
        </w:rPr>
        <w:t>и</w:t>
      </w:r>
      <w:r w:rsidRPr="00073B4A">
        <w:rPr>
          <w:rFonts w:ascii="Times New Roman" w:eastAsia="Times New Roman" w:hAnsi="Times New Roman" w:cs="Times New Roman"/>
          <w:b/>
          <w:color w:val="000000"/>
          <w:spacing w:val="-5"/>
          <w:sz w:val="32"/>
          <w:szCs w:val="32"/>
          <w:lang w:val="en-US"/>
        </w:rPr>
        <w:t xml:space="preserve"> </w:t>
      </w:r>
      <w:r w:rsidRPr="00073B4A">
        <w:rPr>
          <w:rFonts w:ascii="Times New Roman" w:eastAsia="Times New Roman" w:hAnsi="Times New Roman" w:cs="Times New Roman"/>
          <w:b/>
          <w:color w:val="000000"/>
          <w:spacing w:val="-5"/>
          <w:sz w:val="32"/>
          <w:szCs w:val="32"/>
        </w:rPr>
        <w:t>задачи</w:t>
      </w:r>
      <w:r w:rsidRPr="00073B4A">
        <w:rPr>
          <w:rFonts w:ascii="Times New Roman" w:eastAsia="Times New Roman" w:hAnsi="Times New Roman" w:cs="Times New Roman"/>
          <w:b/>
          <w:color w:val="000000"/>
          <w:spacing w:val="-5"/>
          <w:sz w:val="32"/>
          <w:szCs w:val="32"/>
          <w:lang w:val="en-US"/>
        </w:rPr>
        <w:t xml:space="preserve"> </w:t>
      </w:r>
      <w:r w:rsidRPr="00073B4A">
        <w:rPr>
          <w:rFonts w:ascii="Times New Roman" w:eastAsia="Times New Roman" w:hAnsi="Times New Roman" w:cs="Times New Roman"/>
          <w:b/>
          <w:color w:val="000000"/>
          <w:spacing w:val="-5"/>
          <w:sz w:val="32"/>
          <w:szCs w:val="32"/>
        </w:rPr>
        <w:t>раздела</w:t>
      </w:r>
      <w:r w:rsidRPr="00073B4A">
        <w:rPr>
          <w:rFonts w:ascii="Times New Roman" w:eastAsia="Times New Roman" w:hAnsi="Times New Roman" w:cs="Times New Roman"/>
          <w:b/>
          <w:color w:val="000000"/>
          <w:spacing w:val="-5"/>
          <w:sz w:val="32"/>
          <w:szCs w:val="32"/>
          <w:lang w:val="en-US"/>
        </w:rPr>
        <w:t xml:space="preserve"> Learning more about London:</w:t>
      </w:r>
    </w:p>
    <w:p w:rsidR="003D6BF7" w:rsidRDefault="003D6BF7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расширить лингвистический и лингвострановедческий кругозор учащихся, способствовать формированию культуры общения, а также содействовать общему развитию коммуникативных умений учащихся в четырех основных видах речевой деятельности (говорение, аудирование, чтение, письмо).     </w:t>
      </w:r>
    </w:p>
    <w:p w:rsidR="00B12575" w:rsidRPr="003D6BF7" w:rsidRDefault="003D6BF7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</w:p>
    <w:p w:rsidR="003D6BF7" w:rsidRDefault="003D6BF7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3D6BF7" w:rsidRDefault="003D6BF7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Познавательная: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приобретение учащимися знаний о культуре страны изучаемого языка, достопримечательностях столицы Британии (Лондон), частичное постижение менталитета другого народа; более глубокое понимание родной культуры и изучение достопримечательностей Москвы. Кроме того, осознание учащимися значения, формы и применения новых лексических и грамматических единиц, и использование их в монологической и диалогической речи.</w:t>
      </w:r>
    </w:p>
    <w:p w:rsidR="003D6BF7" w:rsidRPr="003D6BF7" w:rsidRDefault="003D6BF7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6BF7" w:rsidRDefault="003D6BF7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BF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Развивающая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способствовать развитию психических функций, связанных с речевой деятельностью (мышление, память, внимание, восприятие, воображение и т.д.); кроме того, содействовать развитию лингвистических (языковых) способностей к различению, имитации, догадке, адекватному восприятию использованных грамматических явлений в речи, выявлению главного, логичному изложению, функционально-адекватному сочетанию лексических единиц при их использовании.</w:t>
      </w:r>
    </w:p>
    <w:p w:rsidR="003D6BF7" w:rsidRPr="003D6BF7" w:rsidRDefault="003D6BF7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2FF4" w:rsidRPr="009025F0" w:rsidRDefault="003D6BF7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Воспитательная: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воспитывать толерантность и уважение к особенностям поведения людей другой культуры, приобщать  к общечеловеческим ценностям (уважительное отношение к взрослым, учителям, сверстникам, природе и т.д.), а также воспитание личностных качеств, таких как трудолюбие, активность, умение работать в сотрудничестве с другими, коммуникабельность, личная и взаимная ответственность, умение слушать друг друга и т.д. </w:t>
      </w:r>
    </w:p>
    <w:p w:rsidR="00073B4A" w:rsidRPr="00073B4A" w:rsidRDefault="00073B4A" w:rsidP="00290838">
      <w:pPr>
        <w:tabs>
          <w:tab w:val="left" w:pos="2415"/>
        </w:tabs>
        <w:spacing w:after="0" w:line="240" w:lineRule="auto"/>
        <w:ind w:left="-142" w:right="28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Психолого-педагогическое восприятие</w:t>
      </w:r>
      <w:r w:rsidRPr="00073B4A">
        <w:rPr>
          <w:rFonts w:ascii="Times New Roman" w:hAnsi="Times New Roman" w:cs="Times New Roman"/>
          <w:b/>
          <w:sz w:val="32"/>
          <w:szCs w:val="32"/>
        </w:rPr>
        <w:t xml:space="preserve"> учебного материала в соответствии с возрастными особенностями:</w:t>
      </w:r>
    </w:p>
    <w:p w:rsidR="009B73AB" w:rsidRDefault="003D6BF7" w:rsidP="00290838">
      <w:pPr>
        <w:tabs>
          <w:tab w:val="left" w:pos="2415"/>
        </w:tabs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Опираясь на актуальность данного раздела и опыт работы с учащимися по лингвострановедческому материалу, можно сделать следующие предположения по психолого-педагогическому восприятию учебного материала в соответствии с возрастными особенностями: </w:t>
      </w:r>
    </w:p>
    <w:p w:rsidR="003D6BF7" w:rsidRPr="00907C19" w:rsidRDefault="003D6BF7" w:rsidP="00290838">
      <w:pPr>
        <w:pStyle w:val="a7"/>
        <w:numPr>
          <w:ilvl w:val="0"/>
          <w:numId w:val="1"/>
        </w:numPr>
        <w:tabs>
          <w:tab w:val="left" w:pos="2415"/>
        </w:tabs>
        <w:spacing w:after="0" w:line="360" w:lineRule="auto"/>
        <w:ind w:left="-142" w:right="283"/>
        <w:jc w:val="both"/>
        <w:rPr>
          <w:rFonts w:ascii="Times New Roman" w:hAnsi="Times New Roman" w:cs="Times New Roman"/>
          <w:sz w:val="28"/>
          <w:szCs w:val="28"/>
        </w:rPr>
      </w:pPr>
      <w:r w:rsidRPr="00907C19">
        <w:rPr>
          <w:rFonts w:ascii="Times New Roman" w:hAnsi="Times New Roman" w:cs="Times New Roman"/>
          <w:sz w:val="28"/>
          <w:szCs w:val="28"/>
        </w:rPr>
        <w:t>У учащихся 11-12 лет сильно развито</w:t>
      </w:r>
      <w:r w:rsidR="00330A65" w:rsidRPr="00907C19">
        <w:rPr>
          <w:rFonts w:ascii="Times New Roman" w:hAnsi="Times New Roman" w:cs="Times New Roman"/>
          <w:sz w:val="28"/>
          <w:szCs w:val="28"/>
        </w:rPr>
        <w:t xml:space="preserve"> осознание географии и истории, поэтому материал, подготовленный к изучению другой страны, окажется для них легкоусваи</w:t>
      </w:r>
      <w:r w:rsidR="00907C19">
        <w:rPr>
          <w:rFonts w:ascii="Times New Roman" w:hAnsi="Times New Roman" w:cs="Times New Roman"/>
          <w:sz w:val="28"/>
          <w:szCs w:val="28"/>
        </w:rPr>
        <w:t xml:space="preserve">ваемый, </w:t>
      </w:r>
      <w:r w:rsidR="00330A65" w:rsidRPr="00907C19">
        <w:rPr>
          <w:rFonts w:ascii="Times New Roman" w:hAnsi="Times New Roman" w:cs="Times New Roman"/>
          <w:sz w:val="28"/>
          <w:szCs w:val="28"/>
        </w:rPr>
        <w:t>доступный</w:t>
      </w:r>
      <w:r w:rsidR="00907C19">
        <w:rPr>
          <w:rFonts w:ascii="Times New Roman" w:hAnsi="Times New Roman" w:cs="Times New Roman"/>
          <w:sz w:val="28"/>
          <w:szCs w:val="28"/>
        </w:rPr>
        <w:t>, а главное, интересный</w:t>
      </w:r>
    </w:p>
    <w:p w:rsidR="00E5387B" w:rsidRPr="00E5387B" w:rsidRDefault="00907C19" w:rsidP="00290838">
      <w:pPr>
        <w:pStyle w:val="a7"/>
        <w:numPr>
          <w:ilvl w:val="0"/>
          <w:numId w:val="1"/>
        </w:numPr>
        <w:spacing w:before="100" w:beforeAutospacing="1" w:after="100" w:afterAutospacing="1" w:line="336" w:lineRule="auto"/>
        <w:ind w:left="-142" w:right="283"/>
        <w:jc w:val="both"/>
        <w:rPr>
          <w:rFonts w:ascii="Times New Roman" w:eastAsia="Times New Roman" w:hAnsi="Times New Roman" w:cs="Times New Roman"/>
          <w:color w:val="979797"/>
          <w:sz w:val="24"/>
          <w:szCs w:val="24"/>
        </w:rPr>
      </w:pPr>
      <w:r w:rsidRPr="00E5387B">
        <w:rPr>
          <w:rFonts w:ascii="Times New Roman" w:eastAsia="Times New Roman" w:hAnsi="Times New Roman" w:cs="Times New Roman"/>
          <w:sz w:val="28"/>
          <w:szCs w:val="28"/>
        </w:rPr>
        <w:t>Важно помнить, что в этом возрасте происходит постепенная смена ведущей деятельности, переход от игровой деятельности к учебной. При этом игра сохраняет свою ведущую роль. Дети продолжают играть до 10-12 лет. Следовательно, возможность опоры на игровую деятельность позволяет обеспечить естественную мотивацию речи на английском языке, сделать интересными и осмысленными даже самые элементарные высказывания.</w:t>
      </w:r>
      <w:r w:rsidR="00E5387B" w:rsidRPr="00E5387B">
        <w:rPr>
          <w:rFonts w:ascii="Times New Roman" w:eastAsia="Times New Roman" w:hAnsi="Times New Roman" w:cs="Times New Roman"/>
          <w:color w:val="979797"/>
          <w:sz w:val="24"/>
          <w:szCs w:val="24"/>
        </w:rPr>
        <w:t xml:space="preserve"> </w:t>
      </w:r>
      <w:r w:rsidR="00E5387B" w:rsidRPr="00E5387B">
        <w:rPr>
          <w:rFonts w:ascii="Times New Roman" w:eastAsia="Times New Roman" w:hAnsi="Times New Roman" w:cs="Times New Roman"/>
          <w:sz w:val="28"/>
          <w:szCs w:val="28"/>
        </w:rPr>
        <w:t xml:space="preserve">Игра в обучении английскому языку не противоречит учебной деятельности, а органически связана с ней. </w:t>
      </w:r>
      <w:r w:rsidR="00E5387B">
        <w:tab/>
      </w:r>
      <w:r w:rsidR="00E5387B" w:rsidRPr="00E5387B">
        <w:rPr>
          <w:rFonts w:ascii="Times New Roman" w:eastAsia="Times New Roman" w:hAnsi="Times New Roman" w:cs="Times New Roman"/>
          <w:color w:val="979797"/>
          <w:sz w:val="24"/>
          <w:szCs w:val="24"/>
        </w:rPr>
        <w:t xml:space="preserve"> </w:t>
      </w:r>
    </w:p>
    <w:p w:rsidR="00E5387B" w:rsidRPr="00973D86" w:rsidRDefault="00E5387B" w:rsidP="00290838">
      <w:pPr>
        <w:pStyle w:val="a7"/>
        <w:numPr>
          <w:ilvl w:val="0"/>
          <w:numId w:val="1"/>
        </w:numPr>
        <w:spacing w:before="100" w:beforeAutospacing="1" w:after="100" w:afterAutospacing="1" w:line="336" w:lineRule="auto"/>
        <w:ind w:left="-142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387B">
        <w:rPr>
          <w:rFonts w:ascii="Times New Roman" w:eastAsia="Times New Roman" w:hAnsi="Times New Roman" w:cs="Times New Roman"/>
          <w:sz w:val="28"/>
          <w:szCs w:val="28"/>
        </w:rPr>
        <w:t>Дети младшего школьного возраста любознательны. При восприятии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387B">
        <w:rPr>
          <w:rFonts w:ascii="Times New Roman" w:eastAsia="Times New Roman" w:hAnsi="Times New Roman" w:cs="Times New Roman"/>
          <w:sz w:val="28"/>
          <w:szCs w:val="28"/>
        </w:rPr>
        <w:t>склонны обращать внимание на яркое, эмоционально-окрашенное. Дети не воспринимают длительных (более 2-5 минут) монологических объяснений учителя английского языка, поэтому любое объяснение нужно строить в форме беседы.</w:t>
      </w:r>
      <w:r w:rsidR="00973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 этого возраста н</w:t>
      </w:r>
      <w:r w:rsidRPr="00907C19">
        <w:rPr>
          <w:rFonts w:ascii="Times New Roman" w:hAnsi="Times New Roman" w:cs="Times New Roman"/>
          <w:sz w:val="28"/>
          <w:szCs w:val="28"/>
        </w:rPr>
        <w:t>еобходимо активно задействовать в обуче</w:t>
      </w:r>
      <w:r>
        <w:rPr>
          <w:rFonts w:ascii="Times New Roman" w:hAnsi="Times New Roman" w:cs="Times New Roman"/>
          <w:sz w:val="28"/>
          <w:szCs w:val="28"/>
        </w:rPr>
        <w:t>нии. Им быстро надоедают лекции, к</w:t>
      </w:r>
      <w:r w:rsidRPr="00907C19">
        <w:rPr>
          <w:rFonts w:ascii="Times New Roman" w:hAnsi="Times New Roman" w:cs="Times New Roman"/>
          <w:sz w:val="28"/>
          <w:szCs w:val="28"/>
        </w:rPr>
        <w:t>аждое за</w:t>
      </w:r>
      <w:r>
        <w:rPr>
          <w:rFonts w:ascii="Times New Roman" w:hAnsi="Times New Roman" w:cs="Times New Roman"/>
          <w:sz w:val="28"/>
          <w:szCs w:val="28"/>
        </w:rPr>
        <w:t>нятие для них должно быть новым, поэтому использование различных форм, методов и технологий организации учебной деятельности заинтересуют ребят и сделают уроки более продуктивными.</w:t>
      </w:r>
      <w:r w:rsidRPr="00E538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3D86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</w:rPr>
        <w:t>ребята станут активными участниками урока, что привлечет их внимание к теме данного раздела.</w:t>
      </w:r>
    </w:p>
    <w:p w:rsidR="00973D86" w:rsidRPr="00073B4A" w:rsidRDefault="00E5387B" w:rsidP="00290838">
      <w:pPr>
        <w:pStyle w:val="a7"/>
        <w:numPr>
          <w:ilvl w:val="0"/>
          <w:numId w:val="1"/>
        </w:numPr>
        <w:spacing w:after="0" w:line="360" w:lineRule="auto"/>
        <w:ind w:left="-142"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538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Актуальным</w:t>
      </w:r>
      <w:r w:rsidR="00973D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для изучения данного раздела </w:t>
      </w:r>
      <w:r w:rsidRPr="00E538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должны стать следующие мотивы: стремление к расширению сферы общения, к расширению и углублению сферы познавательной деятельности, красота звучания самого языка, интерес к народу - носителю этого языка и интерес к его культуре.</w:t>
      </w:r>
      <w:r w:rsidR="00973D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И, исходя из этого, лингвострановедческий материал раздела привлечет внимание каждого учащегося.</w:t>
      </w:r>
    </w:p>
    <w:p w:rsidR="00073B4A" w:rsidRDefault="00073B4A" w:rsidP="00290838">
      <w:pPr>
        <w:shd w:val="clear" w:color="auto" w:fill="FFFFFF"/>
        <w:spacing w:after="0" w:line="360" w:lineRule="auto"/>
        <w:ind w:left="-142" w:right="283" w:firstLine="703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pacing w:val="-5"/>
          <w:sz w:val="32"/>
          <w:szCs w:val="32"/>
        </w:rPr>
        <w:lastRenderedPageBreak/>
        <w:t>О</w:t>
      </w:r>
      <w:r w:rsidRPr="00073B4A">
        <w:rPr>
          <w:rFonts w:ascii="Times New Roman" w:eastAsia="Times New Roman" w:hAnsi="Times New Roman" w:cs="Times New Roman"/>
          <w:b/>
          <w:color w:val="000000"/>
          <w:spacing w:val="-5"/>
          <w:sz w:val="32"/>
          <w:szCs w:val="32"/>
        </w:rPr>
        <w:t>жидаемые результаты:</w:t>
      </w:r>
    </w:p>
    <w:p w:rsidR="00073B4A" w:rsidRPr="00073B4A" w:rsidRDefault="00073B4A" w:rsidP="00290838">
      <w:pPr>
        <w:shd w:val="clear" w:color="auto" w:fill="FFFFFF"/>
        <w:spacing w:after="0" w:line="360" w:lineRule="auto"/>
        <w:ind w:left="-142" w:right="283" w:firstLine="703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32"/>
          <w:szCs w:val="32"/>
        </w:rPr>
      </w:pPr>
    </w:p>
    <w:p w:rsidR="00973D86" w:rsidRDefault="00E5387B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 w:rsidRPr="00E5387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3D8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 приведенных выше целей и задач </w:t>
      </w:r>
      <w:r w:rsidR="00973D8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раздела </w:t>
      </w:r>
      <w:r w:rsidR="00973D8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Learning</w:t>
      </w:r>
      <w:r w:rsidR="00973D86"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973D8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more</w:t>
      </w:r>
      <w:r w:rsidR="00973D86"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973D8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about</w:t>
      </w:r>
      <w:r w:rsidR="00973D86" w:rsidRPr="003D6BF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973D8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/>
        </w:rPr>
        <w:t>London</w:t>
      </w:r>
      <w:r w:rsidR="00973D8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можно определить следующие ожидаемые результаты: </w:t>
      </w:r>
    </w:p>
    <w:p w:rsidR="009B73AB" w:rsidRDefault="009B73AB" w:rsidP="00290838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</w:p>
    <w:p w:rsidR="009B73AB" w:rsidRDefault="00EB4D3D" w:rsidP="00290838">
      <w:pPr>
        <w:pStyle w:val="a7"/>
        <w:numPr>
          <w:ilvl w:val="0"/>
          <w:numId w:val="2"/>
        </w:numPr>
        <w:shd w:val="clear" w:color="auto" w:fill="FFFFFF"/>
        <w:tabs>
          <w:tab w:val="left" w:pos="7938"/>
          <w:tab w:val="left" w:pos="9356"/>
        </w:tabs>
        <w:spacing w:after="0" w:line="360" w:lineRule="auto"/>
        <w:ind w:left="-142" w:right="283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Расширение у учащихся лингвистического и лингвострановедческого</w:t>
      </w:r>
      <w:r w:rsidRPr="00EB4D3D">
        <w:rPr>
          <w:rFonts w:ascii="Times New Roman" w:eastAsia="Times New Roman" w:hAnsi="Times New Roman" w:cs="Times New Roman"/>
          <w:sz w:val="28"/>
          <w:szCs w:val="28"/>
        </w:rPr>
        <w:t xml:space="preserve"> кругозор</w:t>
      </w:r>
      <w:r w:rsidR="00C70B59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EB4D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4D3D" w:rsidRPr="009B73AB" w:rsidRDefault="009B73AB" w:rsidP="00290838">
      <w:pPr>
        <w:pStyle w:val="a7"/>
        <w:numPr>
          <w:ilvl w:val="0"/>
          <w:numId w:val="2"/>
        </w:numPr>
        <w:shd w:val="clear" w:color="auto" w:fill="FFFFFF"/>
        <w:tabs>
          <w:tab w:val="left" w:pos="7938"/>
          <w:tab w:val="left" w:pos="9356"/>
        </w:tabs>
        <w:spacing w:after="0" w:line="360" w:lineRule="auto"/>
        <w:ind w:left="-142" w:right="283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культуры общения учащихся, развитие </w:t>
      </w:r>
      <w:r w:rsidRPr="00EB4D3D">
        <w:rPr>
          <w:rFonts w:ascii="Times New Roman" w:eastAsia="Times New Roman" w:hAnsi="Times New Roman" w:cs="Times New Roman"/>
          <w:sz w:val="28"/>
          <w:szCs w:val="28"/>
        </w:rPr>
        <w:t>коммуникативных умений учащихся в четырех основных видах речевой деятельности (говорение, аудирование,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чтение, письмо);</w:t>
      </w:r>
      <w:r w:rsidRPr="00EB4D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4D3D" w:rsidRPr="009B73A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B4D3D" w:rsidRPr="009B73A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B4D3D" w:rsidRPr="009B73AB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</w:p>
    <w:p w:rsidR="009B73AB" w:rsidRPr="009B73AB" w:rsidRDefault="00EB4D3D" w:rsidP="00290838">
      <w:pPr>
        <w:pStyle w:val="a7"/>
        <w:numPr>
          <w:ilvl w:val="0"/>
          <w:numId w:val="2"/>
        </w:numPr>
        <w:shd w:val="clear" w:color="auto" w:fill="FFFFFF"/>
        <w:tabs>
          <w:tab w:val="left" w:pos="7938"/>
          <w:tab w:val="left" w:pos="9356"/>
        </w:tabs>
        <w:spacing w:after="0" w:line="360" w:lineRule="auto"/>
        <w:ind w:left="-142" w:right="283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учащиеся должны приобрести знания</w:t>
      </w:r>
      <w:r w:rsidRPr="00EB4D3D">
        <w:rPr>
          <w:rFonts w:ascii="Times New Roman" w:eastAsia="Times New Roman" w:hAnsi="Times New Roman" w:cs="Times New Roman"/>
          <w:sz w:val="28"/>
          <w:szCs w:val="28"/>
        </w:rPr>
        <w:t xml:space="preserve"> о культуре страны изучаемого языка, достопримечательностях столицы Британии (Лондон), </w:t>
      </w:r>
      <w:r>
        <w:rPr>
          <w:rFonts w:ascii="Times New Roman" w:eastAsia="Times New Roman" w:hAnsi="Times New Roman" w:cs="Times New Roman"/>
          <w:sz w:val="28"/>
          <w:szCs w:val="28"/>
        </w:rPr>
        <w:t>постичь менталитет</w:t>
      </w:r>
      <w:r w:rsidRPr="00EB4D3D">
        <w:rPr>
          <w:rFonts w:ascii="Times New Roman" w:eastAsia="Times New Roman" w:hAnsi="Times New Roman" w:cs="Times New Roman"/>
          <w:sz w:val="28"/>
          <w:szCs w:val="28"/>
        </w:rPr>
        <w:t xml:space="preserve"> другого народа; </w:t>
      </w:r>
      <w:r>
        <w:rPr>
          <w:rFonts w:ascii="Times New Roman" w:eastAsia="Times New Roman" w:hAnsi="Times New Roman" w:cs="Times New Roman"/>
          <w:sz w:val="28"/>
          <w:szCs w:val="28"/>
        </w:rPr>
        <w:t>понять родную культуру и изучить достопримечательности</w:t>
      </w:r>
      <w:r w:rsidR="009B73AB">
        <w:rPr>
          <w:rFonts w:ascii="Times New Roman" w:eastAsia="Times New Roman" w:hAnsi="Times New Roman" w:cs="Times New Roman"/>
          <w:sz w:val="28"/>
          <w:szCs w:val="28"/>
        </w:rPr>
        <w:t xml:space="preserve"> Москвы;</w:t>
      </w:r>
    </w:p>
    <w:p w:rsidR="009B73AB" w:rsidRPr="009B73AB" w:rsidRDefault="00EB4D3D" w:rsidP="00290838">
      <w:pPr>
        <w:pStyle w:val="a7"/>
        <w:numPr>
          <w:ilvl w:val="0"/>
          <w:numId w:val="2"/>
        </w:numPr>
        <w:shd w:val="clear" w:color="auto" w:fill="FFFFFF"/>
        <w:tabs>
          <w:tab w:val="left" w:pos="7938"/>
          <w:tab w:val="left" w:pos="9356"/>
        </w:tabs>
        <w:spacing w:after="0" w:line="360" w:lineRule="auto"/>
        <w:ind w:left="-142" w:right="283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D3D">
        <w:rPr>
          <w:rFonts w:ascii="Times New Roman" w:eastAsia="Times New Roman" w:hAnsi="Times New Roman" w:cs="Times New Roman"/>
          <w:sz w:val="28"/>
          <w:szCs w:val="28"/>
        </w:rPr>
        <w:t>осознание учащимися значения, формы и применения новых лексических и грамматических единиц, и использование их в моно</w:t>
      </w:r>
      <w:r w:rsidR="009B73AB">
        <w:rPr>
          <w:rFonts w:ascii="Times New Roman" w:eastAsia="Times New Roman" w:hAnsi="Times New Roman" w:cs="Times New Roman"/>
          <w:sz w:val="28"/>
          <w:szCs w:val="28"/>
        </w:rPr>
        <w:t>логической и диалогической речи;</w:t>
      </w:r>
    </w:p>
    <w:p w:rsidR="009B73AB" w:rsidRPr="009B73AB" w:rsidRDefault="00EB4D3D" w:rsidP="00290838">
      <w:pPr>
        <w:pStyle w:val="a7"/>
        <w:numPr>
          <w:ilvl w:val="0"/>
          <w:numId w:val="2"/>
        </w:numPr>
        <w:shd w:val="clear" w:color="auto" w:fill="FFFFFF"/>
        <w:tabs>
          <w:tab w:val="left" w:pos="7938"/>
          <w:tab w:val="left" w:pos="9356"/>
        </w:tabs>
        <w:spacing w:after="0" w:line="360" w:lineRule="auto"/>
        <w:ind w:left="-142" w:right="283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EB4D3D">
        <w:rPr>
          <w:rFonts w:ascii="Times New Roman" w:eastAsia="Times New Roman" w:hAnsi="Times New Roman" w:cs="Times New Roman"/>
          <w:sz w:val="28"/>
          <w:szCs w:val="28"/>
        </w:rPr>
        <w:t xml:space="preserve"> психических функций, связанных с речевой деятельностью (мышление, память, внимание, восприятие, воображение и т.д.); </w:t>
      </w:r>
    </w:p>
    <w:p w:rsidR="009B73AB" w:rsidRPr="009B73AB" w:rsidRDefault="00EB4D3D" w:rsidP="00290838">
      <w:pPr>
        <w:pStyle w:val="a7"/>
        <w:numPr>
          <w:ilvl w:val="0"/>
          <w:numId w:val="2"/>
        </w:numPr>
        <w:shd w:val="clear" w:color="auto" w:fill="FFFFFF"/>
        <w:tabs>
          <w:tab w:val="left" w:pos="7938"/>
          <w:tab w:val="left" w:pos="9356"/>
        </w:tabs>
        <w:spacing w:after="0" w:line="360" w:lineRule="auto"/>
        <w:ind w:left="-142" w:right="283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EB4D3D">
        <w:rPr>
          <w:rFonts w:ascii="Times New Roman" w:eastAsia="Times New Roman" w:hAnsi="Times New Roman" w:cs="Times New Roman"/>
          <w:sz w:val="28"/>
          <w:szCs w:val="28"/>
        </w:rPr>
        <w:t xml:space="preserve"> лингвистических (языковых) способностей к различению, имитации, догадке, адекватному восприятию использованных грамматических явлений в речи, выявлению главного, логичному изложению, функционально-адекватному сочетанию лексичес</w:t>
      </w:r>
      <w:r w:rsidR="009B73AB">
        <w:rPr>
          <w:rFonts w:ascii="Times New Roman" w:eastAsia="Times New Roman" w:hAnsi="Times New Roman" w:cs="Times New Roman"/>
          <w:sz w:val="28"/>
          <w:szCs w:val="28"/>
        </w:rPr>
        <w:t>ких единиц при их использовании;</w:t>
      </w:r>
    </w:p>
    <w:p w:rsidR="009B73AB" w:rsidRPr="009B73AB" w:rsidRDefault="00EB4D3D" w:rsidP="00290838">
      <w:pPr>
        <w:pStyle w:val="a7"/>
        <w:numPr>
          <w:ilvl w:val="0"/>
          <w:numId w:val="2"/>
        </w:numPr>
        <w:shd w:val="clear" w:color="auto" w:fill="FFFFFF"/>
        <w:tabs>
          <w:tab w:val="left" w:pos="7938"/>
          <w:tab w:val="left" w:pos="9356"/>
        </w:tabs>
        <w:spacing w:after="0" w:line="360" w:lineRule="auto"/>
        <w:ind w:left="-142" w:right="283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Возникновение и усиление чувств толерантности и уважения</w:t>
      </w:r>
      <w:r w:rsidRPr="00EB4D3D">
        <w:rPr>
          <w:rFonts w:ascii="Times New Roman" w:eastAsia="Times New Roman" w:hAnsi="Times New Roman" w:cs="Times New Roman"/>
          <w:sz w:val="28"/>
          <w:szCs w:val="28"/>
        </w:rPr>
        <w:t xml:space="preserve"> к особенностям поведения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людей другой культуры, приобщение</w:t>
      </w:r>
      <w:r w:rsidRPr="00EB4D3D">
        <w:rPr>
          <w:rFonts w:ascii="Times New Roman" w:eastAsia="Times New Roman" w:hAnsi="Times New Roman" w:cs="Times New Roman"/>
          <w:sz w:val="28"/>
          <w:szCs w:val="28"/>
        </w:rPr>
        <w:t xml:space="preserve"> к общечеловеческим ценностям (уважительное отношение к взрослым, учителям, сверстникам, природе и т.д.)</w:t>
      </w:r>
      <w:r w:rsidR="009B73A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D6BF7" w:rsidRPr="00290838" w:rsidRDefault="00EB4D3D" w:rsidP="00290838">
      <w:pPr>
        <w:pStyle w:val="a7"/>
        <w:numPr>
          <w:ilvl w:val="0"/>
          <w:numId w:val="2"/>
        </w:numPr>
        <w:shd w:val="clear" w:color="auto" w:fill="FFFFFF"/>
        <w:tabs>
          <w:tab w:val="left" w:pos="7938"/>
          <w:tab w:val="left" w:pos="9356"/>
        </w:tabs>
        <w:spacing w:after="0" w:line="360" w:lineRule="auto"/>
        <w:ind w:left="-142" w:right="283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D3D">
        <w:rPr>
          <w:rFonts w:ascii="Times New Roman" w:eastAsia="Times New Roman" w:hAnsi="Times New Roman" w:cs="Times New Roman"/>
          <w:sz w:val="28"/>
          <w:szCs w:val="28"/>
        </w:rPr>
        <w:t xml:space="preserve">воспитание личностных качеств, таких как трудолюбие, активность, умение работать в сотрудничестве с другими, коммуникабельность, личная и взаимная ответственность, умение слушать друг друга и т.д. </w:t>
      </w:r>
    </w:p>
    <w:p w:rsidR="00073B4A" w:rsidRPr="00EB0A12" w:rsidRDefault="00073B4A" w:rsidP="00290838">
      <w:pPr>
        <w:spacing w:after="0" w:line="360" w:lineRule="auto"/>
        <w:ind w:left="-142" w:right="28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Обоснование используемых технологий методов и форм организации деятельности учащихся:</w:t>
      </w:r>
    </w:p>
    <w:p w:rsidR="006768C9" w:rsidRDefault="00AD5B9A" w:rsidP="00290838">
      <w:pPr>
        <w:pStyle w:val="a7"/>
        <w:shd w:val="clear" w:color="auto" w:fill="FFFFFF"/>
        <w:spacing w:after="0" w:line="360" w:lineRule="auto"/>
        <w:ind w:left="-142" w:right="2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B9A">
        <w:rPr>
          <w:rFonts w:ascii="Times New Roman" w:hAnsi="Times New Roman" w:cs="Times New Roman"/>
          <w:sz w:val="28"/>
          <w:szCs w:val="28"/>
        </w:rPr>
        <w:t>Исследования и опыт педагогов-новаторов показали, что для поддержания плодотворной и эффективной деятельности учащихся удачно применение нетрадиц</w:t>
      </w:r>
      <w:r>
        <w:rPr>
          <w:rFonts w:ascii="Times New Roman" w:hAnsi="Times New Roman"/>
          <w:sz w:val="28"/>
          <w:szCs w:val="28"/>
        </w:rPr>
        <w:t>ионных форм проведения занятий, а также использование новых технологий и методов организации деятельности учащихся.</w:t>
      </w:r>
      <w:r w:rsidR="00D53788" w:rsidRPr="00D53788">
        <w:t xml:space="preserve"> </w:t>
      </w:r>
      <w:r w:rsidR="00D53788" w:rsidRPr="00D53788">
        <w:rPr>
          <w:rFonts w:ascii="Times New Roman" w:eastAsia="Times New Roman" w:hAnsi="Times New Roman" w:cs="Times New Roman"/>
          <w:sz w:val="28"/>
          <w:szCs w:val="28"/>
        </w:rPr>
        <w:t>Принимая во внимание цели обучения (научить общению на английском языке, а также поддерживать постоянный интерес к предмету, использовать методы и приемы учителей новаторов), учитель находится в постоянном поиске новых средств обучения, озабочен тем, как сделать урок ин</w:t>
      </w:r>
      <w:r w:rsidR="00D53788">
        <w:rPr>
          <w:rFonts w:ascii="Times New Roman" w:hAnsi="Times New Roman" w:cs="Times New Roman"/>
          <w:sz w:val="28"/>
          <w:szCs w:val="28"/>
        </w:rPr>
        <w:t xml:space="preserve">тереснее, </w:t>
      </w:r>
      <w:r w:rsidR="00D53788" w:rsidRPr="00D53788">
        <w:rPr>
          <w:rFonts w:ascii="Times New Roman" w:eastAsia="Times New Roman" w:hAnsi="Times New Roman" w:cs="Times New Roman"/>
          <w:sz w:val="28"/>
          <w:szCs w:val="28"/>
        </w:rPr>
        <w:t>играя с детьми с одной стороны,</w:t>
      </w:r>
      <w:r w:rsidR="00D53788">
        <w:rPr>
          <w:rFonts w:ascii="Times New Roman" w:hAnsi="Times New Roman" w:cs="Times New Roman"/>
          <w:sz w:val="28"/>
          <w:szCs w:val="28"/>
        </w:rPr>
        <w:t xml:space="preserve"> и</w:t>
      </w:r>
      <w:r w:rsidR="00D53788" w:rsidRPr="00D53788">
        <w:rPr>
          <w:rFonts w:ascii="Times New Roman" w:eastAsia="Times New Roman" w:hAnsi="Times New Roman" w:cs="Times New Roman"/>
          <w:sz w:val="28"/>
          <w:szCs w:val="28"/>
        </w:rPr>
        <w:t xml:space="preserve"> вести обучение английскому языку с другой. </w:t>
      </w:r>
    </w:p>
    <w:p w:rsidR="00AD5B9A" w:rsidRPr="006768C9" w:rsidRDefault="006768C9" w:rsidP="00290838">
      <w:pPr>
        <w:pStyle w:val="a7"/>
        <w:shd w:val="clear" w:color="auto" w:fill="FFFFFF"/>
        <w:spacing w:after="0" w:line="360" w:lineRule="auto"/>
        <w:ind w:left="-142" w:right="2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516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Современная методика обучения иностранным языкам развивается в </w:t>
      </w:r>
      <w:r w:rsidRPr="00D4516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гуманистическом направлении. В связи с этим переосмысливаются такие </w:t>
      </w:r>
      <w:r w:rsidRPr="00D4516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важнейшие понятия, как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технологии</w:t>
      </w:r>
      <w:r w:rsidRPr="00D4516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методы,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формы</w:t>
      </w:r>
      <w:r w:rsidRPr="00D4516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, средства обучения.</w:t>
      </w:r>
    </w:p>
    <w:p w:rsidR="00AD5B9A" w:rsidRPr="00AD5B9A" w:rsidRDefault="00AD5B9A" w:rsidP="00290838">
      <w:pPr>
        <w:pStyle w:val="bodytext"/>
        <w:ind w:left="-142" w:right="283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работе над материалом данного раздела программы целесообразно и уместно применять следующие формы, методы и технологии: </w:t>
      </w:r>
    </w:p>
    <w:p w:rsidR="00AD5B9A" w:rsidRPr="00AD5B9A" w:rsidRDefault="00AD5B9A" w:rsidP="00290838">
      <w:pPr>
        <w:pStyle w:val="bodytext"/>
        <w:ind w:left="-142" w:right="283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Формы:</w:t>
      </w:r>
      <w:r>
        <w:rPr>
          <w:rFonts w:ascii="Times New Roman" w:hAnsi="Times New Roman"/>
          <w:sz w:val="28"/>
          <w:szCs w:val="28"/>
        </w:rPr>
        <w:t xml:space="preserve"> урок-игра, урок-дискуссия, урок-экскурсия, урок-путешествие, урок-конкурс, урок-ситуация и урок-спектакль.</w:t>
      </w:r>
    </w:p>
    <w:p w:rsidR="00AD5B9A" w:rsidRPr="00AD5B9A" w:rsidRDefault="00AD5B9A" w:rsidP="00290838">
      <w:pPr>
        <w:pStyle w:val="bodytext"/>
        <w:ind w:left="-142" w:right="283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Методы: </w:t>
      </w:r>
      <w:r>
        <w:rPr>
          <w:rFonts w:ascii="Times New Roman" w:hAnsi="Times New Roman"/>
          <w:sz w:val="28"/>
          <w:szCs w:val="28"/>
        </w:rPr>
        <w:t>метод проектов, метод наблюдения, поисковый метод, дискуссионный метод.</w:t>
      </w:r>
    </w:p>
    <w:p w:rsidR="00AD5B9A" w:rsidRPr="00AD5B9A" w:rsidRDefault="00AD5B9A" w:rsidP="00290838">
      <w:pPr>
        <w:pStyle w:val="bodytext"/>
        <w:ind w:left="-142" w:right="283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Технологии: </w:t>
      </w:r>
      <w:r>
        <w:rPr>
          <w:rFonts w:ascii="Times New Roman" w:hAnsi="Times New Roman"/>
          <w:sz w:val="28"/>
          <w:szCs w:val="28"/>
        </w:rPr>
        <w:t>технология сотрудничества, работа в команде</w:t>
      </w:r>
      <w:r w:rsidR="00D53788">
        <w:rPr>
          <w:rFonts w:ascii="Times New Roman" w:hAnsi="Times New Roman"/>
          <w:sz w:val="28"/>
          <w:szCs w:val="28"/>
        </w:rPr>
        <w:t>, технология критического мышления, технология проблемного обучения, проблемно-поисковая технология, проектная технология и технология интерактивного обучения.</w:t>
      </w:r>
    </w:p>
    <w:p w:rsidR="00F37990" w:rsidRPr="00F37990" w:rsidRDefault="00F37990" w:rsidP="00290838">
      <w:pPr>
        <w:pStyle w:val="bodytext"/>
        <w:ind w:left="-142" w:right="283" w:firstLine="709"/>
        <w:rPr>
          <w:rFonts w:ascii="Times New Roman" w:hAnsi="Times New Roman"/>
          <w:sz w:val="28"/>
          <w:szCs w:val="28"/>
        </w:rPr>
      </w:pPr>
      <w:r w:rsidRPr="00F37990">
        <w:rPr>
          <w:rFonts w:ascii="Times New Roman" w:hAnsi="Times New Roman"/>
          <w:sz w:val="28"/>
          <w:szCs w:val="28"/>
        </w:rPr>
        <w:t xml:space="preserve">Урок — это основная организационная форма обучения в школе. На уроке используются различные организационные формы работы: групповые, парные, индивидуальные. Чтобы вовлечь всех и каждого, нужно развивать и совершенствовать свои организаторские способности для </w:t>
      </w:r>
      <w:r w:rsidRPr="00F37990">
        <w:rPr>
          <w:rFonts w:ascii="Times New Roman" w:hAnsi="Times New Roman"/>
          <w:sz w:val="28"/>
          <w:szCs w:val="28"/>
        </w:rPr>
        <w:lastRenderedPageBreak/>
        <w:t>подготовки своего рода сценария урока. Урок должен быть обеспечен средствами обучения, соответствующими решаемым задачам.</w:t>
      </w:r>
    </w:p>
    <w:p w:rsidR="00F37990" w:rsidRPr="00F37990" w:rsidRDefault="00F37990" w:rsidP="00290838">
      <w:pPr>
        <w:pStyle w:val="bodytext"/>
        <w:ind w:left="-142" w:right="283" w:firstLine="709"/>
        <w:rPr>
          <w:rFonts w:ascii="Times New Roman" w:hAnsi="Times New Roman"/>
          <w:sz w:val="28"/>
          <w:szCs w:val="28"/>
        </w:rPr>
      </w:pPr>
      <w:r w:rsidRPr="00F37990">
        <w:rPr>
          <w:rFonts w:ascii="Times New Roman" w:hAnsi="Times New Roman"/>
          <w:sz w:val="28"/>
          <w:szCs w:val="28"/>
        </w:rPr>
        <w:t>Нетрадиционные формы урока английского языка реализуются, как правило, после изучения какой-либо темы или нескольких тем, выполняя функции обучающего контроля. Такие уроки проходят в необычной, нетрадиционной обстановке. Хотя их можно использовать  и в повседневной работе, особенно для начальной школы и младших школьников (5-6 классы). Подобная смена привычной обстановки целесообразна, поскольку она создает атмосферу праздника при подведении итогов проделанной работы, снимает психический барьер, возникающий в традиционных условиях из-за боязни совершить ошибку. Нетрадиционные формы урока иностранного языка осуществляются при обязательном участии всех учеников группы/класса, а также реализуются с непременным использованием средств слуховой и зрительной наглядности. На таких уроках удается достичь самых разных целей методического, педагогического и психологического характера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37990">
        <w:rPr>
          <w:rFonts w:ascii="Times New Roman" w:hAnsi="Times New Roman"/>
          <w:sz w:val="28"/>
          <w:szCs w:val="28"/>
        </w:rPr>
        <w:t>Глубокое понимание учителем того, что от него ожидают дети, следует рассматривать как еще одну возможность повышения действенности урока иностранного языка.</w:t>
      </w:r>
    </w:p>
    <w:p w:rsidR="00AD5B9A" w:rsidRDefault="00482850" w:rsidP="00290838">
      <w:pPr>
        <w:pStyle w:val="bodytext"/>
        <w:ind w:left="-142" w:right="283" w:firstLine="709"/>
        <w:rPr>
          <w:rFonts w:ascii="Times New Roman" w:hAnsi="Times New Roman"/>
          <w:sz w:val="28"/>
          <w:szCs w:val="28"/>
        </w:rPr>
      </w:pPr>
      <w:r w:rsidRPr="00482850">
        <w:rPr>
          <w:rFonts w:ascii="Times New Roman" w:hAnsi="Times New Roman"/>
          <w:sz w:val="28"/>
          <w:szCs w:val="28"/>
        </w:rPr>
        <w:t>Что касается обоснования используемых</w:t>
      </w:r>
      <w:r>
        <w:rPr>
          <w:rFonts w:ascii="Times New Roman" w:hAnsi="Times New Roman"/>
          <w:sz w:val="28"/>
          <w:szCs w:val="28"/>
        </w:rPr>
        <w:t xml:space="preserve"> в образовательном процессе по разделу программы образовательных технологий, методов и форм организации деятельности учащихся, то их связь можно проследить по следующим принципам:</w:t>
      </w:r>
    </w:p>
    <w:p w:rsidR="00482850" w:rsidRDefault="00482850" w:rsidP="00290838">
      <w:pPr>
        <w:pStyle w:val="bodytext"/>
        <w:numPr>
          <w:ilvl w:val="0"/>
          <w:numId w:val="4"/>
        </w:numPr>
        <w:ind w:left="-142" w:right="283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используя такую форму работы, как урок-дискуссия, целесообразно применить технологию критического мышления, которая дает возможность высказывать свою точку зрения, фиксировать все высказывания</w:t>
      </w:r>
      <w:r w:rsidR="00254788">
        <w:rPr>
          <w:rFonts w:ascii="Times New Roman" w:hAnsi="Times New Roman"/>
          <w:sz w:val="28"/>
          <w:szCs w:val="28"/>
        </w:rPr>
        <w:t>, сочетать разные виды работ. При этом работа с критическим мышлением тесно связана с дискуссионным методом</w:t>
      </w:r>
      <w:r w:rsidR="00F52914" w:rsidRPr="00F52914">
        <w:rPr>
          <w:rFonts w:ascii="Times New Roman" w:hAnsi="Times New Roman"/>
          <w:sz w:val="28"/>
          <w:szCs w:val="28"/>
        </w:rPr>
        <w:t xml:space="preserve"> </w:t>
      </w:r>
      <w:r w:rsidR="00F52914">
        <w:rPr>
          <w:rFonts w:ascii="Times New Roman" w:hAnsi="Times New Roman"/>
          <w:sz w:val="28"/>
          <w:szCs w:val="28"/>
        </w:rPr>
        <w:t>(эвристическим)</w:t>
      </w:r>
      <w:r w:rsidR="00254788">
        <w:rPr>
          <w:rFonts w:ascii="Times New Roman" w:hAnsi="Times New Roman"/>
          <w:sz w:val="28"/>
          <w:szCs w:val="28"/>
        </w:rPr>
        <w:t>, где учащиеся активизируют познавательную деятельность.</w:t>
      </w:r>
      <w:r w:rsidR="00E34F07">
        <w:rPr>
          <w:rFonts w:ascii="Times New Roman" w:hAnsi="Times New Roman"/>
          <w:sz w:val="28"/>
          <w:szCs w:val="28"/>
        </w:rPr>
        <w:t xml:space="preserve"> </w:t>
      </w:r>
    </w:p>
    <w:p w:rsidR="00254788" w:rsidRDefault="00254788" w:rsidP="00290838">
      <w:pPr>
        <w:pStyle w:val="bodytext"/>
        <w:numPr>
          <w:ilvl w:val="0"/>
          <w:numId w:val="4"/>
        </w:numPr>
        <w:ind w:left="-142" w:right="283" w:hanging="3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Технология проблемного обучения предполагает создание проблемных ситуаций, где учащиеся активно</w:t>
      </w:r>
      <w:r w:rsidR="00F5291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самостоятельно</w:t>
      </w:r>
      <w:r w:rsidR="00F52914">
        <w:rPr>
          <w:rFonts w:ascii="Times New Roman" w:hAnsi="Times New Roman"/>
          <w:sz w:val="28"/>
          <w:szCs w:val="28"/>
        </w:rPr>
        <w:t xml:space="preserve"> или с помощью учителя</w:t>
      </w:r>
      <w:r>
        <w:rPr>
          <w:rFonts w:ascii="Times New Roman" w:hAnsi="Times New Roman"/>
          <w:sz w:val="28"/>
          <w:szCs w:val="28"/>
        </w:rPr>
        <w:t xml:space="preserve"> приходят к решению какой-либо проблемы и получают за счет этого </w:t>
      </w:r>
      <w:r>
        <w:rPr>
          <w:rFonts w:ascii="Times New Roman" w:hAnsi="Times New Roman"/>
          <w:sz w:val="28"/>
          <w:szCs w:val="28"/>
        </w:rPr>
        <w:lastRenderedPageBreak/>
        <w:t xml:space="preserve">определенные знания, умения и навыки. </w:t>
      </w:r>
      <w:r w:rsidR="00432103">
        <w:rPr>
          <w:rFonts w:ascii="Times New Roman" w:hAnsi="Times New Roman"/>
          <w:sz w:val="28"/>
          <w:szCs w:val="28"/>
        </w:rPr>
        <w:t xml:space="preserve">Вместе с технологией проблемного обучения </w:t>
      </w:r>
      <w:r w:rsidR="00D61831">
        <w:rPr>
          <w:rFonts w:ascii="Times New Roman" w:hAnsi="Times New Roman"/>
          <w:sz w:val="28"/>
          <w:szCs w:val="28"/>
        </w:rPr>
        <w:t>мы используем метод наблюдения, где учащиеся наблюдают и дела</w:t>
      </w:r>
      <w:r w:rsidR="00F52914">
        <w:rPr>
          <w:rFonts w:ascii="Times New Roman" w:hAnsi="Times New Roman"/>
          <w:sz w:val="28"/>
          <w:szCs w:val="28"/>
        </w:rPr>
        <w:t>ют свои выводы из происходящего, а также метод проблемного обучения, где учащиеся вовлекаются в познавательную деятельность.</w:t>
      </w:r>
      <w:r w:rsidR="00D61831">
        <w:rPr>
          <w:rFonts w:ascii="Times New Roman" w:hAnsi="Times New Roman"/>
          <w:sz w:val="28"/>
          <w:szCs w:val="28"/>
        </w:rPr>
        <w:t xml:space="preserve"> Уместнее всего применять эт</w:t>
      </w:r>
      <w:r w:rsidR="00F52914">
        <w:rPr>
          <w:rFonts w:ascii="Times New Roman" w:hAnsi="Times New Roman"/>
          <w:sz w:val="28"/>
          <w:szCs w:val="28"/>
        </w:rPr>
        <w:t>и методы и технологию</w:t>
      </w:r>
      <w:r w:rsidR="00E34F07">
        <w:rPr>
          <w:rFonts w:ascii="Times New Roman" w:hAnsi="Times New Roman"/>
          <w:sz w:val="28"/>
          <w:szCs w:val="28"/>
        </w:rPr>
        <w:t xml:space="preserve"> на уроке-</w:t>
      </w:r>
      <w:r w:rsidR="00D61831">
        <w:rPr>
          <w:rFonts w:ascii="Times New Roman" w:hAnsi="Times New Roman"/>
          <w:sz w:val="28"/>
          <w:szCs w:val="28"/>
        </w:rPr>
        <w:t>ситуации.</w:t>
      </w:r>
    </w:p>
    <w:p w:rsidR="00D61831" w:rsidRPr="00F52914" w:rsidRDefault="00D61831" w:rsidP="00290838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-142" w:right="283"/>
        <w:jc w:val="both"/>
        <w:rPr>
          <w:rFonts w:ascii="Times New Roman" w:hAnsi="Times New Roman" w:cs="Times New Roman"/>
          <w:sz w:val="28"/>
          <w:szCs w:val="28"/>
        </w:rPr>
      </w:pPr>
      <w:r w:rsidRPr="00D45160">
        <w:rPr>
          <w:rFonts w:ascii="Times New Roman" w:hAnsi="Times New Roman" w:cs="Times New Roman"/>
          <w:sz w:val="28"/>
          <w:szCs w:val="28"/>
        </w:rPr>
        <w:t>Метод творческих проектов реализуется при помощи проектной технологии, где ребята готовят свои проекты ту</w:t>
      </w:r>
      <w:r w:rsidR="00E34F07" w:rsidRPr="00D45160">
        <w:rPr>
          <w:rFonts w:ascii="Times New Roman" w:hAnsi="Times New Roman" w:cs="Times New Roman"/>
          <w:sz w:val="28"/>
          <w:szCs w:val="28"/>
        </w:rPr>
        <w:t xml:space="preserve">ристических буклетов, брошюр и т.д. к </w:t>
      </w:r>
      <w:r w:rsidR="00F52914">
        <w:rPr>
          <w:rFonts w:ascii="Times New Roman" w:hAnsi="Times New Roman" w:cs="Times New Roman"/>
          <w:sz w:val="28"/>
          <w:szCs w:val="28"/>
        </w:rPr>
        <w:t>уроку-путешествию</w:t>
      </w:r>
      <w:r w:rsidR="00E34F07" w:rsidRPr="00D45160">
        <w:rPr>
          <w:rFonts w:ascii="Times New Roman" w:hAnsi="Times New Roman" w:cs="Times New Roman"/>
          <w:sz w:val="28"/>
          <w:szCs w:val="28"/>
        </w:rPr>
        <w:t>.</w:t>
      </w:r>
      <w:r w:rsidR="00D45160" w:rsidRPr="00D45160">
        <w:rPr>
          <w:rFonts w:ascii="Times New Roman" w:hAnsi="Times New Roman" w:cs="Times New Roman"/>
          <w:sz w:val="28"/>
          <w:szCs w:val="28"/>
        </w:rPr>
        <w:t xml:space="preserve"> </w:t>
      </w:r>
      <w:r w:rsidR="00D45160" w:rsidRPr="00D4516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Именно в проектной работе в наибольшей степени реализуется прин</w:t>
      </w:r>
      <w:r w:rsidR="00D45160" w:rsidRPr="00D4516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цип гуманизации обучения: ориентация на  личность обучаемого, учёт его </w:t>
      </w:r>
      <w:r w:rsidR="00F5291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возрастных </w:t>
      </w:r>
      <w:r w:rsidR="00D45160" w:rsidRPr="00D451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интересов и уровня  развития, раскрытие творческого   потенциала. Проект предусматривает  естественную взаимосвязь всех ви</w:t>
      </w:r>
      <w:r w:rsidR="00D45160" w:rsidRPr="00D451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softHyphen/>
      </w:r>
      <w:r w:rsidR="00D45160" w:rsidRPr="00D451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дов речевой деятельности. Возможно, что   на отдельных этапах в зависи</w:t>
      </w:r>
      <w:r w:rsidR="00D45160" w:rsidRPr="00D451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softHyphen/>
        <w:t>мости от характера проекта будет преобладать один из видов речевой дея</w:t>
      </w:r>
      <w:r w:rsidR="00D45160" w:rsidRPr="00D4516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softHyphen/>
      </w:r>
      <w:r w:rsidR="00D45160" w:rsidRPr="00D4516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тельности.</w:t>
      </w:r>
    </w:p>
    <w:p w:rsidR="00F52914" w:rsidRPr="00142B99" w:rsidRDefault="0011141B" w:rsidP="00290838">
      <w:pPr>
        <w:pStyle w:val="a7"/>
        <w:numPr>
          <w:ilvl w:val="0"/>
          <w:numId w:val="4"/>
        </w:numPr>
        <w:shd w:val="clear" w:color="auto" w:fill="FFFFFF"/>
        <w:spacing w:after="0" w:line="360" w:lineRule="auto"/>
        <w:ind w:left="-142" w:right="283"/>
        <w:jc w:val="both"/>
        <w:rPr>
          <w:rFonts w:ascii="Times New Roman" w:hAnsi="Times New Roman" w:cs="Times New Roman"/>
          <w:sz w:val="28"/>
          <w:szCs w:val="28"/>
        </w:rPr>
      </w:pPr>
      <w:r w:rsidRPr="00142B9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На уроке-игре и уроке-конкурсе лучше всего применить эвристический и проблемно-поисковый методы, где учащиеся будут усваивать знания и умения путем рассуждений, требующих догадки, поиска находчивости, что должно быть предусмотрено в задании. На данном этапе применяется технология критического мышления и технология работы в команде</w:t>
      </w:r>
      <w:r w:rsidR="00142B99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. Такое сочетание методов и технологий позволяет максимально приблизиться к достижению поставленных целей и задач по работе над разделом.</w:t>
      </w:r>
    </w:p>
    <w:p w:rsidR="00E34F07" w:rsidRPr="00D45160" w:rsidRDefault="00E34F07" w:rsidP="00290838">
      <w:pPr>
        <w:pStyle w:val="bodytext"/>
        <w:numPr>
          <w:ilvl w:val="0"/>
          <w:numId w:val="4"/>
        </w:numPr>
        <w:ind w:left="-142" w:right="283"/>
        <w:rPr>
          <w:rFonts w:ascii="Times New Roman" w:hAnsi="Times New Roman"/>
          <w:sz w:val="28"/>
          <w:szCs w:val="28"/>
        </w:rPr>
      </w:pPr>
      <w:r w:rsidRPr="00142B99">
        <w:rPr>
          <w:rFonts w:ascii="Times New Roman" w:hAnsi="Times New Roman"/>
          <w:sz w:val="28"/>
          <w:szCs w:val="28"/>
        </w:rPr>
        <w:t xml:space="preserve">Было бы очень хорошо применить новые информационные технологии, которые находят отражение в любом методе. НИТ можно использовать практически на всех видах урока. Но, к сожалению, школа не в силах организовывать такие уроки в компьютерном классе, т. к. кабинет информатики постоянно занят, а использование мультимедии или ПК за пределами кабинета не возможно. Исходя из этого, дети получают достаточно «сухие» и однообразные уроки английского языка. </w:t>
      </w:r>
    </w:p>
    <w:p w:rsidR="006F133A" w:rsidRPr="009025F0" w:rsidRDefault="00FE593F" w:rsidP="00290838">
      <w:pPr>
        <w:shd w:val="clear" w:color="auto" w:fill="FFFFFF"/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FE593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И.Л. Бим в реализации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всех методов технологий и форм </w:t>
      </w:r>
      <w:r w:rsidRPr="00FE593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обучении ИЯ в средней школе считает, что учащийся «... должен понимать, что он делает и для чего, ... на любом этапе обучения должен осознаваться смысл восприни</w:t>
      </w:r>
      <w:r w:rsidR="006806B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маемого </w:t>
      </w:r>
      <w:r w:rsidR="006806B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 xml:space="preserve">и его функции в речи». </w:t>
      </w:r>
      <w:r w:rsidRPr="00FE593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Другими словами</w:t>
      </w:r>
      <w:r w:rsidR="00E80A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все это реализуется</w:t>
      </w:r>
      <w:r w:rsidRPr="00FE593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, если «стимулируется умственное развитие ученика, его наблюдательность, внимание, догадка, находчивость, интерес, чувства и эмоции, ин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ициатива, творчество» (И.Л. Бим</w:t>
      </w:r>
      <w:r w:rsidRPr="00FE593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).</w:t>
      </w:r>
      <w:r w:rsidR="00E80A1B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6806B0" w:rsidRPr="006806B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Большое значение в последние годы придаётся использованию приё</w:t>
      </w:r>
      <w:r w:rsidR="006806B0" w:rsidRPr="006806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мов</w:t>
      </w:r>
      <w:r w:rsidR="00E80A1B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 xml:space="preserve"> </w:t>
      </w:r>
      <w:r w:rsidR="006806B0" w:rsidRPr="006806B0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стимулирования речемыслительной деятельности </w:t>
      </w:r>
      <w:r w:rsidR="006806B0" w:rsidRPr="006806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учащихся </w:t>
      </w:r>
      <w:r w:rsidR="006806B0" w:rsidRPr="006806B0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(</w:t>
      </w:r>
      <w:r w:rsidR="006806B0" w:rsidRPr="006806B0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  <w:lang w:val="en-US"/>
        </w:rPr>
        <w:t>elicit</w:t>
      </w:r>
      <w:r w:rsidR="006806B0" w:rsidRPr="006806B0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softHyphen/>
      </w:r>
      <w:r w:rsidR="006806B0" w:rsidRPr="006806B0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val="en-US"/>
        </w:rPr>
        <w:t>ing</w:t>
      </w:r>
      <w:r w:rsidR="00E80A1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), </w:t>
      </w:r>
      <w:r w:rsidR="006806B0" w:rsidRPr="006806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побуждения их к интеллектуальной и речевой активности.</w:t>
      </w:r>
      <w:r w:rsidR="006806B0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E80A1B">
        <w:rPr>
          <w:rFonts w:ascii="Times New Roman" w:hAnsi="Times New Roman"/>
          <w:color w:val="000000"/>
          <w:spacing w:val="-4"/>
          <w:sz w:val="28"/>
          <w:szCs w:val="28"/>
        </w:rPr>
        <w:t xml:space="preserve">Используемые </w:t>
      </w:r>
      <w:r w:rsidR="006806B0" w:rsidRPr="006806B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современной методике преподавания иностранного </w:t>
      </w:r>
      <w:r w:rsidR="00E80A1B">
        <w:rPr>
          <w:rFonts w:ascii="Times New Roman" w:hAnsi="Times New Roman"/>
          <w:color w:val="000000"/>
          <w:spacing w:val="-5"/>
          <w:sz w:val="28"/>
          <w:szCs w:val="28"/>
        </w:rPr>
        <w:t xml:space="preserve">языка </w:t>
      </w:r>
      <w:r w:rsidR="006806B0">
        <w:rPr>
          <w:rFonts w:ascii="Times New Roman" w:hAnsi="Times New Roman"/>
          <w:color w:val="000000"/>
          <w:spacing w:val="-5"/>
          <w:sz w:val="28"/>
          <w:szCs w:val="28"/>
        </w:rPr>
        <w:t xml:space="preserve">методы, формы и </w:t>
      </w:r>
      <w:r w:rsidR="00E80A1B">
        <w:rPr>
          <w:rFonts w:ascii="Times New Roman" w:hAnsi="Times New Roman"/>
          <w:color w:val="000000"/>
          <w:spacing w:val="-5"/>
          <w:sz w:val="28"/>
          <w:szCs w:val="28"/>
        </w:rPr>
        <w:t>технологии,</w:t>
      </w:r>
      <w:r w:rsidR="006806B0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="00E80A1B">
        <w:rPr>
          <w:rFonts w:ascii="Times New Roman" w:hAnsi="Times New Roman"/>
          <w:color w:val="000000"/>
          <w:spacing w:val="-5"/>
          <w:sz w:val="28"/>
          <w:szCs w:val="28"/>
        </w:rPr>
        <w:t xml:space="preserve">представленные выше, </w:t>
      </w:r>
      <w:r w:rsidR="006806B0" w:rsidRPr="006806B0">
        <w:rPr>
          <w:rFonts w:ascii="Times New Roman" w:hAnsi="Times New Roman" w:cs="Times New Roman"/>
          <w:color w:val="000000"/>
          <w:spacing w:val="-5"/>
          <w:sz w:val="28"/>
          <w:szCs w:val="28"/>
        </w:rPr>
        <w:t>носят развивающий ха</w:t>
      </w:r>
      <w:r w:rsidR="006806B0" w:rsidRPr="006806B0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рактер. Они в значительной степени</w:t>
      </w:r>
      <w:r w:rsidR="006806B0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6806B0" w:rsidRPr="006806B0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повышают речемыслительные и ком</w:t>
      </w:r>
      <w:r w:rsidR="006806B0" w:rsidRPr="006806B0">
        <w:rPr>
          <w:rFonts w:ascii="Times New Roman" w:hAnsi="Times New Roman" w:cs="Times New Roman"/>
          <w:color w:val="000000"/>
          <w:spacing w:val="-5"/>
          <w:sz w:val="28"/>
          <w:szCs w:val="28"/>
        </w:rPr>
        <w:t>муникативные воз</w:t>
      </w:r>
      <w:r w:rsidR="006F133A">
        <w:rPr>
          <w:rFonts w:ascii="Times New Roman" w:hAnsi="Times New Roman" w:cs="Times New Roman"/>
          <w:color w:val="000000"/>
          <w:spacing w:val="-5"/>
          <w:sz w:val="28"/>
          <w:szCs w:val="28"/>
        </w:rPr>
        <w:t>можности и способности учащихся.</w:t>
      </w: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290838" w:rsidRPr="009025F0" w:rsidRDefault="00290838" w:rsidP="00290838">
      <w:pPr>
        <w:shd w:val="clear" w:color="auto" w:fill="FFFFFF"/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6F133A" w:rsidRPr="006F133A" w:rsidRDefault="006F133A" w:rsidP="00290838">
      <w:pPr>
        <w:shd w:val="clear" w:color="auto" w:fill="FFFFFF"/>
        <w:spacing w:after="0" w:line="360" w:lineRule="auto"/>
        <w:ind w:left="-142" w:right="283" w:firstLine="709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2"/>
        </w:rPr>
        <w:lastRenderedPageBreak/>
        <w:t>Планирование по разделу</w:t>
      </w:r>
    </w:p>
    <w:tbl>
      <w:tblPr>
        <w:tblStyle w:val="a9"/>
        <w:tblW w:w="10349" w:type="dxa"/>
        <w:tblInd w:w="-743" w:type="dxa"/>
        <w:tblLayout w:type="fixed"/>
        <w:tblLook w:val="04A0"/>
      </w:tblPr>
      <w:tblGrid>
        <w:gridCol w:w="7514"/>
        <w:gridCol w:w="1417"/>
        <w:gridCol w:w="1418"/>
      </w:tblGrid>
      <w:tr w:rsidR="006F133A" w:rsidRPr="00296FA0" w:rsidTr="006F133A">
        <w:trPr>
          <w:trHeight w:val="1130"/>
        </w:trPr>
        <w:tc>
          <w:tcPr>
            <w:tcW w:w="7514" w:type="dxa"/>
          </w:tcPr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FA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6F133A" w:rsidRPr="00296FA0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F133A" w:rsidRPr="00296FA0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Общее количество часов по разделу</w:t>
            </w:r>
          </w:p>
        </w:tc>
        <w:tc>
          <w:tcPr>
            <w:tcW w:w="1418" w:type="dxa"/>
          </w:tcPr>
          <w:p w:rsidR="006F133A" w:rsidRDefault="006F133A" w:rsidP="00290838">
            <w:pPr>
              <w:ind w:left="-142" w:righ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133A" w:rsidRPr="00296FA0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6F133A" w:rsidRPr="0051565F" w:rsidTr="006F133A">
        <w:trPr>
          <w:trHeight w:val="88"/>
        </w:trPr>
        <w:tc>
          <w:tcPr>
            <w:tcW w:w="7514" w:type="dxa"/>
          </w:tcPr>
          <w:p w:rsidR="006F133A" w:rsidRDefault="006F133A" w:rsidP="00290838">
            <w:pPr>
              <w:spacing w:line="360" w:lineRule="auto"/>
              <w:ind w:left="601" w:right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Learning more about London.</w:t>
            </w:r>
          </w:p>
          <w:p w:rsidR="006F133A" w:rsidRPr="006F133A" w:rsidRDefault="006F133A" w:rsidP="00290838">
            <w:pPr>
              <w:pStyle w:val="a7"/>
              <w:numPr>
                <w:ilvl w:val="0"/>
                <w:numId w:val="8"/>
              </w:numPr>
              <w:spacing w:line="360" w:lineRule="auto"/>
              <w:ind w:left="601" w:right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London – the capital of the UK. </w:t>
            </w:r>
            <w:r w:rsidR="007A62E4">
              <w:rPr>
                <w:rFonts w:ascii="Times New Roman" w:hAnsi="Times New Roman" w:cs="Times New Roman"/>
                <w:sz w:val="28"/>
                <w:szCs w:val="28"/>
              </w:rPr>
              <w:t>Урок аудирования.</w:t>
            </w:r>
          </w:p>
          <w:p w:rsidR="006F133A" w:rsidRPr="006F133A" w:rsidRDefault="006F133A" w:rsidP="00290838">
            <w:pPr>
              <w:pStyle w:val="a7"/>
              <w:numPr>
                <w:ilvl w:val="0"/>
                <w:numId w:val="8"/>
              </w:numPr>
              <w:spacing w:line="360" w:lineRule="auto"/>
              <w:ind w:left="601" w:right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London – the capital of the UK. </w:t>
            </w:r>
            <w:r w:rsidRPr="006F133A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Достопримечательности.</w:t>
            </w:r>
            <w:r w:rsidR="007A62E4" w:rsidRPr="006F133A">
              <w:rPr>
                <w:rFonts w:ascii="Times New Roman" w:hAnsi="Times New Roman" w:cs="Times New Roman"/>
                <w:sz w:val="28"/>
                <w:szCs w:val="28"/>
              </w:rPr>
              <w:t xml:space="preserve"> Урок чтения.</w:t>
            </w:r>
          </w:p>
          <w:p w:rsidR="006F133A" w:rsidRPr="006F133A" w:rsidRDefault="006F133A" w:rsidP="00290838">
            <w:pPr>
              <w:pStyle w:val="a7"/>
              <w:numPr>
                <w:ilvl w:val="0"/>
                <w:numId w:val="8"/>
              </w:numPr>
              <w:spacing w:line="360" w:lineRule="auto"/>
              <w:ind w:left="601" w:right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London – the capital of the UK. </w:t>
            </w:r>
            <w:r w:rsidRPr="006F133A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Достопримечательности.</w:t>
            </w:r>
          </w:p>
          <w:p w:rsidR="006F133A" w:rsidRPr="006F133A" w:rsidRDefault="006F133A" w:rsidP="00290838">
            <w:pPr>
              <w:pStyle w:val="a7"/>
              <w:numPr>
                <w:ilvl w:val="0"/>
                <w:numId w:val="8"/>
              </w:numPr>
              <w:spacing w:line="360" w:lineRule="auto"/>
              <w:ind w:left="601" w:right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London – the capital of the UK. </w:t>
            </w:r>
            <w:r w:rsidRPr="006F133A">
              <w:rPr>
                <w:rFonts w:ascii="Times New Roman" w:hAnsi="Times New Roman" w:cs="Times New Roman"/>
                <w:sz w:val="28"/>
                <w:szCs w:val="28"/>
              </w:rPr>
              <w:t>Музеи Лондона.</w:t>
            </w:r>
          </w:p>
          <w:p w:rsidR="006F133A" w:rsidRPr="006F133A" w:rsidRDefault="006F133A" w:rsidP="00290838">
            <w:pPr>
              <w:pStyle w:val="a7"/>
              <w:numPr>
                <w:ilvl w:val="0"/>
                <w:numId w:val="8"/>
              </w:numPr>
              <w:spacing w:line="360" w:lineRule="auto"/>
              <w:ind w:left="601" w:right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London – the capital of the UK. </w:t>
            </w:r>
            <w:r w:rsidRPr="006F133A">
              <w:rPr>
                <w:rFonts w:ascii="Times New Roman" w:hAnsi="Times New Roman" w:cs="Times New Roman"/>
                <w:sz w:val="28"/>
                <w:szCs w:val="28"/>
              </w:rPr>
              <w:t>Музеи Лондона.</w:t>
            </w:r>
            <w:r w:rsidR="00F27A2E">
              <w:rPr>
                <w:rFonts w:ascii="Times New Roman" w:hAnsi="Times New Roman" w:cs="Times New Roman"/>
                <w:sz w:val="28"/>
                <w:szCs w:val="28"/>
              </w:rPr>
              <w:t xml:space="preserve"> Урок экскурсия.</w:t>
            </w:r>
          </w:p>
          <w:p w:rsidR="006F133A" w:rsidRPr="006F133A" w:rsidRDefault="006F133A" w:rsidP="00290838">
            <w:pPr>
              <w:pStyle w:val="a7"/>
              <w:numPr>
                <w:ilvl w:val="0"/>
                <w:numId w:val="8"/>
              </w:numPr>
              <w:spacing w:line="360" w:lineRule="auto"/>
              <w:ind w:left="601" w:right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 Simple and Present Continuous.</w:t>
            </w:r>
          </w:p>
          <w:p w:rsidR="006F133A" w:rsidRPr="006F133A" w:rsidRDefault="006F133A" w:rsidP="00290838">
            <w:pPr>
              <w:pStyle w:val="a7"/>
              <w:numPr>
                <w:ilvl w:val="0"/>
                <w:numId w:val="8"/>
              </w:numPr>
              <w:spacing w:line="360" w:lineRule="auto"/>
              <w:ind w:left="601" w:right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 Simple and Present Continuous.</w:t>
            </w:r>
          </w:p>
          <w:p w:rsidR="006F133A" w:rsidRPr="006F133A" w:rsidRDefault="006F133A" w:rsidP="00290838">
            <w:pPr>
              <w:pStyle w:val="a7"/>
              <w:numPr>
                <w:ilvl w:val="0"/>
                <w:numId w:val="8"/>
              </w:numPr>
              <w:spacing w:line="360" w:lineRule="auto"/>
              <w:ind w:left="601" w:right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 Simple and Present Continuous.</w:t>
            </w:r>
          </w:p>
          <w:p w:rsidR="006F133A" w:rsidRPr="006F133A" w:rsidRDefault="006F133A" w:rsidP="00290838">
            <w:pPr>
              <w:pStyle w:val="a7"/>
              <w:numPr>
                <w:ilvl w:val="0"/>
                <w:numId w:val="8"/>
              </w:numPr>
              <w:spacing w:line="360" w:lineRule="auto"/>
              <w:ind w:left="601" w:right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 Simple and Present Continuous.</w:t>
            </w:r>
            <w:r w:rsidR="00F27A2E" w:rsidRPr="00F27A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27A2E">
              <w:rPr>
                <w:rFonts w:ascii="Times New Roman" w:hAnsi="Times New Roman" w:cs="Times New Roman"/>
                <w:sz w:val="28"/>
                <w:szCs w:val="28"/>
              </w:rPr>
              <w:t>Урок-игра.</w:t>
            </w:r>
          </w:p>
          <w:p w:rsidR="006F133A" w:rsidRPr="006F133A" w:rsidRDefault="006F133A" w:rsidP="00290838">
            <w:pPr>
              <w:pStyle w:val="a7"/>
              <w:numPr>
                <w:ilvl w:val="0"/>
                <w:numId w:val="8"/>
              </w:numPr>
              <w:spacing w:line="360" w:lineRule="auto"/>
              <w:ind w:left="601" w:right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Discovering places of interest in London. </w:t>
            </w:r>
            <w:r w:rsidRPr="006F133A">
              <w:rPr>
                <w:rFonts w:ascii="Times New Roman" w:hAnsi="Times New Roman" w:cs="Times New Roman"/>
                <w:sz w:val="28"/>
                <w:szCs w:val="28"/>
              </w:rPr>
              <w:t>Работа с текстом.</w:t>
            </w:r>
          </w:p>
          <w:p w:rsidR="006F133A" w:rsidRPr="006F133A" w:rsidRDefault="006F133A" w:rsidP="00290838">
            <w:pPr>
              <w:pStyle w:val="a7"/>
              <w:numPr>
                <w:ilvl w:val="0"/>
                <w:numId w:val="8"/>
              </w:numPr>
              <w:spacing w:line="360" w:lineRule="auto"/>
              <w:ind w:left="601" w:right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Discovering places of interest in London. </w:t>
            </w:r>
            <w:r w:rsidRPr="006F133A">
              <w:rPr>
                <w:rFonts w:ascii="Times New Roman" w:hAnsi="Times New Roman" w:cs="Times New Roman"/>
                <w:sz w:val="28"/>
                <w:szCs w:val="28"/>
              </w:rPr>
              <w:t>Работа с текстом.</w:t>
            </w:r>
          </w:p>
          <w:p w:rsidR="006F133A" w:rsidRPr="006F133A" w:rsidRDefault="006F133A" w:rsidP="00290838">
            <w:pPr>
              <w:pStyle w:val="a7"/>
              <w:numPr>
                <w:ilvl w:val="0"/>
                <w:numId w:val="8"/>
              </w:numPr>
              <w:spacing w:line="360" w:lineRule="auto"/>
              <w:ind w:left="601" w:right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Discovering places of interest in London. The East End</w:t>
            </w:r>
          </w:p>
          <w:p w:rsidR="006F133A" w:rsidRPr="006F133A" w:rsidRDefault="006F133A" w:rsidP="00290838">
            <w:pPr>
              <w:pStyle w:val="a7"/>
              <w:numPr>
                <w:ilvl w:val="0"/>
                <w:numId w:val="8"/>
              </w:numPr>
              <w:spacing w:line="360" w:lineRule="auto"/>
              <w:ind w:left="601" w:right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Discovering places of interest in London. The West End</w:t>
            </w:r>
          </w:p>
          <w:p w:rsidR="006F133A" w:rsidRPr="006F133A" w:rsidRDefault="006F133A" w:rsidP="00290838">
            <w:pPr>
              <w:pStyle w:val="a7"/>
              <w:numPr>
                <w:ilvl w:val="0"/>
                <w:numId w:val="8"/>
              </w:numPr>
              <w:spacing w:line="360" w:lineRule="auto"/>
              <w:ind w:left="601" w:right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Discovering places of interest in London. The Centre</w:t>
            </w:r>
          </w:p>
          <w:p w:rsidR="006F133A" w:rsidRPr="006F133A" w:rsidRDefault="006F133A" w:rsidP="00290838">
            <w:pPr>
              <w:pStyle w:val="a7"/>
              <w:numPr>
                <w:ilvl w:val="0"/>
                <w:numId w:val="8"/>
              </w:numPr>
              <w:spacing w:line="360" w:lineRule="auto"/>
              <w:ind w:left="601" w:right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Discovering places of interest in London. Buckingham Palace</w:t>
            </w:r>
            <w:r w:rsidR="007A62E4" w:rsidRPr="007A62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F27A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Westminster Abbey.</w:t>
            </w:r>
            <w:r w:rsidR="00F27A2E" w:rsidRPr="00F27A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27A2E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="00F27A2E" w:rsidRPr="00F27A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F27A2E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  <w:r w:rsidR="00F27A2E" w:rsidRPr="00F27A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F133A" w:rsidRPr="006F133A" w:rsidRDefault="006F133A" w:rsidP="00290838">
            <w:pPr>
              <w:pStyle w:val="a7"/>
              <w:numPr>
                <w:ilvl w:val="0"/>
                <w:numId w:val="8"/>
              </w:numPr>
              <w:spacing w:line="360" w:lineRule="auto"/>
              <w:ind w:left="601" w:right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Discovering places of interest in London. The Tower of London</w:t>
            </w:r>
            <w:r w:rsidR="007A62E4" w:rsidRPr="007A62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7A62E4"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Big Ben</w:t>
            </w:r>
            <w:r w:rsidR="00F27A2E" w:rsidRPr="00F27A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="00F27A2E">
              <w:rPr>
                <w:rFonts w:ascii="Times New Roman" w:hAnsi="Times New Roman" w:cs="Times New Roman"/>
                <w:sz w:val="28"/>
                <w:szCs w:val="28"/>
              </w:rPr>
              <w:t>Урок-экскурсия.</w:t>
            </w:r>
          </w:p>
          <w:p w:rsidR="006F133A" w:rsidRPr="006F133A" w:rsidRDefault="006F133A" w:rsidP="00290838">
            <w:pPr>
              <w:pStyle w:val="a7"/>
              <w:numPr>
                <w:ilvl w:val="0"/>
                <w:numId w:val="8"/>
              </w:numPr>
              <w:spacing w:line="360" w:lineRule="auto"/>
              <w:ind w:left="601" w:right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Discovering places of interest in London. </w:t>
            </w:r>
            <w:r w:rsidR="00F27A2E">
              <w:rPr>
                <w:rFonts w:ascii="Times New Roman" w:hAnsi="Times New Roman" w:cs="Times New Roman"/>
                <w:sz w:val="28"/>
                <w:szCs w:val="28"/>
              </w:rPr>
              <w:t>Урок путешествие.</w:t>
            </w:r>
          </w:p>
          <w:p w:rsidR="006F133A" w:rsidRPr="006F133A" w:rsidRDefault="006F133A" w:rsidP="00290838">
            <w:pPr>
              <w:pStyle w:val="a7"/>
              <w:numPr>
                <w:ilvl w:val="0"/>
                <w:numId w:val="8"/>
              </w:numPr>
              <w:spacing w:line="360" w:lineRule="auto"/>
              <w:ind w:left="601" w:right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Participle I and Participle II.</w:t>
            </w:r>
          </w:p>
          <w:p w:rsidR="006F133A" w:rsidRPr="006F133A" w:rsidRDefault="006F133A" w:rsidP="00290838">
            <w:pPr>
              <w:pStyle w:val="a7"/>
              <w:numPr>
                <w:ilvl w:val="0"/>
                <w:numId w:val="8"/>
              </w:numPr>
              <w:spacing w:line="360" w:lineRule="auto"/>
              <w:ind w:left="601" w:right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Participle I and Participle II.</w:t>
            </w:r>
          </w:p>
          <w:p w:rsidR="006F133A" w:rsidRPr="006F133A" w:rsidRDefault="006F133A" w:rsidP="00290838">
            <w:pPr>
              <w:pStyle w:val="a7"/>
              <w:numPr>
                <w:ilvl w:val="0"/>
                <w:numId w:val="8"/>
              </w:numPr>
              <w:spacing w:line="360" w:lineRule="auto"/>
              <w:ind w:left="601" w:right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Participle I and Participle II.</w:t>
            </w:r>
          </w:p>
          <w:p w:rsidR="006F133A" w:rsidRPr="006F133A" w:rsidRDefault="006F133A" w:rsidP="00290838">
            <w:pPr>
              <w:pStyle w:val="a7"/>
              <w:numPr>
                <w:ilvl w:val="0"/>
                <w:numId w:val="8"/>
              </w:numPr>
              <w:spacing w:line="360" w:lineRule="auto"/>
              <w:ind w:left="601" w:right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Participle I and Participle II.</w:t>
            </w:r>
          </w:p>
          <w:p w:rsidR="006F133A" w:rsidRPr="006F133A" w:rsidRDefault="006F133A" w:rsidP="00290838">
            <w:pPr>
              <w:pStyle w:val="a7"/>
              <w:numPr>
                <w:ilvl w:val="0"/>
                <w:numId w:val="8"/>
              </w:numPr>
              <w:spacing w:line="360" w:lineRule="auto"/>
              <w:ind w:left="601" w:right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Participle I and Participle II.</w:t>
            </w:r>
            <w:r w:rsidR="00F27A2E" w:rsidRPr="00F27A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27A2E">
              <w:rPr>
                <w:rFonts w:ascii="Times New Roman" w:hAnsi="Times New Roman" w:cs="Times New Roman"/>
                <w:sz w:val="28"/>
                <w:szCs w:val="28"/>
              </w:rPr>
              <w:t>Урок-игра.</w:t>
            </w:r>
          </w:p>
          <w:p w:rsidR="006F133A" w:rsidRPr="006F133A" w:rsidRDefault="006F133A" w:rsidP="00290838">
            <w:pPr>
              <w:pStyle w:val="a7"/>
              <w:numPr>
                <w:ilvl w:val="0"/>
                <w:numId w:val="8"/>
              </w:numPr>
              <w:spacing w:line="360" w:lineRule="auto"/>
              <w:ind w:left="601" w:right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Discovering places of interest in Moscow. </w:t>
            </w:r>
            <w:r w:rsidRPr="006F133A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F27A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F133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27A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F133A">
              <w:rPr>
                <w:rFonts w:ascii="Times New Roman" w:hAnsi="Times New Roman" w:cs="Times New Roman"/>
                <w:sz w:val="28"/>
                <w:szCs w:val="28"/>
              </w:rPr>
              <w:t>текстом</w:t>
            </w:r>
            <w:r w:rsidRPr="00F27A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6F133A" w:rsidRPr="006F133A" w:rsidRDefault="006F133A" w:rsidP="00290838">
            <w:pPr>
              <w:pStyle w:val="a7"/>
              <w:numPr>
                <w:ilvl w:val="0"/>
                <w:numId w:val="8"/>
              </w:numPr>
              <w:spacing w:line="360" w:lineRule="auto"/>
              <w:ind w:left="601" w:right="28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Discovering places of interest in Moscow. </w:t>
            </w:r>
            <w:r w:rsidRPr="006F133A">
              <w:rPr>
                <w:rFonts w:ascii="Times New Roman" w:hAnsi="Times New Roman" w:cs="Times New Roman"/>
                <w:sz w:val="28"/>
                <w:szCs w:val="28"/>
              </w:rPr>
              <w:t>Работа с текстом.</w:t>
            </w:r>
          </w:p>
          <w:p w:rsidR="006F133A" w:rsidRPr="00F27A2E" w:rsidRDefault="006F133A" w:rsidP="00290838">
            <w:pPr>
              <w:pStyle w:val="a7"/>
              <w:numPr>
                <w:ilvl w:val="0"/>
                <w:numId w:val="8"/>
              </w:numPr>
              <w:spacing w:line="360" w:lineRule="auto"/>
              <w:ind w:left="601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Moscow and London. </w:t>
            </w:r>
            <w:r w:rsidRPr="006F133A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290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F133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90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F133A">
              <w:rPr>
                <w:rFonts w:ascii="Times New Roman" w:hAnsi="Times New Roman" w:cs="Times New Roman"/>
                <w:sz w:val="28"/>
                <w:szCs w:val="28"/>
              </w:rPr>
              <w:t>картой</w:t>
            </w:r>
            <w:r w:rsidRPr="00290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F27A2E" w:rsidRPr="002908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27A2E">
              <w:rPr>
                <w:rFonts w:ascii="Times New Roman" w:hAnsi="Times New Roman" w:cs="Times New Roman"/>
                <w:sz w:val="28"/>
                <w:szCs w:val="28"/>
              </w:rPr>
              <w:t>Урок-конкурс.</w:t>
            </w:r>
          </w:p>
          <w:p w:rsidR="006F133A" w:rsidRPr="00F27A2E" w:rsidRDefault="006F133A" w:rsidP="00290838">
            <w:pPr>
              <w:pStyle w:val="a7"/>
              <w:numPr>
                <w:ilvl w:val="0"/>
                <w:numId w:val="8"/>
              </w:numPr>
              <w:spacing w:line="360" w:lineRule="auto"/>
              <w:ind w:left="601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Moscow</w:t>
            </w:r>
            <w:r w:rsidRPr="00F27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F27A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London</w:t>
            </w:r>
            <w:r w:rsidRPr="00F27A2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F133A">
              <w:rPr>
                <w:rFonts w:ascii="Times New Roman" w:hAnsi="Times New Roman" w:cs="Times New Roman"/>
                <w:sz w:val="28"/>
                <w:szCs w:val="28"/>
              </w:rPr>
              <w:t>Сравнение городов.</w:t>
            </w:r>
            <w:r w:rsidR="00F27A2E">
              <w:rPr>
                <w:rFonts w:ascii="Times New Roman" w:hAnsi="Times New Roman" w:cs="Times New Roman"/>
                <w:sz w:val="28"/>
                <w:szCs w:val="28"/>
              </w:rPr>
              <w:t xml:space="preserve"> Урок-дискуссия.</w:t>
            </w:r>
          </w:p>
          <w:p w:rsidR="006F133A" w:rsidRPr="006F133A" w:rsidRDefault="006F133A" w:rsidP="00290838">
            <w:pPr>
              <w:pStyle w:val="a7"/>
              <w:numPr>
                <w:ilvl w:val="0"/>
                <w:numId w:val="8"/>
              </w:numPr>
              <w:spacing w:line="360" w:lineRule="auto"/>
              <w:ind w:left="601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</w:t>
            </w:r>
            <w:r w:rsidRPr="006F1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own</w:t>
            </w:r>
            <w:r w:rsidRPr="006F1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town</w:t>
            </w:r>
            <w:r w:rsidRPr="006F133A">
              <w:rPr>
                <w:rFonts w:ascii="Times New Roman" w:hAnsi="Times New Roman" w:cs="Times New Roman"/>
                <w:sz w:val="28"/>
                <w:szCs w:val="28"/>
              </w:rPr>
              <w:t>. Рассказ о родном городе.</w:t>
            </w:r>
          </w:p>
          <w:p w:rsidR="006F133A" w:rsidRPr="006F133A" w:rsidRDefault="006F133A" w:rsidP="00290838">
            <w:pPr>
              <w:pStyle w:val="a7"/>
              <w:numPr>
                <w:ilvl w:val="0"/>
                <w:numId w:val="8"/>
              </w:numPr>
              <w:spacing w:line="360" w:lineRule="auto"/>
              <w:ind w:left="601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</w:t>
            </w:r>
            <w:r w:rsidRPr="006F1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own</w:t>
            </w:r>
            <w:r w:rsidRPr="006F1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13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town</w:t>
            </w:r>
            <w:r w:rsidRPr="006F133A">
              <w:rPr>
                <w:rFonts w:ascii="Times New Roman" w:hAnsi="Times New Roman" w:cs="Times New Roman"/>
                <w:sz w:val="28"/>
                <w:szCs w:val="28"/>
              </w:rPr>
              <w:t>. Повторение пройденной грамматики.</w:t>
            </w:r>
          </w:p>
          <w:p w:rsidR="006F133A" w:rsidRPr="006F133A" w:rsidRDefault="006F133A" w:rsidP="00290838">
            <w:pPr>
              <w:pStyle w:val="a7"/>
              <w:numPr>
                <w:ilvl w:val="0"/>
                <w:numId w:val="8"/>
              </w:numPr>
              <w:spacing w:line="360" w:lineRule="auto"/>
              <w:ind w:left="601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6F133A"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пройденного. Подготовка к контрольной работе.</w:t>
            </w:r>
            <w:r w:rsidR="00F27A2E">
              <w:rPr>
                <w:rFonts w:ascii="Times New Roman" w:hAnsi="Times New Roman" w:cs="Times New Roman"/>
                <w:sz w:val="28"/>
                <w:szCs w:val="28"/>
              </w:rPr>
              <w:t xml:space="preserve"> Урок-ситуация.</w:t>
            </w:r>
          </w:p>
          <w:p w:rsidR="006F133A" w:rsidRPr="00E80A1B" w:rsidRDefault="006F133A" w:rsidP="00290838">
            <w:pPr>
              <w:pStyle w:val="a7"/>
              <w:numPr>
                <w:ilvl w:val="0"/>
                <w:numId w:val="8"/>
              </w:numPr>
              <w:spacing w:line="360" w:lineRule="auto"/>
              <w:ind w:left="601"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F133A">
              <w:rPr>
                <w:rFonts w:ascii="Times New Roman" w:hAnsi="Times New Roman" w:cs="Times New Roman"/>
                <w:sz w:val="28"/>
                <w:szCs w:val="28"/>
              </w:rPr>
              <w:t>Контрольная работа.</w:t>
            </w:r>
            <w:r w:rsidR="00F27A2E">
              <w:rPr>
                <w:rFonts w:ascii="Times New Roman" w:hAnsi="Times New Roman" w:cs="Times New Roman"/>
                <w:sz w:val="28"/>
                <w:szCs w:val="28"/>
              </w:rPr>
              <w:t xml:space="preserve"> Урок-конкурс.</w:t>
            </w:r>
          </w:p>
        </w:tc>
        <w:tc>
          <w:tcPr>
            <w:tcW w:w="1417" w:type="dxa"/>
          </w:tcPr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Pr="0051565F" w:rsidRDefault="006F133A" w:rsidP="00290838">
            <w:pPr>
              <w:ind w:left="-142"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133A" w:rsidRDefault="006F133A" w:rsidP="00290838">
            <w:pPr>
              <w:ind w:left="-142"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 – 18.05</w:t>
            </w: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Default="006F133A" w:rsidP="00290838">
            <w:pPr>
              <w:ind w:left="-142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33A" w:rsidRPr="0051565F" w:rsidRDefault="006F133A" w:rsidP="00290838">
            <w:pPr>
              <w:ind w:left="-142" w:righ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6B0" w:rsidRDefault="006806B0" w:rsidP="00290838">
      <w:pPr>
        <w:pStyle w:val="bodytext"/>
        <w:ind w:left="-142" w:right="283"/>
      </w:pPr>
    </w:p>
    <w:p w:rsidR="006806B0" w:rsidRPr="006806B0" w:rsidRDefault="006806B0" w:rsidP="00290838">
      <w:pPr>
        <w:shd w:val="clear" w:color="auto" w:fill="FFFFFF"/>
        <w:spacing w:after="0" w:line="360" w:lineRule="auto"/>
        <w:ind w:left="-142" w:right="28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5B9A" w:rsidRDefault="00AD5B9A" w:rsidP="00290838">
      <w:pPr>
        <w:pStyle w:val="bodytext"/>
        <w:ind w:left="-142" w:right="283"/>
      </w:pPr>
    </w:p>
    <w:p w:rsidR="001F40C7" w:rsidRDefault="001F40C7" w:rsidP="00290838">
      <w:pPr>
        <w:pStyle w:val="bodytext"/>
        <w:ind w:left="-142" w:right="283"/>
      </w:pPr>
    </w:p>
    <w:p w:rsidR="003D6BF7" w:rsidRDefault="003D6BF7" w:rsidP="00290838">
      <w:pPr>
        <w:tabs>
          <w:tab w:val="left" w:pos="1849"/>
        </w:tabs>
        <w:ind w:left="-142" w:right="283"/>
      </w:pPr>
    </w:p>
    <w:p w:rsidR="00F27A2E" w:rsidRDefault="00F27A2E" w:rsidP="00290838">
      <w:pPr>
        <w:tabs>
          <w:tab w:val="left" w:pos="1849"/>
        </w:tabs>
        <w:ind w:left="-142" w:right="283"/>
      </w:pPr>
    </w:p>
    <w:p w:rsidR="00F27A2E" w:rsidRDefault="00F27A2E" w:rsidP="00290838">
      <w:pPr>
        <w:tabs>
          <w:tab w:val="left" w:pos="1849"/>
        </w:tabs>
        <w:ind w:left="-142" w:right="283"/>
      </w:pPr>
    </w:p>
    <w:p w:rsidR="00F27A2E" w:rsidRDefault="00F27A2E" w:rsidP="00290838">
      <w:pPr>
        <w:tabs>
          <w:tab w:val="left" w:pos="1849"/>
        </w:tabs>
        <w:ind w:left="-142" w:right="283"/>
      </w:pPr>
    </w:p>
    <w:p w:rsidR="00F27A2E" w:rsidRDefault="00F27A2E" w:rsidP="00290838">
      <w:pPr>
        <w:tabs>
          <w:tab w:val="left" w:pos="1849"/>
        </w:tabs>
        <w:ind w:left="-142" w:right="283"/>
      </w:pPr>
    </w:p>
    <w:p w:rsidR="00F27A2E" w:rsidRDefault="00F27A2E" w:rsidP="00290838">
      <w:pPr>
        <w:tabs>
          <w:tab w:val="left" w:pos="1849"/>
        </w:tabs>
        <w:ind w:left="-142" w:right="283"/>
      </w:pPr>
    </w:p>
    <w:p w:rsidR="00F27A2E" w:rsidRDefault="00F27A2E" w:rsidP="00290838">
      <w:pPr>
        <w:tabs>
          <w:tab w:val="left" w:pos="1849"/>
        </w:tabs>
        <w:ind w:left="-142" w:right="283"/>
      </w:pPr>
    </w:p>
    <w:p w:rsidR="00F27A2E" w:rsidRDefault="00F27A2E" w:rsidP="00290838">
      <w:pPr>
        <w:tabs>
          <w:tab w:val="left" w:pos="1849"/>
        </w:tabs>
        <w:ind w:left="-142" w:right="283"/>
      </w:pPr>
    </w:p>
    <w:p w:rsidR="00F27A2E" w:rsidRDefault="00F27A2E" w:rsidP="00290838">
      <w:pPr>
        <w:tabs>
          <w:tab w:val="left" w:pos="1849"/>
        </w:tabs>
        <w:ind w:left="-142" w:right="283"/>
      </w:pPr>
    </w:p>
    <w:p w:rsidR="00364F5A" w:rsidRDefault="00364F5A" w:rsidP="00290838">
      <w:pPr>
        <w:tabs>
          <w:tab w:val="left" w:pos="1849"/>
        </w:tabs>
        <w:ind w:right="283"/>
        <w:rPr>
          <w:lang w:val="en-US"/>
        </w:rPr>
      </w:pPr>
    </w:p>
    <w:p w:rsidR="009025F0" w:rsidRPr="009025F0" w:rsidRDefault="009025F0" w:rsidP="00290838">
      <w:pPr>
        <w:tabs>
          <w:tab w:val="left" w:pos="1849"/>
        </w:tabs>
        <w:ind w:right="283"/>
        <w:rPr>
          <w:lang w:val="en-US"/>
        </w:rPr>
      </w:pPr>
    </w:p>
    <w:p w:rsidR="00364F5A" w:rsidRPr="009025F0" w:rsidRDefault="00364F5A" w:rsidP="00364F5A">
      <w:pPr>
        <w:tabs>
          <w:tab w:val="left" w:pos="1849"/>
        </w:tabs>
        <w:spacing w:line="360" w:lineRule="auto"/>
        <w:ind w:left="-142" w:right="283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Разработка</w:t>
      </w:r>
      <w:r w:rsidRPr="009025F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урока</w:t>
      </w:r>
    </w:p>
    <w:p w:rsidR="00364F5A" w:rsidRPr="00F703A7" w:rsidRDefault="00364F5A" w:rsidP="00364F5A">
      <w:pPr>
        <w:spacing w:after="0" w:line="360" w:lineRule="auto"/>
        <w:ind w:left="-142" w:right="28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703A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Discovering places of interest in London. </w:t>
      </w:r>
      <w:r w:rsidRPr="00F703A7">
        <w:rPr>
          <w:rFonts w:ascii="Times New Roman" w:hAnsi="Times New Roman" w:cs="Times New Roman"/>
          <w:b/>
          <w:i/>
          <w:sz w:val="28"/>
          <w:szCs w:val="28"/>
          <w:u w:val="single"/>
        </w:rPr>
        <w:t>У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рок-</w:t>
      </w:r>
      <w:r w:rsidRPr="00F703A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путешествие.</w:t>
      </w:r>
    </w:p>
    <w:p w:rsidR="00364F5A" w:rsidRDefault="00364F5A" w:rsidP="00364F5A">
      <w:pPr>
        <w:tabs>
          <w:tab w:val="left" w:pos="1849"/>
        </w:tabs>
        <w:spacing w:after="0" w:line="360" w:lineRule="auto"/>
        <w:ind w:left="-142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формированию культуры общения, содействовать общему развитию коммуникативных умений учащихся через </w:t>
      </w:r>
      <w:r>
        <w:rPr>
          <w:rFonts w:ascii="Times New Roman" w:hAnsi="Times New Roman" w:cs="Times New Roman"/>
          <w:sz w:val="28"/>
          <w:szCs w:val="28"/>
        </w:rPr>
        <w:t>тренировку навыков диалогической речи; активизацию навыков монологической речи.</w:t>
      </w:r>
    </w:p>
    <w:p w:rsidR="00364F5A" w:rsidRDefault="00364F5A" w:rsidP="00364F5A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64F5A" w:rsidRPr="003D6BF7" w:rsidRDefault="00364F5A" w:rsidP="00364F5A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Познавательная: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осознание учащимися значения, формы и применения новых лексических и грамматических единиц, и использование их в монологической и диалогической речи.</w:t>
      </w:r>
    </w:p>
    <w:p w:rsidR="00364F5A" w:rsidRPr="003D6BF7" w:rsidRDefault="00364F5A" w:rsidP="00364F5A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6BF7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Развивающая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способствовать развитию психических функций, связанных с речевой деятельностью (мышление, память, внимание, восприятие); содействовать развитию лингвистических способностей к различению, имитации, догадке, логичному изложению, функционально-адекватному сочетанию лексических единиц при их использовании.</w:t>
      </w:r>
    </w:p>
    <w:p w:rsidR="00364F5A" w:rsidRDefault="00364F5A" w:rsidP="00364F5A">
      <w:pPr>
        <w:shd w:val="clear" w:color="auto" w:fill="FFFFFF"/>
        <w:spacing w:after="0" w:line="360" w:lineRule="auto"/>
        <w:ind w:left="-142" w:right="283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Воспитательная: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приобщать к общечеловеческим ценностям (уважительное отношение к сверстникам), воспитание личностных качеств, таких как трудолюбие, активность, умение работать в сотрудничестве с другими, коммуникабельность, личная и взаимная ответственность, умение слушать друг друга. </w:t>
      </w:r>
    </w:p>
    <w:p w:rsidR="00364F5A" w:rsidRPr="00F703A7" w:rsidRDefault="00364F5A" w:rsidP="00364F5A">
      <w:pPr>
        <w:tabs>
          <w:tab w:val="left" w:pos="1849"/>
        </w:tabs>
        <w:spacing w:line="360" w:lineRule="auto"/>
        <w:ind w:left="-142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картинки по теме «Лондон»; картинки или предметы по теме «Магазин».</w:t>
      </w:r>
    </w:p>
    <w:p w:rsidR="00364F5A" w:rsidRDefault="00364F5A" w:rsidP="00364F5A">
      <w:pPr>
        <w:tabs>
          <w:tab w:val="left" w:pos="1187"/>
        </w:tabs>
        <w:ind w:left="-142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364F5A" w:rsidRDefault="00364F5A" w:rsidP="00364F5A">
      <w:pPr>
        <w:tabs>
          <w:tab w:val="left" w:pos="1187"/>
        </w:tabs>
        <w:ind w:left="-142" w:right="28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1). </w:t>
      </w:r>
      <w:r w:rsidRPr="00F703A7">
        <w:rPr>
          <w:rFonts w:ascii="Times New Roman" w:hAnsi="Times New Roman" w:cs="Times New Roman"/>
          <w:sz w:val="28"/>
          <w:szCs w:val="28"/>
          <w:u w:val="single"/>
        </w:rPr>
        <w:t>Организационный момент.</w:t>
      </w:r>
    </w:p>
    <w:p w:rsidR="00364F5A" w:rsidRDefault="00364F5A" w:rsidP="00364F5A">
      <w:pPr>
        <w:tabs>
          <w:tab w:val="left" w:pos="1187"/>
        </w:tabs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083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Pr="00290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morning</w:t>
      </w:r>
      <w:r w:rsidRPr="002908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boys</w:t>
      </w:r>
      <w:r w:rsidRPr="00290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290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girls</w:t>
      </w:r>
      <w:r w:rsidRPr="002908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(Good morning)</w:t>
      </w:r>
    </w:p>
    <w:p w:rsidR="00364F5A" w:rsidRDefault="00364F5A" w:rsidP="00364F5A">
      <w:pPr>
        <w:tabs>
          <w:tab w:val="left" w:pos="1187"/>
        </w:tabs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I’m glad to see you. (We are glad to see you too)</w:t>
      </w:r>
    </w:p>
    <w:p w:rsidR="00364F5A" w:rsidRPr="00F703A7" w:rsidRDefault="00364F5A" w:rsidP="00364F5A">
      <w:pPr>
        <w:tabs>
          <w:tab w:val="left" w:pos="1187"/>
        </w:tabs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How are you</w:t>
      </w:r>
      <w:r w:rsidRPr="00F703A7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en-US"/>
        </w:rPr>
        <w:t>(We are fine. And how are you</w:t>
      </w:r>
      <w:r w:rsidRPr="00F703A7">
        <w:rPr>
          <w:rFonts w:ascii="Times New Roman" w:hAnsi="Times New Roman" w:cs="Times New Roman"/>
          <w:sz w:val="28"/>
          <w:szCs w:val="28"/>
          <w:lang w:val="en-US"/>
        </w:rPr>
        <w:t>?)</w:t>
      </w:r>
    </w:p>
    <w:p w:rsidR="00364F5A" w:rsidRDefault="00364F5A" w:rsidP="00364F5A">
      <w:pPr>
        <w:tabs>
          <w:tab w:val="left" w:pos="1187"/>
        </w:tabs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03A7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I’m O’K, thank you.</w:t>
      </w:r>
    </w:p>
    <w:p w:rsidR="00364F5A" w:rsidRPr="00663AC1" w:rsidRDefault="00364F5A" w:rsidP="00364F5A">
      <w:pPr>
        <w:tabs>
          <w:tab w:val="left" w:pos="1187"/>
        </w:tabs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Sit down, pleas. Today we shall have a competition “A Trip To London”. Let’s divide into two teams. You</w:t>
      </w:r>
      <w:r w:rsidRPr="00663A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will</w:t>
      </w:r>
      <w:r w:rsidRPr="00663A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have</w:t>
      </w:r>
      <w:r w:rsidRPr="00663A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different</w:t>
      </w:r>
      <w:r w:rsidRPr="00663A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tasks</w:t>
      </w:r>
      <w:r w:rsidRPr="00663AC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63AC1">
        <w:rPr>
          <w:rFonts w:ascii="Times New Roman" w:hAnsi="Times New Roman" w:cs="Times New Roman"/>
          <w:sz w:val="28"/>
          <w:szCs w:val="28"/>
          <w:lang w:val="en-US"/>
        </w:rPr>
        <w:t>But</w:t>
      </w:r>
      <w:r w:rsidR="00663AC1" w:rsidRPr="00663A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3AC1">
        <w:rPr>
          <w:rFonts w:ascii="Times New Roman" w:hAnsi="Times New Roman" w:cs="Times New Roman"/>
          <w:sz w:val="28"/>
          <w:szCs w:val="28"/>
          <w:lang w:val="en-US"/>
        </w:rPr>
        <w:t>now</w:t>
      </w:r>
      <w:r w:rsidR="00663AC1" w:rsidRPr="00663A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3AC1"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="00663AC1" w:rsidRPr="00663A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3AC1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="00663AC1" w:rsidRPr="00663A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3AC1">
        <w:rPr>
          <w:rFonts w:ascii="Times New Roman" w:hAnsi="Times New Roman" w:cs="Times New Roman"/>
          <w:sz w:val="28"/>
          <w:szCs w:val="28"/>
          <w:lang w:val="en-US"/>
        </w:rPr>
        <w:t>notebooks</w:t>
      </w:r>
      <w:r w:rsidR="00663AC1" w:rsidRPr="00663A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63AC1">
        <w:rPr>
          <w:rFonts w:ascii="Times New Roman" w:hAnsi="Times New Roman" w:cs="Times New Roman"/>
          <w:sz w:val="28"/>
          <w:szCs w:val="28"/>
          <w:lang w:val="en-US"/>
        </w:rPr>
        <w:t>and write down the date and the theme of our lesson.</w:t>
      </w:r>
    </w:p>
    <w:p w:rsidR="00364F5A" w:rsidRDefault="00364F5A" w:rsidP="00364F5A">
      <w:pPr>
        <w:tabs>
          <w:tab w:val="left" w:pos="1187"/>
        </w:tabs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Учитель сообщает детям о проведении урока- путешествия (игра-соревнование) «Поездка в Лондон». Учащиеся делятся на две команды – две группы туристов. За каждый конкурс команды могут получить до 3 жетонов. Если при выполнении задания дети допускают ошибки (грамматические или лексические) или не укладываются во времени, команды получают меньшее количество баллов.</w:t>
      </w:r>
    </w:p>
    <w:p w:rsidR="00364F5A" w:rsidRDefault="00364F5A" w:rsidP="00364F5A">
      <w:pPr>
        <w:tabs>
          <w:tab w:val="left" w:pos="1187"/>
        </w:tabs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F5A" w:rsidRDefault="00364F5A" w:rsidP="00364F5A">
      <w:pPr>
        <w:tabs>
          <w:tab w:val="left" w:pos="1187"/>
        </w:tabs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2). </w:t>
      </w:r>
      <w:r>
        <w:rPr>
          <w:rFonts w:ascii="Times New Roman" w:hAnsi="Times New Roman" w:cs="Times New Roman"/>
          <w:sz w:val="28"/>
          <w:szCs w:val="28"/>
          <w:u w:val="single"/>
        </w:rPr>
        <w:t>Проведение конкурсов.</w:t>
      </w:r>
    </w:p>
    <w:p w:rsidR="00364F5A" w:rsidRDefault="00364F5A" w:rsidP="00364F5A">
      <w:pPr>
        <w:tabs>
          <w:tab w:val="left" w:pos="1187"/>
        </w:tabs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Конкурс 1. «Визитная карточка».</w:t>
      </w:r>
    </w:p>
    <w:p w:rsidR="00364F5A" w:rsidRDefault="00364F5A" w:rsidP="00364F5A">
      <w:pPr>
        <w:tabs>
          <w:tab w:val="left" w:pos="1187"/>
        </w:tabs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выбирают по два представителя, которые выполняют следующее задание: познакомиться друг с другом, используя вымышленные имена. Представители команд по очереди разыгрывают диалоги.</w:t>
      </w:r>
    </w:p>
    <w:p w:rsidR="00364F5A" w:rsidRDefault="00364F5A" w:rsidP="00364F5A">
      <w:pPr>
        <w:tabs>
          <w:tab w:val="left" w:pos="1187"/>
        </w:tabs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Примерные вопросы детей: </w:t>
      </w:r>
      <w:r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Pr="00F94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F94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F94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name</w:t>
      </w:r>
      <w:r w:rsidRPr="00F94BF4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Where are you from? Where do you live? How old are you? Have you got a family? How many sisters have you got? What is your hobby? Do you speak French? Do you go to school? Etc. </w:t>
      </w:r>
    </w:p>
    <w:p w:rsidR="00364F5A" w:rsidRPr="00857143" w:rsidRDefault="00364F5A" w:rsidP="00364F5A">
      <w:pPr>
        <w:tabs>
          <w:tab w:val="left" w:pos="1187"/>
        </w:tabs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Конкурс</w:t>
      </w:r>
      <w:r w:rsidRPr="0029083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2. «</w:t>
      </w:r>
      <w:r>
        <w:rPr>
          <w:rFonts w:ascii="Times New Roman" w:hAnsi="Times New Roman" w:cs="Times New Roman"/>
          <w:i/>
          <w:sz w:val="28"/>
          <w:szCs w:val="28"/>
        </w:rPr>
        <w:t>Поговорим</w:t>
      </w:r>
      <w:r w:rsidRPr="0029083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29083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погоде</w:t>
      </w:r>
      <w:r w:rsidRPr="00857143">
        <w:rPr>
          <w:rFonts w:ascii="Times New Roman" w:hAnsi="Times New Roman" w:cs="Times New Roman"/>
          <w:i/>
          <w:sz w:val="28"/>
          <w:szCs w:val="28"/>
          <w:lang w:val="en-US"/>
        </w:rPr>
        <w:t>».</w:t>
      </w:r>
    </w:p>
    <w:p w:rsidR="00364F5A" w:rsidRDefault="00364F5A" w:rsidP="00364F5A">
      <w:pPr>
        <w:tabs>
          <w:tab w:val="left" w:pos="1187"/>
        </w:tabs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As you know English people often talk about weather. Ask the questions about weather and pupils from another team will answer them. </w:t>
      </w:r>
      <w:r>
        <w:rPr>
          <w:rFonts w:ascii="Times New Roman" w:hAnsi="Times New Roman" w:cs="Times New Roman"/>
          <w:sz w:val="28"/>
          <w:szCs w:val="28"/>
        </w:rPr>
        <w:t xml:space="preserve">Учитель предлагает командам составить вопросы о погоде и предложить противоположной команде ответить на них. </w:t>
      </w:r>
    </w:p>
    <w:tbl>
      <w:tblPr>
        <w:tblStyle w:val="a9"/>
        <w:tblW w:w="0" w:type="auto"/>
        <w:tblInd w:w="-567" w:type="dxa"/>
        <w:tblLook w:val="04A0"/>
      </w:tblPr>
      <w:tblGrid>
        <w:gridCol w:w="5070"/>
        <w:gridCol w:w="5007"/>
      </w:tblGrid>
      <w:tr w:rsidR="00364F5A" w:rsidTr="007C614B">
        <w:trPr>
          <w:trHeight w:val="456"/>
        </w:trPr>
        <w:tc>
          <w:tcPr>
            <w:tcW w:w="5070" w:type="dxa"/>
            <w:vAlign w:val="center"/>
          </w:tcPr>
          <w:p w:rsidR="00364F5A" w:rsidRPr="00863193" w:rsidRDefault="00364F5A" w:rsidP="007C614B">
            <w:pPr>
              <w:tabs>
                <w:tab w:val="left" w:pos="1187"/>
              </w:tabs>
              <w:spacing w:line="360" w:lineRule="auto"/>
              <w:ind w:left="-142" w:right="28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3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команда</w:t>
            </w:r>
          </w:p>
        </w:tc>
        <w:tc>
          <w:tcPr>
            <w:tcW w:w="5007" w:type="dxa"/>
            <w:vAlign w:val="center"/>
          </w:tcPr>
          <w:p w:rsidR="00364F5A" w:rsidRPr="00863193" w:rsidRDefault="00364F5A" w:rsidP="007C614B">
            <w:pPr>
              <w:tabs>
                <w:tab w:val="left" w:pos="1187"/>
              </w:tabs>
              <w:spacing w:line="360" w:lineRule="auto"/>
              <w:ind w:left="-142" w:right="28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3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команда</w:t>
            </w:r>
          </w:p>
        </w:tc>
      </w:tr>
      <w:tr w:rsidR="00364F5A" w:rsidRPr="009025F0" w:rsidTr="007C614B">
        <w:trPr>
          <w:trHeight w:val="475"/>
        </w:trPr>
        <w:tc>
          <w:tcPr>
            <w:tcW w:w="5070" w:type="dxa"/>
            <w:vAlign w:val="center"/>
          </w:tcPr>
          <w:p w:rsidR="00364F5A" w:rsidRPr="00857143" w:rsidRDefault="00364F5A" w:rsidP="007C614B">
            <w:pPr>
              <w:tabs>
                <w:tab w:val="left" w:pos="1187"/>
              </w:tabs>
              <w:spacing w:line="360" w:lineRule="auto"/>
              <w:ind w:left="-142" w:right="28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the weather sunny?</w:t>
            </w:r>
          </w:p>
        </w:tc>
        <w:tc>
          <w:tcPr>
            <w:tcW w:w="5007" w:type="dxa"/>
            <w:vAlign w:val="center"/>
          </w:tcPr>
          <w:p w:rsidR="00364F5A" w:rsidRPr="00857143" w:rsidRDefault="00364F5A" w:rsidP="007C614B">
            <w:pPr>
              <w:tabs>
                <w:tab w:val="left" w:pos="1187"/>
              </w:tabs>
              <w:spacing w:line="360" w:lineRule="auto"/>
              <w:ind w:left="-142" w:right="28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it is not sunny today.</w:t>
            </w:r>
          </w:p>
        </w:tc>
      </w:tr>
      <w:tr w:rsidR="00364F5A" w:rsidRPr="009025F0" w:rsidTr="007C614B">
        <w:trPr>
          <w:trHeight w:val="456"/>
        </w:trPr>
        <w:tc>
          <w:tcPr>
            <w:tcW w:w="5070" w:type="dxa"/>
            <w:vAlign w:val="center"/>
          </w:tcPr>
          <w:p w:rsidR="00364F5A" w:rsidRPr="00857143" w:rsidRDefault="00364F5A" w:rsidP="007C614B">
            <w:pPr>
              <w:tabs>
                <w:tab w:val="left" w:pos="1187"/>
              </w:tabs>
              <w:spacing w:line="360" w:lineRule="auto"/>
              <w:ind w:left="-142" w:right="28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it cloudy?</w:t>
            </w:r>
          </w:p>
        </w:tc>
        <w:tc>
          <w:tcPr>
            <w:tcW w:w="5007" w:type="dxa"/>
            <w:vAlign w:val="center"/>
          </w:tcPr>
          <w:p w:rsidR="00364F5A" w:rsidRPr="00857143" w:rsidRDefault="00364F5A" w:rsidP="007C614B">
            <w:pPr>
              <w:tabs>
                <w:tab w:val="left" w:pos="1187"/>
              </w:tabs>
              <w:spacing w:line="360" w:lineRule="auto"/>
              <w:ind w:left="-142" w:right="28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it is. It is cloudy today.</w:t>
            </w:r>
          </w:p>
        </w:tc>
      </w:tr>
      <w:tr w:rsidR="00364F5A" w:rsidRPr="00857143" w:rsidTr="007C614B">
        <w:trPr>
          <w:trHeight w:val="456"/>
        </w:trPr>
        <w:tc>
          <w:tcPr>
            <w:tcW w:w="5070" w:type="dxa"/>
            <w:vAlign w:val="center"/>
          </w:tcPr>
          <w:p w:rsidR="00364F5A" w:rsidRPr="00863193" w:rsidRDefault="00364F5A" w:rsidP="007C614B">
            <w:pPr>
              <w:tabs>
                <w:tab w:val="left" w:pos="1187"/>
              </w:tabs>
              <w:spacing w:line="360" w:lineRule="auto"/>
              <w:ind w:left="-142" w:right="28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8631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2 </w:t>
            </w:r>
            <w:r w:rsidRPr="00863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команда</w:t>
            </w:r>
          </w:p>
        </w:tc>
        <w:tc>
          <w:tcPr>
            <w:tcW w:w="5007" w:type="dxa"/>
            <w:vAlign w:val="center"/>
          </w:tcPr>
          <w:p w:rsidR="00364F5A" w:rsidRPr="00863193" w:rsidRDefault="00364F5A" w:rsidP="007C614B">
            <w:pPr>
              <w:tabs>
                <w:tab w:val="left" w:pos="1187"/>
              </w:tabs>
              <w:spacing w:line="360" w:lineRule="auto"/>
              <w:ind w:left="-142" w:right="28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863193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1 </w:t>
            </w:r>
            <w:r w:rsidRPr="008631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команда</w:t>
            </w:r>
          </w:p>
        </w:tc>
      </w:tr>
      <w:tr w:rsidR="00364F5A" w:rsidRPr="009025F0" w:rsidTr="007C614B">
        <w:trPr>
          <w:trHeight w:val="475"/>
        </w:trPr>
        <w:tc>
          <w:tcPr>
            <w:tcW w:w="5070" w:type="dxa"/>
            <w:vAlign w:val="center"/>
          </w:tcPr>
          <w:p w:rsidR="00364F5A" w:rsidRPr="00857143" w:rsidRDefault="00364F5A" w:rsidP="007C614B">
            <w:pPr>
              <w:tabs>
                <w:tab w:val="left" w:pos="1187"/>
              </w:tabs>
              <w:spacing w:line="360" w:lineRule="auto"/>
              <w:ind w:left="-142" w:right="28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 the weather worm today?</w:t>
            </w:r>
          </w:p>
        </w:tc>
        <w:tc>
          <w:tcPr>
            <w:tcW w:w="5007" w:type="dxa"/>
            <w:vAlign w:val="center"/>
          </w:tcPr>
          <w:p w:rsidR="00364F5A" w:rsidRPr="00857143" w:rsidRDefault="00364F5A" w:rsidP="007C614B">
            <w:pPr>
              <w:tabs>
                <w:tab w:val="left" w:pos="1187"/>
              </w:tabs>
              <w:spacing w:line="360" w:lineRule="auto"/>
              <w:ind w:left="-142" w:right="28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No, it is not. It is not warm.</w:t>
            </w:r>
          </w:p>
        </w:tc>
      </w:tr>
      <w:tr w:rsidR="00364F5A" w:rsidRPr="009025F0" w:rsidTr="007C614B">
        <w:trPr>
          <w:trHeight w:val="456"/>
        </w:trPr>
        <w:tc>
          <w:tcPr>
            <w:tcW w:w="5070" w:type="dxa"/>
            <w:vAlign w:val="center"/>
          </w:tcPr>
          <w:p w:rsidR="00364F5A" w:rsidRPr="00857143" w:rsidRDefault="00364F5A" w:rsidP="007C614B">
            <w:pPr>
              <w:tabs>
                <w:tab w:val="left" w:pos="1187"/>
              </w:tabs>
              <w:spacing w:line="360" w:lineRule="auto"/>
              <w:ind w:left="-142" w:right="28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you like the weather today?</w:t>
            </w:r>
          </w:p>
        </w:tc>
        <w:tc>
          <w:tcPr>
            <w:tcW w:w="5007" w:type="dxa"/>
            <w:vAlign w:val="center"/>
          </w:tcPr>
          <w:p w:rsidR="00364F5A" w:rsidRPr="00857143" w:rsidRDefault="00364F5A" w:rsidP="007C614B">
            <w:pPr>
              <w:tabs>
                <w:tab w:val="left" w:pos="1187"/>
              </w:tabs>
              <w:spacing w:line="360" w:lineRule="auto"/>
              <w:ind w:left="-142" w:right="28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Yes, I do. I like the weather today.</w:t>
            </w:r>
          </w:p>
        </w:tc>
      </w:tr>
    </w:tbl>
    <w:p w:rsidR="00364F5A" w:rsidRDefault="00364F5A" w:rsidP="00364F5A">
      <w:pPr>
        <w:tabs>
          <w:tab w:val="left" w:pos="1187"/>
        </w:tabs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64F5A" w:rsidRDefault="00364F5A" w:rsidP="00364F5A">
      <w:pPr>
        <w:tabs>
          <w:tab w:val="left" w:pos="1187"/>
        </w:tabs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Конкурс </w:t>
      </w:r>
      <w:r w:rsidRPr="00863193">
        <w:rPr>
          <w:rFonts w:ascii="Times New Roman" w:hAnsi="Times New Roman" w:cs="Times New Roman"/>
          <w:i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>«Расскажи о достопримечательностях Лондона».</w:t>
      </w:r>
    </w:p>
    <w:p w:rsidR="00364F5A" w:rsidRPr="00290838" w:rsidRDefault="00364F5A" w:rsidP="00364F5A">
      <w:pPr>
        <w:tabs>
          <w:tab w:val="left" w:pos="1187"/>
        </w:tabs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838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Will</w:t>
      </w:r>
      <w:r w:rsidRPr="002908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2908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look</w:t>
      </w:r>
      <w:r w:rsidRPr="002908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2908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2908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blackboard</w:t>
      </w:r>
      <w:r w:rsidRPr="00290838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What can you see? (We can see the pictures of places of interest.) Can you name the places of interest? (Trafalgar </w:t>
      </w: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Square, Big Ben, Westminster Abbey, the Houses of Parliament, Buckingham Palace, The Tower of London, the Thames) the task for you is to describe the interesting places. Who</w:t>
      </w:r>
      <w:r w:rsidRPr="00290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290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ready</w:t>
      </w:r>
      <w:r w:rsidRPr="00290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290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Pr="0029083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64F5A" w:rsidRDefault="00364F5A" w:rsidP="00364F5A">
      <w:pPr>
        <w:tabs>
          <w:tab w:val="left" w:pos="1187"/>
        </w:tabs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привлекает внимание детей</w:t>
      </w:r>
      <w:r w:rsidRPr="002152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 картинкам, заранее развешанным на доске. Ученики из разных команд по очереди представляют рассказы о достопримечательностях Лондона.</w:t>
      </w:r>
    </w:p>
    <w:p w:rsidR="00364F5A" w:rsidRDefault="00364F5A" w:rsidP="00364F5A">
      <w:pPr>
        <w:tabs>
          <w:tab w:val="left" w:pos="1187"/>
        </w:tabs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F5A" w:rsidRPr="0021527D" w:rsidRDefault="00364F5A" w:rsidP="00364F5A">
      <w:pPr>
        <w:tabs>
          <w:tab w:val="left" w:pos="1187"/>
        </w:tabs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Конкурс</w:t>
      </w:r>
      <w:r w:rsidRPr="0021527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4. «</w:t>
      </w:r>
      <w:r>
        <w:rPr>
          <w:rFonts w:ascii="Times New Roman" w:hAnsi="Times New Roman" w:cs="Times New Roman"/>
          <w:i/>
          <w:sz w:val="28"/>
          <w:szCs w:val="28"/>
        </w:rPr>
        <w:t>Разговор</w:t>
      </w:r>
      <w:r w:rsidRPr="0021527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21527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продавцом</w:t>
      </w:r>
      <w:r w:rsidRPr="0021527D">
        <w:rPr>
          <w:rFonts w:ascii="Times New Roman" w:hAnsi="Times New Roman" w:cs="Times New Roman"/>
          <w:i/>
          <w:sz w:val="28"/>
          <w:szCs w:val="28"/>
          <w:lang w:val="en-US"/>
        </w:rPr>
        <w:t>».</w:t>
      </w:r>
    </w:p>
    <w:p w:rsidR="00364F5A" w:rsidRDefault="00364F5A" w:rsidP="00364F5A">
      <w:pPr>
        <w:tabs>
          <w:tab w:val="left" w:pos="1187"/>
        </w:tabs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27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You would like to buy some souvenirs for your friends. </w:t>
      </w:r>
      <w:r>
        <w:rPr>
          <w:rFonts w:ascii="Times New Roman" w:hAnsi="Times New Roman" w:cs="Times New Roman"/>
          <w:sz w:val="28"/>
          <w:szCs w:val="28"/>
        </w:rPr>
        <w:t>Следующее задание для команд – разыграть диалоги «В магазине». Представитель от одной команды является продавцом, а представитель из другой – покупателем.</w:t>
      </w:r>
    </w:p>
    <w:p w:rsidR="00364F5A" w:rsidRDefault="00364F5A" w:rsidP="00364F5A">
      <w:pPr>
        <w:tabs>
          <w:tab w:val="left" w:pos="1187"/>
        </w:tabs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F5A" w:rsidRPr="009025F0" w:rsidRDefault="00364F5A" w:rsidP="00364F5A">
      <w:pPr>
        <w:tabs>
          <w:tab w:val="left" w:pos="1187"/>
        </w:tabs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Конкурс</w:t>
      </w:r>
      <w:r w:rsidRPr="0021527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5. «</w:t>
      </w:r>
      <w:r>
        <w:rPr>
          <w:rFonts w:ascii="Times New Roman" w:hAnsi="Times New Roman" w:cs="Times New Roman"/>
          <w:i/>
          <w:sz w:val="28"/>
          <w:szCs w:val="28"/>
        </w:rPr>
        <w:t>Потерялся</w:t>
      </w:r>
      <w:r w:rsidRPr="0021527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турист</w:t>
      </w:r>
      <w:r w:rsidRPr="0021527D">
        <w:rPr>
          <w:rFonts w:ascii="Times New Roman" w:hAnsi="Times New Roman" w:cs="Times New Roman"/>
          <w:i/>
          <w:sz w:val="28"/>
          <w:szCs w:val="28"/>
          <w:lang w:val="en-US"/>
        </w:rPr>
        <w:t>».</w:t>
      </w:r>
    </w:p>
    <w:p w:rsidR="00364F5A" w:rsidRDefault="00364F5A" w:rsidP="00364F5A">
      <w:pPr>
        <w:tabs>
          <w:tab w:val="left" w:pos="1187"/>
        </w:tabs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27D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Your friend has lost. Describe</w:t>
      </w:r>
      <w:r w:rsidRPr="002908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him</w:t>
      </w:r>
      <w:r w:rsidRPr="002908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2908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2908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policeman</w:t>
      </w:r>
      <w:r w:rsidRPr="0029083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Учитель объясняет учащимся условия следующего конкурса: ученики выбирают одного из членов своей команды в качестве потерявшегося туриста. Другая команда заслушивает описание и определяет, кто из учеников был загадан.</w:t>
      </w:r>
    </w:p>
    <w:p w:rsidR="00364F5A" w:rsidRDefault="00364F5A" w:rsidP="00364F5A">
      <w:pPr>
        <w:tabs>
          <w:tab w:val="left" w:pos="1187"/>
        </w:tabs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F5A" w:rsidRDefault="00364F5A" w:rsidP="00364F5A">
      <w:pPr>
        <w:tabs>
          <w:tab w:val="left" w:pos="1187"/>
        </w:tabs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Конкурс 6. «Расскажи о своей поездке».</w:t>
      </w:r>
    </w:p>
    <w:p w:rsidR="00364F5A" w:rsidRDefault="00364F5A" w:rsidP="00364F5A">
      <w:pPr>
        <w:tabs>
          <w:tab w:val="left" w:pos="1187"/>
        </w:tabs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8D2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Your trip has finished. We are at home. Tell your friends and parents about your trip. </w:t>
      </w:r>
      <w:r>
        <w:rPr>
          <w:rFonts w:ascii="Times New Roman" w:hAnsi="Times New Roman" w:cs="Times New Roman"/>
          <w:sz w:val="28"/>
          <w:szCs w:val="28"/>
        </w:rPr>
        <w:t>Команды в течении 2 минут готовят коллективный рассказ, каждый ученик говорит 1-2 предложения.</w:t>
      </w:r>
    </w:p>
    <w:p w:rsidR="00364F5A" w:rsidRPr="00290838" w:rsidRDefault="00364F5A" w:rsidP="00364F5A">
      <w:pPr>
        <w:tabs>
          <w:tab w:val="left" w:pos="1187"/>
        </w:tabs>
        <w:spacing w:after="0" w:line="360" w:lineRule="auto"/>
        <w:ind w:left="-142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Примерный</w:t>
      </w:r>
      <w:r w:rsidRPr="00EC48D2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рассказ</w:t>
      </w:r>
      <w:r w:rsidRPr="00EC48D2"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  <w:r w:rsidRPr="00EC48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Last week we went to London. London is the capital of Great Britain. We visited many interesting places: Trafalgar Square, Big Ben, Westminster Abbey, the Houses of Parliament, Buckingham Palace, The Tower of London, the Thames. We bought a lot of souvenirs in Oxford Street. I like Buckingham Palace best of all. The Queen of Great Britain lives in it. It is wonderful building with a monument in front of it. There are many pleasant parks, green squares, beautiful streets and museums in the capital of Great Britain. We</w:t>
      </w:r>
      <w:r w:rsidRPr="00290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liked</w:t>
      </w:r>
      <w:r w:rsidRPr="00290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London</w:t>
      </w:r>
      <w:r w:rsidRPr="00290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very</w:t>
      </w:r>
      <w:r w:rsidRPr="00290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much</w:t>
      </w:r>
      <w:r w:rsidRPr="002908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4F5A" w:rsidRDefault="00364F5A" w:rsidP="00364F5A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Конкурс</w:t>
      </w:r>
      <w:r w:rsidRPr="00D22BB2">
        <w:rPr>
          <w:rFonts w:ascii="Times New Roman" w:hAnsi="Times New Roman" w:cs="Times New Roman"/>
          <w:i/>
          <w:sz w:val="28"/>
          <w:szCs w:val="28"/>
        </w:rPr>
        <w:t xml:space="preserve"> 7. </w:t>
      </w:r>
      <w:r>
        <w:rPr>
          <w:rFonts w:ascii="Times New Roman" w:hAnsi="Times New Roman" w:cs="Times New Roman"/>
          <w:i/>
          <w:sz w:val="28"/>
          <w:szCs w:val="28"/>
        </w:rPr>
        <w:t>«Стихи и песни».</w:t>
      </w:r>
    </w:p>
    <w:p w:rsidR="00364F5A" w:rsidRDefault="00364F5A" w:rsidP="00364F5A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рассказывают ранее разученные стихи и исполняют песни.</w:t>
      </w:r>
    </w:p>
    <w:p w:rsidR="00364F5A" w:rsidRDefault="00364F5A" w:rsidP="00364F5A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364F5A" w:rsidRPr="00D22BB2" w:rsidRDefault="00364F5A" w:rsidP="00364F5A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22BB2">
        <w:rPr>
          <w:rFonts w:ascii="Times New Roman" w:hAnsi="Times New Roman" w:cs="Times New Roman"/>
          <w:sz w:val="28"/>
          <w:szCs w:val="28"/>
          <w:lang w:val="en-US"/>
        </w:rPr>
        <w:t xml:space="preserve">3). </w:t>
      </w:r>
      <w:r>
        <w:rPr>
          <w:rFonts w:ascii="Times New Roman" w:hAnsi="Times New Roman" w:cs="Times New Roman"/>
          <w:sz w:val="28"/>
          <w:szCs w:val="28"/>
          <w:u w:val="single"/>
        </w:rPr>
        <w:t>Итог</w:t>
      </w:r>
      <w:r w:rsidRPr="00D22BB2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урока</w:t>
      </w:r>
      <w:r w:rsidRPr="00D22BB2"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</w:p>
    <w:p w:rsidR="00364F5A" w:rsidRDefault="00364F5A" w:rsidP="00364F5A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2BB2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Our lesson is over. Do you like our trip to London? What did you like to do? Thank you for your work. You were active, polite and very friendly. </w:t>
      </w:r>
    </w:p>
    <w:p w:rsidR="00364F5A" w:rsidRDefault="00364F5A" w:rsidP="00364F5A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подводит итоги урока, объясняет домашнее задание и выставляет оценки за урок.</w:t>
      </w:r>
    </w:p>
    <w:p w:rsidR="00364F5A" w:rsidRDefault="00364F5A" w:rsidP="00364F5A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4). </w:t>
      </w:r>
      <w:r>
        <w:rPr>
          <w:rFonts w:ascii="Times New Roman" w:hAnsi="Times New Roman" w:cs="Times New Roman"/>
          <w:sz w:val="28"/>
          <w:szCs w:val="28"/>
          <w:u w:val="single"/>
        </w:rPr>
        <w:t>Домашнее задание:</w:t>
      </w:r>
      <w:r>
        <w:rPr>
          <w:rFonts w:ascii="Times New Roman" w:hAnsi="Times New Roman" w:cs="Times New Roman"/>
          <w:sz w:val="28"/>
          <w:szCs w:val="28"/>
        </w:rPr>
        <w:t xml:space="preserve"> упр. 11, стр. 74; рабочая тетрадь упр. 31, 33, стр. 36-37.</w:t>
      </w:r>
    </w:p>
    <w:p w:rsidR="00364F5A" w:rsidRDefault="00364F5A" w:rsidP="00290838">
      <w:pPr>
        <w:tabs>
          <w:tab w:val="left" w:pos="1849"/>
        </w:tabs>
        <w:ind w:right="283"/>
      </w:pPr>
    </w:p>
    <w:p w:rsidR="00364F5A" w:rsidRDefault="00364F5A" w:rsidP="00290838">
      <w:pPr>
        <w:tabs>
          <w:tab w:val="left" w:pos="1849"/>
        </w:tabs>
        <w:ind w:right="283"/>
      </w:pPr>
    </w:p>
    <w:p w:rsidR="00364F5A" w:rsidRDefault="00364F5A" w:rsidP="00290838">
      <w:pPr>
        <w:tabs>
          <w:tab w:val="left" w:pos="1849"/>
        </w:tabs>
        <w:ind w:right="283"/>
      </w:pPr>
    </w:p>
    <w:p w:rsidR="00364F5A" w:rsidRDefault="00364F5A" w:rsidP="00290838">
      <w:pPr>
        <w:tabs>
          <w:tab w:val="left" w:pos="1849"/>
        </w:tabs>
        <w:ind w:right="283"/>
      </w:pPr>
    </w:p>
    <w:p w:rsidR="00364F5A" w:rsidRDefault="00364F5A" w:rsidP="00290838">
      <w:pPr>
        <w:tabs>
          <w:tab w:val="left" w:pos="1849"/>
        </w:tabs>
        <w:ind w:right="283"/>
      </w:pPr>
    </w:p>
    <w:p w:rsidR="00364F5A" w:rsidRDefault="00364F5A" w:rsidP="00290838">
      <w:pPr>
        <w:tabs>
          <w:tab w:val="left" w:pos="1849"/>
        </w:tabs>
        <w:ind w:right="283"/>
      </w:pPr>
    </w:p>
    <w:p w:rsidR="00364F5A" w:rsidRDefault="00364F5A" w:rsidP="00290838">
      <w:pPr>
        <w:tabs>
          <w:tab w:val="left" w:pos="1849"/>
        </w:tabs>
        <w:ind w:right="283"/>
      </w:pPr>
    </w:p>
    <w:p w:rsidR="00364F5A" w:rsidRDefault="00364F5A" w:rsidP="00290838">
      <w:pPr>
        <w:tabs>
          <w:tab w:val="left" w:pos="1849"/>
        </w:tabs>
        <w:ind w:right="283"/>
      </w:pPr>
    </w:p>
    <w:p w:rsidR="00364F5A" w:rsidRDefault="00364F5A" w:rsidP="00290838">
      <w:pPr>
        <w:tabs>
          <w:tab w:val="left" w:pos="1849"/>
        </w:tabs>
        <w:ind w:right="283"/>
      </w:pPr>
    </w:p>
    <w:p w:rsidR="00364F5A" w:rsidRDefault="00364F5A" w:rsidP="00290838">
      <w:pPr>
        <w:tabs>
          <w:tab w:val="left" w:pos="1849"/>
        </w:tabs>
        <w:ind w:right="283"/>
      </w:pPr>
    </w:p>
    <w:p w:rsidR="00364F5A" w:rsidRDefault="00364F5A" w:rsidP="00290838">
      <w:pPr>
        <w:tabs>
          <w:tab w:val="left" w:pos="1849"/>
        </w:tabs>
        <w:ind w:right="283"/>
      </w:pPr>
    </w:p>
    <w:p w:rsidR="00364F5A" w:rsidRDefault="00364F5A" w:rsidP="00290838">
      <w:pPr>
        <w:tabs>
          <w:tab w:val="left" w:pos="1849"/>
        </w:tabs>
        <w:ind w:right="283"/>
      </w:pPr>
    </w:p>
    <w:p w:rsidR="00364F5A" w:rsidRDefault="00364F5A" w:rsidP="00290838">
      <w:pPr>
        <w:tabs>
          <w:tab w:val="left" w:pos="1849"/>
        </w:tabs>
        <w:ind w:right="283"/>
      </w:pPr>
    </w:p>
    <w:p w:rsidR="00626415" w:rsidRDefault="00626415" w:rsidP="00290838">
      <w:pPr>
        <w:tabs>
          <w:tab w:val="left" w:pos="1849"/>
        </w:tabs>
        <w:ind w:right="283"/>
      </w:pPr>
    </w:p>
    <w:p w:rsidR="00A32AE0" w:rsidRDefault="00A32AE0" w:rsidP="00290838">
      <w:pPr>
        <w:tabs>
          <w:tab w:val="left" w:pos="1849"/>
        </w:tabs>
        <w:ind w:right="283"/>
      </w:pPr>
    </w:p>
    <w:p w:rsidR="00364F5A" w:rsidRDefault="00364F5A" w:rsidP="00290838">
      <w:pPr>
        <w:tabs>
          <w:tab w:val="left" w:pos="1849"/>
        </w:tabs>
        <w:ind w:right="283"/>
      </w:pPr>
    </w:p>
    <w:p w:rsidR="00364F5A" w:rsidRDefault="00364F5A" w:rsidP="00290838">
      <w:pPr>
        <w:tabs>
          <w:tab w:val="left" w:pos="1849"/>
        </w:tabs>
        <w:ind w:right="283"/>
      </w:pPr>
    </w:p>
    <w:p w:rsidR="00364F5A" w:rsidRDefault="00364F5A" w:rsidP="00290838">
      <w:pPr>
        <w:tabs>
          <w:tab w:val="left" w:pos="1849"/>
        </w:tabs>
        <w:ind w:right="283"/>
      </w:pPr>
    </w:p>
    <w:p w:rsidR="00364F5A" w:rsidRDefault="00364F5A" w:rsidP="00290838">
      <w:pPr>
        <w:tabs>
          <w:tab w:val="left" w:pos="1849"/>
        </w:tabs>
        <w:ind w:right="283"/>
      </w:pPr>
    </w:p>
    <w:p w:rsidR="00364F5A" w:rsidRDefault="00364F5A" w:rsidP="00290838">
      <w:pPr>
        <w:tabs>
          <w:tab w:val="left" w:pos="1849"/>
        </w:tabs>
        <w:ind w:right="283"/>
      </w:pPr>
    </w:p>
    <w:p w:rsidR="00A32AE0" w:rsidRDefault="00A32AE0" w:rsidP="00A32AE0">
      <w:pPr>
        <w:tabs>
          <w:tab w:val="left" w:pos="1849"/>
        </w:tabs>
        <w:ind w:right="28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Список литературы: </w:t>
      </w:r>
    </w:p>
    <w:p w:rsidR="00A32AE0" w:rsidRPr="00343041" w:rsidRDefault="00A32AE0" w:rsidP="00343041">
      <w:pPr>
        <w:numPr>
          <w:ilvl w:val="0"/>
          <w:numId w:val="18"/>
        </w:numPr>
        <w:shd w:val="clear" w:color="auto" w:fill="FFFFFF"/>
        <w:spacing w:after="0" w:line="360" w:lineRule="auto"/>
        <w:ind w:left="-142" w:right="28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43041">
        <w:rPr>
          <w:rFonts w:ascii="Times New Roman" w:hAnsi="Times New Roman" w:cs="Times New Roman"/>
          <w:sz w:val="28"/>
          <w:szCs w:val="28"/>
        </w:rPr>
        <w:t>Гальскова Н. Д. Современная методика обучения иностранным языкам. Пособие для учителя. – М.,</w:t>
      </w:r>
      <w:r w:rsidRPr="003430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3041">
        <w:rPr>
          <w:rFonts w:ascii="Times New Roman" w:hAnsi="Times New Roman" w:cs="Times New Roman"/>
          <w:sz w:val="28"/>
          <w:szCs w:val="28"/>
        </w:rPr>
        <w:t xml:space="preserve">2000. </w:t>
      </w:r>
    </w:p>
    <w:p w:rsidR="00A32AE0" w:rsidRPr="00343041" w:rsidRDefault="00A32AE0" w:rsidP="00343041">
      <w:pPr>
        <w:numPr>
          <w:ilvl w:val="0"/>
          <w:numId w:val="18"/>
        </w:numPr>
        <w:shd w:val="clear" w:color="auto" w:fill="FFFFFF"/>
        <w:spacing w:after="0" w:line="360" w:lineRule="auto"/>
        <w:ind w:left="-142" w:right="28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43041">
        <w:rPr>
          <w:rFonts w:ascii="Times New Roman" w:hAnsi="Times New Roman" w:cs="Times New Roman"/>
          <w:sz w:val="28"/>
          <w:szCs w:val="28"/>
        </w:rPr>
        <w:t>А.Н. Щукин Методика обучения иностранным языкам: Курс лекций. - М.:Издательство УРАО, 2002. - 228с.</w:t>
      </w:r>
    </w:p>
    <w:p w:rsidR="00A32AE0" w:rsidRPr="00343041" w:rsidRDefault="00A32AE0" w:rsidP="00343041">
      <w:pPr>
        <w:pStyle w:val="a7"/>
        <w:numPr>
          <w:ilvl w:val="0"/>
          <w:numId w:val="18"/>
        </w:numPr>
        <w:shd w:val="clear" w:color="auto" w:fill="FFFFFF"/>
        <w:spacing w:after="0" w:line="360" w:lineRule="auto"/>
        <w:ind w:left="-142" w:right="28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0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 Новые педагогические и информационные технологии/Под ред. Е. С. По</w:t>
      </w:r>
      <w:r w:rsidRPr="0034304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лат. - М.,1999.</w:t>
      </w:r>
    </w:p>
    <w:p w:rsidR="00A32AE0" w:rsidRPr="00343041" w:rsidRDefault="00A32AE0" w:rsidP="00343041">
      <w:pPr>
        <w:pStyle w:val="a7"/>
        <w:numPr>
          <w:ilvl w:val="0"/>
          <w:numId w:val="18"/>
        </w:numPr>
        <w:shd w:val="clear" w:color="auto" w:fill="FFFFFF"/>
        <w:spacing w:after="0" w:line="360" w:lineRule="auto"/>
        <w:ind w:left="-142" w:right="28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04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2. Полат Е. С. Метод проектов на уроках иностранного языка // Иностранные </w:t>
      </w:r>
      <w:r w:rsidRPr="003430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языки в школе. - 2000. - №2,3.</w:t>
      </w:r>
    </w:p>
    <w:p w:rsidR="00A32AE0" w:rsidRPr="00343041" w:rsidRDefault="00A32AE0" w:rsidP="00343041">
      <w:pPr>
        <w:numPr>
          <w:ilvl w:val="0"/>
          <w:numId w:val="18"/>
        </w:numPr>
        <w:spacing w:after="0" w:line="360" w:lineRule="auto"/>
        <w:ind w:left="-142" w:right="28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43041">
        <w:rPr>
          <w:rFonts w:ascii="Times New Roman" w:hAnsi="Times New Roman" w:cs="Times New Roman"/>
          <w:sz w:val="28"/>
          <w:szCs w:val="28"/>
        </w:rPr>
        <w:t>Соловова Е. Н. Современные требования к научно-методическому и учебно-методическому обеспечению учебного процесса // Иностранные языки в школе. – 2004. - № 7.</w:t>
      </w:r>
    </w:p>
    <w:p w:rsidR="00A32AE0" w:rsidRPr="00343041" w:rsidRDefault="00A32AE0" w:rsidP="00343041">
      <w:pPr>
        <w:numPr>
          <w:ilvl w:val="0"/>
          <w:numId w:val="18"/>
        </w:numPr>
        <w:spacing w:after="0" w:line="360" w:lineRule="auto"/>
        <w:ind w:left="-142" w:right="28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43041">
        <w:rPr>
          <w:rFonts w:ascii="Times New Roman" w:hAnsi="Times New Roman" w:cs="Times New Roman"/>
          <w:sz w:val="28"/>
          <w:szCs w:val="28"/>
        </w:rPr>
        <w:t>Бим И. Л. Некоторые исходные положения теории учебника иностранного языка // Иностранные языки в школе. – 2002. - № 3.</w:t>
      </w:r>
    </w:p>
    <w:p w:rsidR="00A32AE0" w:rsidRPr="00343041" w:rsidRDefault="00A32AE0" w:rsidP="00343041">
      <w:pPr>
        <w:numPr>
          <w:ilvl w:val="0"/>
          <w:numId w:val="18"/>
        </w:numPr>
        <w:spacing w:after="0" w:line="360" w:lineRule="auto"/>
        <w:ind w:left="-142" w:right="28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43041">
        <w:rPr>
          <w:rFonts w:ascii="Times New Roman" w:hAnsi="Times New Roman" w:cs="Times New Roman"/>
          <w:sz w:val="28"/>
          <w:szCs w:val="28"/>
        </w:rPr>
        <w:t>О преподавании ИЯ в условиях введения Федерального компонента Госстандарта общего образования. Методическое письмо// Иностранные языки в школе. – 2004. - №5.</w:t>
      </w:r>
    </w:p>
    <w:p w:rsidR="00A32AE0" w:rsidRPr="00343041" w:rsidRDefault="00A32AE0" w:rsidP="00343041">
      <w:pPr>
        <w:pStyle w:val="a7"/>
        <w:numPr>
          <w:ilvl w:val="0"/>
          <w:numId w:val="18"/>
        </w:numPr>
        <w:shd w:val="clear" w:color="auto" w:fill="FFFFFF"/>
        <w:spacing w:after="0" w:line="360" w:lineRule="auto"/>
        <w:ind w:left="-142" w:right="28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0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Пассов Е. И. и др. Учитель иностранного языка: Мастерство и личность. - </w:t>
      </w:r>
      <w:r w:rsidRPr="0034304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М.: Просвещение, 1993.</w:t>
      </w:r>
    </w:p>
    <w:p w:rsidR="00A32AE0" w:rsidRPr="00343041" w:rsidRDefault="00A32AE0" w:rsidP="00343041">
      <w:pPr>
        <w:pStyle w:val="a7"/>
        <w:numPr>
          <w:ilvl w:val="0"/>
          <w:numId w:val="18"/>
        </w:numPr>
        <w:shd w:val="clear" w:color="auto" w:fill="FFFFFF"/>
        <w:spacing w:after="0" w:line="360" w:lineRule="auto"/>
        <w:ind w:left="-142" w:right="284" w:hanging="42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34304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Миньяр-Белоручев Р. К., Оберемко О. Г. Лингвострановедение или «ино</w:t>
      </w:r>
      <w:r w:rsidRPr="0034304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oftHyphen/>
      </w:r>
      <w:r w:rsidRPr="003430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язычная культура» // Иностранные языки в школе. - 1993. - №6. </w:t>
      </w:r>
    </w:p>
    <w:p w:rsidR="00A32AE0" w:rsidRPr="00343041" w:rsidRDefault="00A32AE0" w:rsidP="00343041">
      <w:pPr>
        <w:pStyle w:val="a7"/>
        <w:numPr>
          <w:ilvl w:val="0"/>
          <w:numId w:val="18"/>
        </w:numPr>
        <w:shd w:val="clear" w:color="auto" w:fill="FFFFFF"/>
        <w:spacing w:after="0" w:line="360" w:lineRule="auto"/>
        <w:ind w:left="-142" w:right="28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04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Кричевская К. С. Прагматические материалы, знакомящие учеников с </w:t>
      </w:r>
      <w:r w:rsidRPr="0034304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культурой и средой жителей страны изучаемого языка // Иностранные языки </w:t>
      </w:r>
      <w:r w:rsidRPr="003430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 школе. - 1996. - №1.</w:t>
      </w:r>
    </w:p>
    <w:p w:rsidR="00A32AE0" w:rsidRPr="00343041" w:rsidRDefault="00A32AE0" w:rsidP="00343041">
      <w:pPr>
        <w:pStyle w:val="a7"/>
        <w:numPr>
          <w:ilvl w:val="0"/>
          <w:numId w:val="18"/>
        </w:numPr>
        <w:shd w:val="clear" w:color="auto" w:fill="FFFFFF"/>
        <w:spacing w:after="0" w:line="360" w:lineRule="auto"/>
        <w:ind w:left="-142" w:right="28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04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Синагатуллин И. М. Роль глобализации и языка (языков) международного </w:t>
      </w:r>
      <w:r w:rsidRPr="0034304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общения в решении актуальных вопросов нового времени // Иностранные </w:t>
      </w:r>
      <w:r w:rsidRPr="003430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языки в школе. - 2003. - №6.</w:t>
      </w:r>
    </w:p>
    <w:p w:rsidR="00A32AE0" w:rsidRPr="00343041" w:rsidRDefault="00A32AE0" w:rsidP="00343041">
      <w:pPr>
        <w:pStyle w:val="a7"/>
        <w:numPr>
          <w:ilvl w:val="0"/>
          <w:numId w:val="18"/>
        </w:numPr>
        <w:shd w:val="clear" w:color="auto" w:fill="FFFFFF"/>
        <w:spacing w:after="0" w:line="360" w:lineRule="auto"/>
        <w:ind w:left="-142" w:right="28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0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Томахин Г. Д. Понятие лингвострановедения. Его лингвистические и </w:t>
      </w:r>
      <w:r w:rsidRPr="0034304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лингводидактические основы // Иностранные языки в школе. - 1980. - №3.</w:t>
      </w:r>
    </w:p>
    <w:p w:rsidR="00A32AE0" w:rsidRPr="00343041" w:rsidRDefault="00A32AE0" w:rsidP="00343041">
      <w:pPr>
        <w:pStyle w:val="a7"/>
        <w:widowControl w:val="0"/>
        <w:numPr>
          <w:ilvl w:val="0"/>
          <w:numId w:val="18"/>
        </w:numPr>
        <w:spacing w:after="0" w:line="360" w:lineRule="auto"/>
        <w:ind w:left="-142" w:right="284" w:hanging="425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34304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Bundesrepublik Deutschland – Politisches System und Globalisierung. Rüdiger Robert (Hrsg.) - Waxmann Verlag GmbH., 3.</w:t>
      </w:r>
      <w:r w:rsidRPr="0034304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343041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vollständig überarbeitete und </w:t>
      </w:r>
      <w:r w:rsidRPr="00343041">
        <w:rPr>
          <w:rFonts w:ascii="Times New Roman" w:eastAsia="Times New Roman" w:hAnsi="Times New Roman" w:cs="Times New Roman"/>
          <w:sz w:val="28"/>
          <w:szCs w:val="28"/>
          <w:lang w:val="de-DE"/>
        </w:rPr>
        <w:lastRenderedPageBreak/>
        <w:t xml:space="preserve">erweiterte Auflage 2003. – 342 S. </w:t>
      </w:r>
    </w:p>
    <w:p w:rsidR="00A32AE0" w:rsidRPr="00343041" w:rsidRDefault="00343041" w:rsidP="00343041">
      <w:pPr>
        <w:pStyle w:val="a7"/>
        <w:numPr>
          <w:ilvl w:val="0"/>
          <w:numId w:val="18"/>
        </w:numPr>
        <w:shd w:val="clear" w:color="auto" w:fill="FFFFFF"/>
        <w:spacing w:after="0" w:line="360" w:lineRule="auto"/>
        <w:ind w:left="-142" w:right="284" w:hanging="42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Денисова Л. Г.</w:t>
      </w:r>
      <w:r w:rsidR="00A32AE0" w:rsidRPr="003430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Место интенсивной методики в системе обучения иностранным языкам в средней школе // Иностранные языки в школе. - 1995. - </w:t>
      </w:r>
      <w:r w:rsidR="00A32AE0" w:rsidRPr="00343041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№4.</w:t>
      </w:r>
    </w:p>
    <w:p w:rsidR="00A32AE0" w:rsidRPr="00343041" w:rsidRDefault="00A32AE0" w:rsidP="00343041">
      <w:pPr>
        <w:pStyle w:val="a7"/>
        <w:numPr>
          <w:ilvl w:val="0"/>
          <w:numId w:val="18"/>
        </w:numPr>
        <w:shd w:val="clear" w:color="auto" w:fill="FFFFFF"/>
        <w:spacing w:after="0" w:line="360" w:lineRule="auto"/>
        <w:ind w:left="-142" w:right="284" w:hanging="42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3430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Раб</w:t>
      </w:r>
      <w:r w:rsidR="003430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инович Ф. М., Сахарова Т. Е. </w:t>
      </w:r>
      <w:r w:rsidRPr="003430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Интенсивные методы обучения</w:t>
      </w:r>
      <w:r w:rsidR="003430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4304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иностранным языкам и средняя школа // Иностранные языки в школе. - 1991. -</w:t>
      </w:r>
      <w:r w:rsidRPr="0034304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№1.</w:t>
      </w:r>
    </w:p>
    <w:p w:rsidR="00A32AE0" w:rsidRPr="00343041" w:rsidRDefault="00D70192" w:rsidP="00343041">
      <w:pPr>
        <w:pStyle w:val="a7"/>
        <w:numPr>
          <w:ilvl w:val="0"/>
          <w:numId w:val="18"/>
        </w:numPr>
        <w:shd w:val="clear" w:color="auto" w:fill="FFFFFF"/>
        <w:spacing w:after="0" w:line="360" w:lineRule="auto"/>
        <w:ind w:left="-142" w:right="284" w:hanging="425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hyperlink r:id="rId8" w:history="1">
        <w:r w:rsidR="00A32AE0" w:rsidRPr="00343041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lang w:val="de-DE"/>
          </w:rPr>
          <w:t>http://www.rspu.ryazan.ru/english/dept/foreign/global.htm</w:t>
        </w:r>
      </w:hyperlink>
      <w:r w:rsidR="00A32AE0" w:rsidRPr="0034304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:rsidR="00A32AE0" w:rsidRPr="00343041" w:rsidRDefault="00A32AE0" w:rsidP="00343041">
      <w:pPr>
        <w:pStyle w:val="a7"/>
        <w:numPr>
          <w:ilvl w:val="0"/>
          <w:numId w:val="18"/>
        </w:numPr>
        <w:shd w:val="clear" w:color="auto" w:fill="FFFFFF"/>
        <w:spacing w:after="0" w:line="360" w:lineRule="auto"/>
        <w:ind w:left="-142" w:right="284" w:hanging="425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 w:rsidRPr="0034304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Барышников Н. В. Параметры обучения межкультурной коммуникации в </w:t>
      </w:r>
      <w:r w:rsidRPr="0034304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средней школе // Иностранные языки в школе. - 2002. - №2. </w:t>
      </w:r>
    </w:p>
    <w:p w:rsidR="00A32AE0" w:rsidRPr="00343041" w:rsidRDefault="00A32AE0" w:rsidP="00343041">
      <w:pPr>
        <w:pStyle w:val="a7"/>
        <w:numPr>
          <w:ilvl w:val="0"/>
          <w:numId w:val="18"/>
        </w:numPr>
        <w:shd w:val="clear" w:color="auto" w:fill="FFFFFF"/>
        <w:spacing w:after="0" w:line="360" w:lineRule="auto"/>
        <w:ind w:left="-142" w:right="284" w:hanging="425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</w:pPr>
      <w:r w:rsidRPr="0034304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Синагатуллин И. М. Новый миллениум: роль и место иностранного языка в поликультурном социуме // Иностранные языки в школе. - 2002. - №1. </w:t>
      </w:r>
    </w:p>
    <w:p w:rsidR="00343041" w:rsidRPr="00343041" w:rsidRDefault="00343041" w:rsidP="00343041">
      <w:pPr>
        <w:pStyle w:val="a7"/>
        <w:numPr>
          <w:ilvl w:val="0"/>
          <w:numId w:val="18"/>
        </w:numPr>
        <w:shd w:val="clear" w:color="auto" w:fill="FFFFFF"/>
        <w:tabs>
          <w:tab w:val="left" w:pos="1104"/>
        </w:tabs>
        <w:spacing w:after="0" w:line="360" w:lineRule="auto"/>
        <w:ind w:left="-142" w:right="28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43041">
        <w:rPr>
          <w:rFonts w:ascii="Times New Roman" w:hAnsi="Times New Roman" w:cs="Times New Roman"/>
          <w:color w:val="000000"/>
          <w:spacing w:val="2"/>
          <w:sz w:val="28"/>
          <w:szCs w:val="28"/>
        </w:rPr>
        <w:t>Мильруд   Р. П.,   Максимова    И. Р.  Современные</w:t>
      </w:r>
      <w:r w:rsidRPr="00343041">
        <w:rPr>
          <w:rFonts w:ascii="Times New Roman" w:hAnsi="Times New Roman" w:cs="Times New Roman"/>
          <w:sz w:val="28"/>
          <w:szCs w:val="28"/>
        </w:rPr>
        <w:t xml:space="preserve"> </w:t>
      </w:r>
      <w:r w:rsidRPr="00343041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концептуальные принци</w:t>
      </w:r>
      <w:r w:rsidRPr="00343041">
        <w:rPr>
          <w:rFonts w:ascii="Times New Roman" w:hAnsi="Times New Roman" w:cs="Times New Roman"/>
          <w:color w:val="000000"/>
          <w:spacing w:val="-3"/>
          <w:sz w:val="28"/>
          <w:szCs w:val="28"/>
        </w:rPr>
        <w:t>пы     коммуникативного     обучения     иностранным     языкам // Иностранные языки в школе. - 2000. - №4,5.</w:t>
      </w:r>
    </w:p>
    <w:p w:rsidR="00A32AE0" w:rsidRPr="00343041" w:rsidRDefault="00A32AE0" w:rsidP="00343041">
      <w:pPr>
        <w:widowControl w:val="0"/>
        <w:spacing w:after="0" w:line="360" w:lineRule="auto"/>
        <w:ind w:left="-142" w:right="28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2AE0" w:rsidRPr="00A32AE0" w:rsidRDefault="00A32AE0" w:rsidP="00A32AE0">
      <w:pPr>
        <w:tabs>
          <w:tab w:val="left" w:pos="1849"/>
        </w:tabs>
        <w:ind w:right="283"/>
        <w:jc w:val="both"/>
        <w:rPr>
          <w:rFonts w:ascii="Times New Roman" w:hAnsi="Times New Roman" w:cs="Times New Roman"/>
          <w:sz w:val="28"/>
          <w:szCs w:val="28"/>
          <w:lang w:val="de-DE"/>
        </w:rPr>
      </w:pPr>
    </w:p>
    <w:p w:rsidR="00A32AE0" w:rsidRPr="00A32AE0" w:rsidRDefault="00A32AE0" w:rsidP="00290838">
      <w:pPr>
        <w:tabs>
          <w:tab w:val="left" w:pos="1849"/>
        </w:tabs>
        <w:ind w:right="283"/>
        <w:rPr>
          <w:lang w:val="de-DE"/>
        </w:rPr>
      </w:pPr>
    </w:p>
    <w:p w:rsidR="00A32AE0" w:rsidRPr="00A32AE0" w:rsidRDefault="00A32AE0" w:rsidP="00290838">
      <w:pPr>
        <w:tabs>
          <w:tab w:val="left" w:pos="1849"/>
        </w:tabs>
        <w:ind w:right="283"/>
        <w:rPr>
          <w:lang w:val="de-DE"/>
        </w:rPr>
      </w:pPr>
    </w:p>
    <w:p w:rsidR="00A32AE0" w:rsidRPr="00A32AE0" w:rsidRDefault="00A32AE0" w:rsidP="00290838">
      <w:pPr>
        <w:tabs>
          <w:tab w:val="left" w:pos="1849"/>
        </w:tabs>
        <w:ind w:right="283"/>
        <w:rPr>
          <w:lang w:val="de-DE"/>
        </w:rPr>
      </w:pPr>
    </w:p>
    <w:p w:rsidR="00A32AE0" w:rsidRPr="00A32AE0" w:rsidRDefault="00A32AE0" w:rsidP="00290838">
      <w:pPr>
        <w:tabs>
          <w:tab w:val="left" w:pos="1849"/>
        </w:tabs>
        <w:ind w:right="283"/>
        <w:rPr>
          <w:lang w:val="de-DE"/>
        </w:rPr>
      </w:pPr>
    </w:p>
    <w:p w:rsidR="00A32AE0" w:rsidRPr="00A32AE0" w:rsidRDefault="00A32AE0" w:rsidP="00290838">
      <w:pPr>
        <w:tabs>
          <w:tab w:val="left" w:pos="1849"/>
        </w:tabs>
        <w:ind w:right="283"/>
        <w:rPr>
          <w:lang w:val="de-DE"/>
        </w:rPr>
      </w:pPr>
    </w:p>
    <w:p w:rsidR="00A32AE0" w:rsidRDefault="00A32AE0" w:rsidP="00290838">
      <w:pPr>
        <w:tabs>
          <w:tab w:val="left" w:pos="1849"/>
        </w:tabs>
        <w:ind w:right="283"/>
      </w:pPr>
    </w:p>
    <w:p w:rsidR="00364F5A" w:rsidRDefault="00364F5A" w:rsidP="00290838">
      <w:pPr>
        <w:tabs>
          <w:tab w:val="left" w:pos="1849"/>
        </w:tabs>
        <w:ind w:right="283"/>
      </w:pPr>
    </w:p>
    <w:p w:rsidR="00364F5A" w:rsidRDefault="00364F5A" w:rsidP="00290838">
      <w:pPr>
        <w:tabs>
          <w:tab w:val="left" w:pos="1849"/>
        </w:tabs>
        <w:ind w:right="283"/>
      </w:pPr>
    </w:p>
    <w:p w:rsidR="00364F5A" w:rsidRDefault="00364F5A" w:rsidP="00290838">
      <w:pPr>
        <w:tabs>
          <w:tab w:val="left" w:pos="1849"/>
        </w:tabs>
        <w:ind w:right="283"/>
      </w:pPr>
    </w:p>
    <w:p w:rsidR="00364F5A" w:rsidRDefault="00364F5A" w:rsidP="00290838">
      <w:pPr>
        <w:tabs>
          <w:tab w:val="left" w:pos="1849"/>
        </w:tabs>
        <w:ind w:right="283"/>
      </w:pPr>
    </w:p>
    <w:p w:rsidR="00364F5A" w:rsidRDefault="00364F5A" w:rsidP="00290838">
      <w:pPr>
        <w:tabs>
          <w:tab w:val="left" w:pos="1849"/>
        </w:tabs>
        <w:ind w:right="283"/>
      </w:pPr>
    </w:p>
    <w:p w:rsidR="00364F5A" w:rsidRDefault="00364F5A" w:rsidP="00290838">
      <w:pPr>
        <w:tabs>
          <w:tab w:val="left" w:pos="1849"/>
        </w:tabs>
        <w:ind w:right="283"/>
      </w:pPr>
    </w:p>
    <w:p w:rsidR="00364F5A" w:rsidRDefault="00364F5A" w:rsidP="00290838">
      <w:pPr>
        <w:tabs>
          <w:tab w:val="left" w:pos="1849"/>
        </w:tabs>
        <w:ind w:right="283"/>
      </w:pPr>
    </w:p>
    <w:p w:rsidR="00364F5A" w:rsidRDefault="00364F5A" w:rsidP="00290838">
      <w:pPr>
        <w:tabs>
          <w:tab w:val="left" w:pos="1849"/>
        </w:tabs>
        <w:ind w:right="283"/>
      </w:pPr>
    </w:p>
    <w:p w:rsidR="00290838" w:rsidRDefault="00290838" w:rsidP="00290838">
      <w:pPr>
        <w:spacing w:after="0" w:line="360" w:lineRule="auto"/>
        <w:ind w:left="-142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445899" w:rsidRPr="00D22BB2" w:rsidRDefault="00445899" w:rsidP="00290838">
      <w:pPr>
        <w:spacing w:after="0" w:line="360" w:lineRule="auto"/>
        <w:ind w:left="-142"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образовательное учреждение средняя общеобразовательная школа №12</w:t>
      </w:r>
      <w:r w:rsidRPr="00445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Нижегородской области города Балахны. </w:t>
      </w:r>
    </w:p>
    <w:p w:rsidR="00445899" w:rsidRDefault="00445899" w:rsidP="00290838">
      <w:pPr>
        <w:spacing w:after="0" w:line="240" w:lineRule="auto"/>
        <w:ind w:left="-142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445899" w:rsidRDefault="00445899" w:rsidP="00290838">
      <w:pPr>
        <w:spacing w:after="0" w:line="240" w:lineRule="auto"/>
        <w:ind w:left="-142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445899" w:rsidRDefault="00445899" w:rsidP="00290838">
      <w:pPr>
        <w:spacing w:after="0" w:line="240" w:lineRule="auto"/>
        <w:ind w:left="-142"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445899" w:rsidRPr="00445899" w:rsidRDefault="00445899" w:rsidP="00290838">
      <w:pPr>
        <w:ind w:left="-142" w:right="283"/>
        <w:rPr>
          <w:rFonts w:ascii="Times New Roman" w:hAnsi="Times New Roman" w:cs="Times New Roman"/>
          <w:sz w:val="28"/>
          <w:szCs w:val="28"/>
        </w:rPr>
      </w:pPr>
    </w:p>
    <w:p w:rsidR="00445899" w:rsidRPr="00445899" w:rsidRDefault="00445899" w:rsidP="00290838">
      <w:pPr>
        <w:ind w:left="-142" w:right="283"/>
        <w:rPr>
          <w:rFonts w:ascii="Times New Roman" w:hAnsi="Times New Roman" w:cs="Times New Roman"/>
          <w:sz w:val="28"/>
          <w:szCs w:val="28"/>
        </w:rPr>
      </w:pPr>
    </w:p>
    <w:p w:rsidR="00445899" w:rsidRDefault="00445899" w:rsidP="00290838">
      <w:pPr>
        <w:ind w:left="-142" w:right="283"/>
        <w:rPr>
          <w:rFonts w:ascii="Times New Roman" w:hAnsi="Times New Roman" w:cs="Times New Roman"/>
          <w:sz w:val="28"/>
          <w:szCs w:val="28"/>
        </w:rPr>
      </w:pPr>
    </w:p>
    <w:p w:rsidR="00816C45" w:rsidRPr="00364F5A" w:rsidRDefault="00816C45" w:rsidP="00290838">
      <w:pPr>
        <w:tabs>
          <w:tab w:val="left" w:pos="4067"/>
        </w:tabs>
        <w:spacing w:after="0"/>
        <w:ind w:left="-142" w:right="28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64F5A">
        <w:rPr>
          <w:rFonts w:ascii="Times New Roman" w:hAnsi="Times New Roman" w:cs="Times New Roman"/>
          <w:b/>
          <w:sz w:val="44"/>
          <w:szCs w:val="44"/>
        </w:rPr>
        <w:t xml:space="preserve">Методическая разработка раздела учебной программы по учебнику </w:t>
      </w:r>
    </w:p>
    <w:p w:rsidR="00816C45" w:rsidRPr="00364F5A" w:rsidRDefault="00816C45" w:rsidP="00290838">
      <w:pPr>
        <w:tabs>
          <w:tab w:val="left" w:pos="4067"/>
        </w:tabs>
        <w:spacing w:after="0"/>
        <w:ind w:left="-142" w:right="28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64F5A">
        <w:rPr>
          <w:rFonts w:ascii="Times New Roman" w:hAnsi="Times New Roman" w:cs="Times New Roman"/>
          <w:b/>
          <w:sz w:val="44"/>
          <w:szCs w:val="44"/>
        </w:rPr>
        <w:t>“</w:t>
      </w:r>
      <w:r w:rsidRPr="00364F5A">
        <w:rPr>
          <w:rFonts w:ascii="Times New Roman" w:hAnsi="Times New Roman" w:cs="Times New Roman"/>
          <w:b/>
          <w:sz w:val="44"/>
          <w:szCs w:val="44"/>
          <w:lang w:val="en-US"/>
        </w:rPr>
        <w:t>Enjoy</w:t>
      </w:r>
      <w:r w:rsidRPr="00364F5A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364F5A">
        <w:rPr>
          <w:rFonts w:ascii="Times New Roman" w:hAnsi="Times New Roman" w:cs="Times New Roman"/>
          <w:b/>
          <w:sz w:val="44"/>
          <w:szCs w:val="44"/>
          <w:lang w:val="en-US"/>
        </w:rPr>
        <w:t>English</w:t>
      </w:r>
      <w:r w:rsidRPr="00364F5A">
        <w:rPr>
          <w:rFonts w:ascii="Times New Roman" w:hAnsi="Times New Roman" w:cs="Times New Roman"/>
          <w:b/>
          <w:sz w:val="44"/>
          <w:szCs w:val="44"/>
        </w:rPr>
        <w:t>” для 5-6 классов общеобразовательных учреждений (авторы: Биболетова М. З., Добрынина Н. В., Трубанева Н. Н.)</w:t>
      </w:r>
    </w:p>
    <w:p w:rsidR="00816C45" w:rsidRDefault="00816C45" w:rsidP="00290838">
      <w:pPr>
        <w:ind w:left="-142" w:right="283"/>
        <w:rPr>
          <w:rFonts w:ascii="Times New Roman" w:hAnsi="Times New Roman" w:cs="Times New Roman"/>
          <w:sz w:val="48"/>
          <w:szCs w:val="48"/>
        </w:rPr>
      </w:pPr>
    </w:p>
    <w:p w:rsidR="00816C45" w:rsidRDefault="00816C45" w:rsidP="00290838">
      <w:pPr>
        <w:ind w:left="-142" w:right="283"/>
        <w:rPr>
          <w:rFonts w:ascii="Times New Roman" w:hAnsi="Times New Roman" w:cs="Times New Roman"/>
          <w:sz w:val="48"/>
          <w:szCs w:val="48"/>
        </w:rPr>
      </w:pPr>
    </w:p>
    <w:p w:rsidR="00816C45" w:rsidRDefault="00816C45" w:rsidP="00290838">
      <w:pPr>
        <w:tabs>
          <w:tab w:val="left" w:pos="7142"/>
        </w:tabs>
        <w:spacing w:after="0" w:line="360" w:lineRule="auto"/>
        <w:ind w:left="-142" w:right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Подготовила: учитель английского языка </w:t>
      </w:r>
    </w:p>
    <w:p w:rsidR="00816C45" w:rsidRDefault="00816C45" w:rsidP="00290838">
      <w:pPr>
        <w:tabs>
          <w:tab w:val="left" w:pos="7142"/>
        </w:tabs>
        <w:spacing w:after="0" w:line="360" w:lineRule="auto"/>
        <w:ind w:left="-142" w:right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МОУ СОШ №12 </w:t>
      </w:r>
    </w:p>
    <w:p w:rsidR="00816C45" w:rsidRDefault="00816C45" w:rsidP="00290838">
      <w:pPr>
        <w:tabs>
          <w:tab w:val="left" w:pos="7142"/>
        </w:tabs>
        <w:spacing w:after="0" w:line="360" w:lineRule="auto"/>
        <w:ind w:left="-142" w:right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Давыдова Анастасия </w:t>
      </w:r>
    </w:p>
    <w:p w:rsidR="00816C45" w:rsidRDefault="00816C45" w:rsidP="00290838">
      <w:pPr>
        <w:tabs>
          <w:tab w:val="left" w:pos="7142"/>
        </w:tabs>
        <w:spacing w:after="0" w:line="360" w:lineRule="auto"/>
        <w:ind w:left="-142" w:right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Вячеславовна.</w:t>
      </w:r>
    </w:p>
    <w:p w:rsidR="00816C45" w:rsidRPr="00816C45" w:rsidRDefault="00816C45" w:rsidP="00290838">
      <w:pPr>
        <w:ind w:left="-142" w:right="283"/>
        <w:rPr>
          <w:rFonts w:ascii="Times New Roman" w:hAnsi="Times New Roman" w:cs="Times New Roman"/>
          <w:sz w:val="28"/>
          <w:szCs w:val="28"/>
        </w:rPr>
      </w:pPr>
    </w:p>
    <w:p w:rsidR="00816C45" w:rsidRPr="00816C45" w:rsidRDefault="00816C45" w:rsidP="00290838">
      <w:pPr>
        <w:ind w:left="-142" w:right="283"/>
        <w:rPr>
          <w:rFonts w:ascii="Times New Roman" w:hAnsi="Times New Roman" w:cs="Times New Roman"/>
          <w:sz w:val="28"/>
          <w:szCs w:val="28"/>
        </w:rPr>
      </w:pPr>
    </w:p>
    <w:p w:rsidR="00816C45" w:rsidRPr="00816C45" w:rsidRDefault="00816C45" w:rsidP="00290838">
      <w:pPr>
        <w:ind w:left="-142" w:right="283"/>
        <w:rPr>
          <w:rFonts w:ascii="Times New Roman" w:hAnsi="Times New Roman" w:cs="Times New Roman"/>
          <w:sz w:val="28"/>
          <w:szCs w:val="28"/>
        </w:rPr>
      </w:pPr>
    </w:p>
    <w:p w:rsidR="00816C45" w:rsidRDefault="00816C45" w:rsidP="00290838">
      <w:pPr>
        <w:ind w:left="-142" w:right="283"/>
        <w:rPr>
          <w:rFonts w:ascii="Times New Roman" w:hAnsi="Times New Roman" w:cs="Times New Roman"/>
          <w:sz w:val="28"/>
          <w:szCs w:val="28"/>
        </w:rPr>
      </w:pPr>
    </w:p>
    <w:p w:rsidR="00364F5A" w:rsidRDefault="00364F5A" w:rsidP="00290838">
      <w:pPr>
        <w:ind w:left="-142" w:right="283"/>
        <w:rPr>
          <w:rFonts w:ascii="Times New Roman" w:hAnsi="Times New Roman" w:cs="Times New Roman"/>
          <w:sz w:val="28"/>
          <w:szCs w:val="28"/>
        </w:rPr>
      </w:pPr>
    </w:p>
    <w:p w:rsidR="00816C45" w:rsidRDefault="00816C45" w:rsidP="00290838">
      <w:pPr>
        <w:ind w:left="-142" w:right="283"/>
        <w:rPr>
          <w:rFonts w:ascii="Times New Roman" w:hAnsi="Times New Roman" w:cs="Times New Roman"/>
          <w:sz w:val="28"/>
          <w:szCs w:val="28"/>
        </w:rPr>
      </w:pPr>
    </w:p>
    <w:p w:rsidR="00445899" w:rsidRPr="00816C45" w:rsidRDefault="00816C45" w:rsidP="00290838">
      <w:pPr>
        <w:ind w:left="-142" w:right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Балахна, 2010</w:t>
      </w:r>
    </w:p>
    <w:sectPr w:rsidR="00445899" w:rsidRPr="00816C45" w:rsidSect="00290838">
      <w:headerReference w:type="default" r:id="rId9"/>
      <w:footerReference w:type="default" r:id="rId10"/>
      <w:pgSz w:w="11906" w:h="16838"/>
      <w:pgMar w:top="709" w:right="850" w:bottom="851" w:left="1701" w:header="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13E" w:rsidRDefault="0021513E" w:rsidP="00290838">
      <w:pPr>
        <w:spacing w:after="0" w:line="240" w:lineRule="auto"/>
      </w:pPr>
      <w:r>
        <w:separator/>
      </w:r>
    </w:p>
  </w:endnote>
  <w:endnote w:type="continuationSeparator" w:id="1">
    <w:p w:rsidR="0021513E" w:rsidRDefault="0021513E" w:rsidP="0029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36664"/>
      <w:docPartObj>
        <w:docPartGallery w:val="Page Numbers (Bottom of Page)"/>
        <w:docPartUnique/>
      </w:docPartObj>
    </w:sdtPr>
    <w:sdtContent>
      <w:p w:rsidR="00263443" w:rsidRDefault="00D70192">
        <w:pPr>
          <w:pStyle w:val="ac"/>
          <w:jc w:val="right"/>
        </w:pPr>
        <w:fldSimple w:instr=" PAGE   \* MERGEFORMAT ">
          <w:r w:rsidR="00663AC1">
            <w:rPr>
              <w:noProof/>
            </w:rPr>
            <w:t>17</w:t>
          </w:r>
        </w:fldSimple>
      </w:p>
    </w:sdtContent>
  </w:sdt>
  <w:p w:rsidR="00263443" w:rsidRDefault="0026344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13E" w:rsidRDefault="0021513E" w:rsidP="00290838">
      <w:pPr>
        <w:spacing w:after="0" w:line="240" w:lineRule="auto"/>
      </w:pPr>
      <w:r>
        <w:separator/>
      </w:r>
    </w:p>
  </w:footnote>
  <w:footnote w:type="continuationSeparator" w:id="1">
    <w:p w:rsidR="0021513E" w:rsidRDefault="0021513E" w:rsidP="0029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443" w:rsidRDefault="00263443" w:rsidP="00290838">
    <w:pPr>
      <w:pStyle w:val="aa"/>
    </w:pPr>
  </w:p>
  <w:p w:rsidR="00263443" w:rsidRDefault="0026344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45pt;height:11.45pt" o:bullet="t">
        <v:imagedata r:id="rId1" o:title="BD14578_"/>
      </v:shape>
    </w:pict>
  </w:numPicBullet>
  <w:abstractNum w:abstractNumId="0">
    <w:nsid w:val="00295E84"/>
    <w:multiLevelType w:val="singleLevel"/>
    <w:tmpl w:val="7A1E5DC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1">
    <w:nsid w:val="05DD2D1E"/>
    <w:multiLevelType w:val="hybridMultilevel"/>
    <w:tmpl w:val="0432353A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14FC4DDB"/>
    <w:multiLevelType w:val="hybridMultilevel"/>
    <w:tmpl w:val="FF12F6FA"/>
    <w:lvl w:ilvl="0" w:tplc="B35C6F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14528"/>
    <w:multiLevelType w:val="hybridMultilevel"/>
    <w:tmpl w:val="90E64D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54F86"/>
    <w:multiLevelType w:val="hybridMultilevel"/>
    <w:tmpl w:val="94A4E5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D3A3DD3"/>
    <w:multiLevelType w:val="hybridMultilevel"/>
    <w:tmpl w:val="062C0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531CA9"/>
    <w:multiLevelType w:val="hybridMultilevel"/>
    <w:tmpl w:val="8726646E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>
    <w:nsid w:val="4B6C20B6"/>
    <w:multiLevelType w:val="hybridMultilevel"/>
    <w:tmpl w:val="63866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D2003"/>
    <w:multiLevelType w:val="hybridMultilevel"/>
    <w:tmpl w:val="FB520618"/>
    <w:lvl w:ilvl="0" w:tplc="24AA130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045D1"/>
    <w:multiLevelType w:val="hybridMultilevel"/>
    <w:tmpl w:val="3168A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FA478E"/>
    <w:multiLevelType w:val="hybridMultilevel"/>
    <w:tmpl w:val="A280A5E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>
    <w:nsid w:val="610C5741"/>
    <w:multiLevelType w:val="hybridMultilevel"/>
    <w:tmpl w:val="638669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820908"/>
    <w:multiLevelType w:val="hybridMultilevel"/>
    <w:tmpl w:val="67F47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8406CE"/>
    <w:multiLevelType w:val="hybridMultilevel"/>
    <w:tmpl w:val="8B967780"/>
    <w:lvl w:ilvl="0" w:tplc="0F7C5F14">
      <w:start w:val="1"/>
      <w:numFmt w:val="bullet"/>
      <w:lvlText w:val=""/>
      <w:lvlPicBulletId w:val="0"/>
      <w:lvlJc w:val="left"/>
      <w:pPr>
        <w:ind w:left="85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4">
    <w:nsid w:val="6B945459"/>
    <w:multiLevelType w:val="multilevel"/>
    <w:tmpl w:val="657250A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6DC20269"/>
    <w:multiLevelType w:val="hybridMultilevel"/>
    <w:tmpl w:val="6C52F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132E14"/>
    <w:multiLevelType w:val="hybridMultilevel"/>
    <w:tmpl w:val="103AC11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13975FD"/>
    <w:multiLevelType w:val="hybridMultilevel"/>
    <w:tmpl w:val="87B0027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2"/>
  </w:num>
  <w:num w:numId="4">
    <w:abstractNumId w:val="16"/>
  </w:num>
  <w:num w:numId="5">
    <w:abstractNumId w:val="12"/>
  </w:num>
  <w:num w:numId="6">
    <w:abstractNumId w:val="9"/>
  </w:num>
  <w:num w:numId="7">
    <w:abstractNumId w:val="15"/>
  </w:num>
  <w:num w:numId="8">
    <w:abstractNumId w:val="11"/>
  </w:num>
  <w:num w:numId="9">
    <w:abstractNumId w:val="14"/>
  </w:num>
  <w:num w:numId="10">
    <w:abstractNumId w:val="7"/>
  </w:num>
  <w:num w:numId="11">
    <w:abstractNumId w:val="8"/>
  </w:num>
  <w:num w:numId="12">
    <w:abstractNumId w:val="4"/>
  </w:num>
  <w:num w:numId="13">
    <w:abstractNumId w:val="5"/>
  </w:num>
  <w:num w:numId="14">
    <w:abstractNumId w:val="0"/>
  </w:num>
  <w:num w:numId="15">
    <w:abstractNumId w:val="1"/>
  </w:num>
  <w:num w:numId="16">
    <w:abstractNumId w:val="6"/>
  </w:num>
  <w:num w:numId="17">
    <w:abstractNumId w:val="10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58D2"/>
    <w:rsid w:val="00036EF8"/>
    <w:rsid w:val="00073B4A"/>
    <w:rsid w:val="000908E9"/>
    <w:rsid w:val="00106F97"/>
    <w:rsid w:val="0011141B"/>
    <w:rsid w:val="00142B99"/>
    <w:rsid w:val="001913A8"/>
    <w:rsid w:val="001C2D6D"/>
    <w:rsid w:val="001D6449"/>
    <w:rsid w:val="001F40C7"/>
    <w:rsid w:val="0021513E"/>
    <w:rsid w:val="0021527D"/>
    <w:rsid w:val="00254788"/>
    <w:rsid w:val="00263443"/>
    <w:rsid w:val="00290838"/>
    <w:rsid w:val="00330A65"/>
    <w:rsid w:val="00343041"/>
    <w:rsid w:val="00364F5A"/>
    <w:rsid w:val="003D6BF7"/>
    <w:rsid w:val="00411233"/>
    <w:rsid w:val="00432103"/>
    <w:rsid w:val="00443339"/>
    <w:rsid w:val="00445899"/>
    <w:rsid w:val="00482850"/>
    <w:rsid w:val="00495E98"/>
    <w:rsid w:val="00562D1B"/>
    <w:rsid w:val="00594797"/>
    <w:rsid w:val="00626415"/>
    <w:rsid w:val="00663AC1"/>
    <w:rsid w:val="006768C9"/>
    <w:rsid w:val="006806B0"/>
    <w:rsid w:val="006A3D22"/>
    <w:rsid w:val="006F133A"/>
    <w:rsid w:val="007217D0"/>
    <w:rsid w:val="00751A24"/>
    <w:rsid w:val="00752FF4"/>
    <w:rsid w:val="0077050A"/>
    <w:rsid w:val="007A62E4"/>
    <w:rsid w:val="00800650"/>
    <w:rsid w:val="00801684"/>
    <w:rsid w:val="00816C45"/>
    <w:rsid w:val="00857143"/>
    <w:rsid w:val="00863193"/>
    <w:rsid w:val="0087077B"/>
    <w:rsid w:val="008F5319"/>
    <w:rsid w:val="009025F0"/>
    <w:rsid w:val="00907C19"/>
    <w:rsid w:val="00973D86"/>
    <w:rsid w:val="009B73AB"/>
    <w:rsid w:val="009C3E97"/>
    <w:rsid w:val="00A32AE0"/>
    <w:rsid w:val="00AD5B9A"/>
    <w:rsid w:val="00B12575"/>
    <w:rsid w:val="00B81502"/>
    <w:rsid w:val="00C70B59"/>
    <w:rsid w:val="00C90A83"/>
    <w:rsid w:val="00CA2BE7"/>
    <w:rsid w:val="00CE5F7F"/>
    <w:rsid w:val="00D04BC3"/>
    <w:rsid w:val="00D22BB2"/>
    <w:rsid w:val="00D45160"/>
    <w:rsid w:val="00D53788"/>
    <w:rsid w:val="00D61831"/>
    <w:rsid w:val="00D70192"/>
    <w:rsid w:val="00DB2623"/>
    <w:rsid w:val="00E34F07"/>
    <w:rsid w:val="00E5387B"/>
    <w:rsid w:val="00E80A1B"/>
    <w:rsid w:val="00EB0A12"/>
    <w:rsid w:val="00EB4D3D"/>
    <w:rsid w:val="00EC48D2"/>
    <w:rsid w:val="00F27A2E"/>
    <w:rsid w:val="00F37990"/>
    <w:rsid w:val="00F514F2"/>
    <w:rsid w:val="00F52914"/>
    <w:rsid w:val="00F61935"/>
    <w:rsid w:val="00F703A7"/>
    <w:rsid w:val="00F94BF4"/>
    <w:rsid w:val="00FD58D2"/>
    <w:rsid w:val="00FD7C92"/>
    <w:rsid w:val="00FE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F5319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8F531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uiPriority w:val="99"/>
    <w:semiHidden/>
    <w:unhideWhenUsed/>
    <w:rsid w:val="00CE5F7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E5F7F"/>
  </w:style>
  <w:style w:type="paragraph" w:styleId="2">
    <w:name w:val="Body Text Indent 2"/>
    <w:basedOn w:val="a"/>
    <w:link w:val="20"/>
    <w:uiPriority w:val="99"/>
    <w:semiHidden/>
    <w:unhideWhenUsed/>
    <w:rsid w:val="00CE5F7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E5F7F"/>
  </w:style>
  <w:style w:type="paragraph" w:styleId="a7">
    <w:name w:val="List Paragraph"/>
    <w:basedOn w:val="a"/>
    <w:uiPriority w:val="34"/>
    <w:qFormat/>
    <w:rsid w:val="003D6BF7"/>
    <w:pPr>
      <w:ind w:left="720"/>
      <w:contextualSpacing/>
    </w:pPr>
  </w:style>
  <w:style w:type="paragraph" w:customStyle="1" w:styleId="bodytext">
    <w:name w:val="body_text"/>
    <w:basedOn w:val="a"/>
    <w:rsid w:val="00036EF8"/>
    <w:pPr>
      <w:spacing w:after="0" w:line="36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Koslistbullet">
    <w:name w:val="Kos+list_bullet"/>
    <w:basedOn w:val="a"/>
    <w:autoRedefine/>
    <w:rsid w:val="00B81502"/>
    <w:pPr>
      <w:tabs>
        <w:tab w:val="left" w:pos="284"/>
      </w:tabs>
      <w:spacing w:after="0" w:line="360" w:lineRule="auto"/>
      <w:ind w:left="567"/>
      <w:jc w:val="both"/>
    </w:pPr>
    <w:rPr>
      <w:rFonts w:ascii="Arial" w:eastAsia="Times New Roman" w:hAnsi="Arial" w:cs="Arial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B81502"/>
    <w:pPr>
      <w:spacing w:after="234" w:line="240" w:lineRule="auto"/>
    </w:pPr>
    <w:rPr>
      <w:rFonts w:ascii="Times New Roman" w:eastAsia="Times New Roman" w:hAnsi="Times New Roman" w:cs="Times New Roman"/>
      <w:sz w:val="26"/>
      <w:szCs w:val="26"/>
    </w:rPr>
  </w:style>
  <w:style w:type="table" w:styleId="a9">
    <w:name w:val="Table Grid"/>
    <w:basedOn w:val="a1"/>
    <w:uiPriority w:val="59"/>
    <w:rsid w:val="00E80A1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29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0838"/>
  </w:style>
  <w:style w:type="paragraph" w:styleId="ac">
    <w:name w:val="footer"/>
    <w:basedOn w:val="a"/>
    <w:link w:val="ad"/>
    <w:uiPriority w:val="99"/>
    <w:unhideWhenUsed/>
    <w:rsid w:val="0029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90838"/>
  </w:style>
  <w:style w:type="character" w:styleId="ae">
    <w:name w:val="Hyperlink"/>
    <w:basedOn w:val="a0"/>
    <w:uiPriority w:val="99"/>
    <w:unhideWhenUsed/>
    <w:rsid w:val="00A32A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3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8281">
          <w:marLeft w:val="0"/>
          <w:marRight w:val="0"/>
          <w:marTop w:val="0"/>
          <w:marBottom w:val="4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989">
              <w:marLeft w:val="0"/>
              <w:marRight w:val="0"/>
              <w:marTop w:val="0"/>
              <w:marBottom w:val="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pu.ryazan.ru/english/dept/foreign/global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09DA9D9-182F-4EF2-8165-CAE31FF98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1</Pages>
  <Words>5054</Words>
  <Characters>28808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2005-03-22T22:44:00Z</dcterms:created>
  <dcterms:modified xsi:type="dcterms:W3CDTF">2005-03-23T00:44:00Z</dcterms:modified>
</cp:coreProperties>
</file>