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16" w:rsidRPr="0027361B" w:rsidRDefault="00E23003" w:rsidP="00992C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361B"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992C16" w:rsidRPr="0027361B" w:rsidRDefault="00E23003" w:rsidP="00992C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361B">
        <w:rPr>
          <w:rFonts w:ascii="Times New Roman" w:hAnsi="Times New Roman" w:cs="Times New Roman"/>
          <w:sz w:val="28"/>
        </w:rPr>
        <w:t>дополнительного образования детей</w:t>
      </w:r>
    </w:p>
    <w:p w:rsidR="00E23003" w:rsidRPr="0027361B" w:rsidRDefault="00E23003" w:rsidP="00992C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361B">
        <w:rPr>
          <w:rFonts w:ascii="Times New Roman" w:hAnsi="Times New Roman" w:cs="Times New Roman"/>
          <w:sz w:val="28"/>
        </w:rPr>
        <w:t>Центр детского технического творчества</w:t>
      </w:r>
    </w:p>
    <w:p w:rsidR="00E23003" w:rsidRPr="000A317D" w:rsidRDefault="00E23003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317D" w:rsidRDefault="000A317D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317D" w:rsidRPr="000A317D" w:rsidRDefault="000A317D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003" w:rsidRPr="00992C16" w:rsidRDefault="00992C16" w:rsidP="00992C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992C16">
        <w:rPr>
          <w:rFonts w:ascii="Times New Roman" w:hAnsi="Times New Roman" w:cs="Times New Roman"/>
          <w:b/>
          <w:sz w:val="36"/>
        </w:rPr>
        <w:t>«День народного единства»</w:t>
      </w:r>
    </w:p>
    <w:p w:rsidR="00992C16" w:rsidRDefault="00992C16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праздника в рамках проекта </w:t>
      </w:r>
    </w:p>
    <w:p w:rsidR="00E23003" w:rsidRPr="000A317D" w:rsidRDefault="00992C16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«Секреты русских мастеров» для детей от 7 до 18 лет</w:t>
      </w:r>
    </w:p>
    <w:p w:rsidR="00C27B82" w:rsidRPr="000A317D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317D" w:rsidRPr="000A317D" w:rsidRDefault="000A317D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317D" w:rsidRPr="000A317D" w:rsidRDefault="000A317D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C27B82">
      <w:pPr>
        <w:spacing w:after="0" w:line="360" w:lineRule="auto"/>
        <w:ind w:left="5664"/>
        <w:jc w:val="right"/>
        <w:rPr>
          <w:rFonts w:ascii="Times New Roman" w:hAnsi="Times New Roman" w:cs="Times New Roman"/>
          <w:sz w:val="28"/>
        </w:rPr>
      </w:pPr>
      <w:r w:rsidRPr="000A317D">
        <w:rPr>
          <w:rFonts w:ascii="Times New Roman" w:hAnsi="Times New Roman" w:cs="Times New Roman"/>
          <w:sz w:val="28"/>
        </w:rPr>
        <w:t>Составила:</w:t>
      </w:r>
    </w:p>
    <w:p w:rsidR="00C27B82" w:rsidRPr="000A317D" w:rsidRDefault="00C27B82" w:rsidP="00C27B82">
      <w:pPr>
        <w:spacing w:after="0" w:line="36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0A317D">
        <w:rPr>
          <w:rFonts w:ascii="Times New Roman" w:hAnsi="Times New Roman" w:cs="Times New Roman"/>
          <w:sz w:val="28"/>
        </w:rPr>
        <w:t>педагог-организатор О.А. Железнова</w:t>
      </w:r>
    </w:p>
    <w:p w:rsidR="00E23003" w:rsidRPr="000A317D" w:rsidRDefault="00E23003" w:rsidP="00E230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003" w:rsidRPr="000A317D" w:rsidRDefault="00E23003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27B82" w:rsidRDefault="00C27B82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A317D" w:rsidRDefault="000A317D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A317D" w:rsidRPr="000A317D" w:rsidRDefault="000A317D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0A317D" w:rsidRPr="000A317D" w:rsidRDefault="000A317D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E2300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C27B82" w:rsidRPr="000A317D" w:rsidRDefault="00C27B82" w:rsidP="00C27B8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A317D">
        <w:rPr>
          <w:rFonts w:ascii="Times New Roman" w:hAnsi="Times New Roman" w:cs="Times New Roman"/>
          <w:sz w:val="28"/>
        </w:rPr>
        <w:t>Выкса</w:t>
      </w:r>
    </w:p>
    <w:p w:rsidR="00C27B82" w:rsidRPr="000A317D" w:rsidRDefault="00C27B82" w:rsidP="00C27B8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A317D">
        <w:rPr>
          <w:rFonts w:ascii="Times New Roman" w:hAnsi="Times New Roman" w:cs="Times New Roman"/>
          <w:sz w:val="28"/>
        </w:rPr>
        <w:t>2012</w:t>
      </w:r>
    </w:p>
    <w:p w:rsidR="00992C16" w:rsidRDefault="00992C16" w:rsidP="00442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lastRenderedPageBreak/>
        <w:t>Цель</w:t>
      </w:r>
      <w:r>
        <w:rPr>
          <w:rFonts w:ascii="Times New Roman" w:hAnsi="Times New Roman" w:cs="Times New Roman"/>
          <w:sz w:val="28"/>
          <w:szCs w:val="26"/>
        </w:rPr>
        <w:t>: организация условий для духовно-нравственного воспитания обучающихся на примерах православных традиций и русского художественного творчества</w:t>
      </w:r>
      <w:r w:rsidR="0027361B">
        <w:rPr>
          <w:rFonts w:ascii="Times New Roman" w:hAnsi="Times New Roman" w:cs="Times New Roman"/>
          <w:sz w:val="28"/>
          <w:szCs w:val="26"/>
        </w:rPr>
        <w:t>.</w:t>
      </w:r>
    </w:p>
    <w:p w:rsidR="00992C16" w:rsidRDefault="00992C16" w:rsidP="00442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t>Задачи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992C16" w:rsidRPr="0027361B" w:rsidRDefault="00992C16" w:rsidP="00992C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2C16">
        <w:rPr>
          <w:rFonts w:ascii="Times New Roman" w:eastAsia="Calibri" w:hAnsi="Times New Roman" w:cs="Times New Roman"/>
          <w:sz w:val="28"/>
          <w:szCs w:val="28"/>
        </w:rPr>
        <w:t>формировать представление о новом российском празднике, его истоках и значении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61B" w:rsidRPr="00992C16" w:rsidRDefault="0027361B" w:rsidP="00992C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православным праздником «День Иконы Казанской Божьей матери»</w:t>
      </w:r>
    </w:p>
    <w:p w:rsidR="00992C16" w:rsidRPr="00992C16" w:rsidRDefault="00992C16" w:rsidP="00992C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92C16">
        <w:rPr>
          <w:rFonts w:ascii="Times New Roman" w:eastAsia="Calibri" w:hAnsi="Times New Roman" w:cs="Times New Roman"/>
          <w:sz w:val="28"/>
          <w:szCs w:val="28"/>
        </w:rPr>
        <w:t xml:space="preserve">оспитание у </w:t>
      </w:r>
      <w:r w:rsidR="0027361B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992C16">
        <w:rPr>
          <w:rFonts w:ascii="Times New Roman" w:eastAsia="Calibri" w:hAnsi="Times New Roman" w:cs="Times New Roman"/>
          <w:sz w:val="28"/>
          <w:szCs w:val="28"/>
        </w:rPr>
        <w:t xml:space="preserve"> гражданских качеств, </w:t>
      </w:r>
      <w:r w:rsidRPr="00992C16">
        <w:rPr>
          <w:rFonts w:ascii="Times New Roman" w:hAnsi="Times New Roman" w:cs="Times New Roman"/>
          <w:sz w:val="28"/>
        </w:rPr>
        <w:t>чувств</w:t>
      </w:r>
      <w:r w:rsidR="0027361B">
        <w:rPr>
          <w:rFonts w:ascii="Times New Roman" w:hAnsi="Times New Roman" w:cs="Times New Roman"/>
          <w:sz w:val="28"/>
        </w:rPr>
        <w:t>а</w:t>
      </w:r>
      <w:r w:rsidRPr="00992C16">
        <w:rPr>
          <w:rFonts w:ascii="Times New Roman" w:hAnsi="Times New Roman" w:cs="Times New Roman"/>
          <w:sz w:val="28"/>
        </w:rPr>
        <w:t xml:space="preserve"> гордости и уважения к защитникам государства</w:t>
      </w:r>
      <w:r>
        <w:rPr>
          <w:rFonts w:ascii="Times New Roman" w:hAnsi="Times New Roman" w:cs="Times New Roman"/>
          <w:sz w:val="28"/>
        </w:rPr>
        <w:t>.</w:t>
      </w:r>
    </w:p>
    <w:p w:rsidR="00992C16" w:rsidRPr="00992C16" w:rsidRDefault="00992C16" w:rsidP="00992C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Развивать творческие способности.</w:t>
      </w:r>
    </w:p>
    <w:p w:rsidR="00992C16" w:rsidRDefault="00992C16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992C16" w:rsidRDefault="00992C16" w:rsidP="008330D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t>Форма проведения</w:t>
      </w:r>
      <w:r>
        <w:rPr>
          <w:rFonts w:ascii="Times New Roman" w:hAnsi="Times New Roman" w:cs="Times New Roman"/>
          <w:sz w:val="28"/>
          <w:szCs w:val="26"/>
        </w:rPr>
        <w:t>: беседа.</w:t>
      </w:r>
    </w:p>
    <w:p w:rsidR="00992C16" w:rsidRDefault="00992C16" w:rsidP="008330D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t>Место проведения</w:t>
      </w:r>
      <w:r>
        <w:rPr>
          <w:rFonts w:ascii="Times New Roman" w:hAnsi="Times New Roman" w:cs="Times New Roman"/>
          <w:sz w:val="28"/>
          <w:szCs w:val="26"/>
        </w:rPr>
        <w:t>: актовый зал, учебные кабинеты.</w:t>
      </w:r>
    </w:p>
    <w:p w:rsidR="00992C16" w:rsidRDefault="00992C16" w:rsidP="008330D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t>Возраст участников</w:t>
      </w:r>
      <w:r>
        <w:rPr>
          <w:rFonts w:ascii="Times New Roman" w:hAnsi="Times New Roman" w:cs="Times New Roman"/>
          <w:sz w:val="28"/>
          <w:szCs w:val="26"/>
        </w:rPr>
        <w:t>: 7-18 лет.</w:t>
      </w:r>
    </w:p>
    <w:p w:rsidR="00992C16" w:rsidRDefault="00992C16" w:rsidP="008330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27361B">
        <w:rPr>
          <w:rFonts w:ascii="Times New Roman" w:hAnsi="Times New Roman" w:cs="Times New Roman"/>
          <w:b/>
          <w:sz w:val="28"/>
          <w:szCs w:val="26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6"/>
        </w:rPr>
        <w:t>: ноу</w:t>
      </w:r>
      <w:r w:rsidR="008330D6">
        <w:rPr>
          <w:rFonts w:ascii="Times New Roman" w:hAnsi="Times New Roman" w:cs="Times New Roman"/>
          <w:sz w:val="28"/>
          <w:szCs w:val="26"/>
        </w:rPr>
        <w:t xml:space="preserve">тбук, </w:t>
      </w:r>
      <w:r w:rsidR="00E43309">
        <w:rPr>
          <w:rFonts w:ascii="Times New Roman" w:hAnsi="Times New Roman" w:cs="Times New Roman"/>
          <w:sz w:val="28"/>
          <w:szCs w:val="26"/>
        </w:rPr>
        <w:t>микшерский пульт</w:t>
      </w:r>
      <w:r w:rsidR="008330D6">
        <w:rPr>
          <w:rFonts w:ascii="Times New Roman" w:hAnsi="Times New Roman" w:cs="Times New Roman"/>
          <w:sz w:val="28"/>
          <w:szCs w:val="26"/>
        </w:rPr>
        <w:t xml:space="preserve">, </w:t>
      </w:r>
      <w:r w:rsidR="00E43309">
        <w:rPr>
          <w:rFonts w:ascii="Times New Roman" w:hAnsi="Times New Roman" w:cs="Times New Roman"/>
          <w:sz w:val="28"/>
          <w:szCs w:val="26"/>
        </w:rPr>
        <w:t>проектор</w:t>
      </w:r>
      <w:r w:rsidR="0027361B">
        <w:rPr>
          <w:rFonts w:ascii="Times New Roman" w:hAnsi="Times New Roman" w:cs="Times New Roman"/>
          <w:sz w:val="28"/>
          <w:szCs w:val="26"/>
        </w:rPr>
        <w:t xml:space="preserve">, конспекты мастер-классов, сценарий, </w:t>
      </w:r>
      <w:proofErr w:type="spellStart"/>
      <w:r w:rsidR="0027361B">
        <w:rPr>
          <w:rFonts w:ascii="Times New Roman" w:hAnsi="Times New Roman" w:cs="Times New Roman"/>
          <w:sz w:val="28"/>
          <w:szCs w:val="26"/>
        </w:rPr>
        <w:t>мультимедийная</w:t>
      </w:r>
      <w:proofErr w:type="spellEnd"/>
      <w:r w:rsidR="0027361B">
        <w:rPr>
          <w:rFonts w:ascii="Times New Roman" w:hAnsi="Times New Roman" w:cs="Times New Roman"/>
          <w:sz w:val="28"/>
          <w:szCs w:val="26"/>
        </w:rPr>
        <w:t xml:space="preserve"> презентация, оформление сцены, оборудование для мастер-классов.</w:t>
      </w:r>
      <w:proofErr w:type="gramEnd"/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  <w:r w:rsidRPr="0027361B">
        <w:rPr>
          <w:rFonts w:ascii="Times New Roman" w:hAnsi="Times New Roman" w:cs="Times New Roman"/>
          <w:b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Беседа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15 минут</w:t>
      </w: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Мастер-класс</w:t>
      </w:r>
      <w:r>
        <w:rPr>
          <w:rFonts w:ascii="Times New Roman" w:hAnsi="Times New Roman" w:cs="Times New Roman"/>
          <w:sz w:val="28"/>
          <w:szCs w:val="26"/>
        </w:rPr>
        <w:tab/>
        <w:t>1 час</w:t>
      </w: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E43309" w:rsidRDefault="00E43309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27361B" w:rsidRDefault="0027361B" w:rsidP="00992C16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6"/>
        </w:rPr>
      </w:pPr>
    </w:p>
    <w:p w:rsidR="00992C16" w:rsidRDefault="006162D0" w:rsidP="0027361B">
      <w:pPr>
        <w:pStyle w:val="a3"/>
        <w:spacing w:after="0" w:line="360" w:lineRule="auto"/>
        <w:ind w:left="502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lastRenderedPageBreak/>
        <w:t>Ход мероприятия</w:t>
      </w:r>
    </w:p>
    <w:p w:rsidR="0027361B" w:rsidRPr="0027361B" w:rsidRDefault="0027361B" w:rsidP="0027361B">
      <w:pPr>
        <w:pStyle w:val="a3"/>
        <w:spacing w:after="0" w:line="360" w:lineRule="auto"/>
        <w:ind w:left="502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t>Звучит м</w:t>
      </w:r>
      <w:r w:rsidRPr="0027361B">
        <w:rPr>
          <w:rFonts w:ascii="Times New Roman" w:hAnsi="Times New Roman" w:cs="Times New Roman"/>
          <w:i/>
          <w:sz w:val="28"/>
          <w:szCs w:val="26"/>
        </w:rPr>
        <w:t xml:space="preserve">узыка: увертюра </w:t>
      </w:r>
      <w:r>
        <w:rPr>
          <w:rFonts w:ascii="Times New Roman" w:hAnsi="Times New Roman" w:cs="Times New Roman"/>
          <w:i/>
          <w:sz w:val="28"/>
          <w:szCs w:val="26"/>
        </w:rPr>
        <w:t xml:space="preserve">оперы </w:t>
      </w:r>
      <w:r w:rsidRPr="0027361B">
        <w:rPr>
          <w:rFonts w:ascii="Times New Roman" w:hAnsi="Times New Roman" w:cs="Times New Roman"/>
          <w:i/>
          <w:sz w:val="28"/>
          <w:szCs w:val="26"/>
        </w:rPr>
        <w:t>«Иван Сусанин» М.И. Глинка</w:t>
      </w:r>
    </w:p>
    <w:p w:rsidR="00746F79" w:rsidRPr="00746F79" w:rsidRDefault="00746F79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(1 слайд)</w:t>
      </w:r>
    </w:p>
    <w:p w:rsidR="004422ED" w:rsidRPr="00992C16" w:rsidRDefault="00942F65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992C16">
        <w:rPr>
          <w:rFonts w:ascii="Times New Roman" w:hAnsi="Times New Roman" w:cs="Times New Roman"/>
          <w:sz w:val="28"/>
          <w:szCs w:val="26"/>
        </w:rPr>
        <w:t xml:space="preserve">4 ноября мы с вами отмечаем государственный праздник, который называется – День Народного единства. </w:t>
      </w:r>
    </w:p>
    <w:p w:rsidR="00746F79" w:rsidRDefault="00746F79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</w:p>
    <w:p w:rsidR="00746F79" w:rsidRDefault="00942F65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0A317D">
        <w:rPr>
          <w:rFonts w:ascii="Times New Roman" w:hAnsi="Times New Roman" w:cs="Times New Roman"/>
          <w:sz w:val="28"/>
          <w:szCs w:val="26"/>
        </w:rPr>
        <w:t xml:space="preserve">Какова же история этого праздника? Именно в этот день нижегородское ополчение во главе с князем Дмитрием Пожарским и гражданином Кузьмой Мининым освободили Москву и Кремль от польских интервентов. </w:t>
      </w:r>
    </w:p>
    <w:p w:rsidR="00746F79" w:rsidRDefault="00746F79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3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</w:p>
    <w:p w:rsidR="00C26F97" w:rsidRPr="000A317D" w:rsidRDefault="00942F65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0A317D">
        <w:rPr>
          <w:rFonts w:ascii="Times New Roman" w:hAnsi="Times New Roman" w:cs="Times New Roman"/>
          <w:sz w:val="28"/>
          <w:szCs w:val="26"/>
        </w:rPr>
        <w:t xml:space="preserve">4 ноября еще отмечается и православный праздник казанской иконы Божьей Матери. </w:t>
      </w:r>
    </w:p>
    <w:p w:rsidR="00746F79" w:rsidRDefault="00746F79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4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</w:p>
    <w:p w:rsidR="00746F79" w:rsidRDefault="00942F65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0A317D">
        <w:rPr>
          <w:rFonts w:ascii="Times New Roman" w:hAnsi="Times New Roman" w:cs="Times New Roman"/>
          <w:sz w:val="28"/>
          <w:szCs w:val="26"/>
        </w:rPr>
        <w:t xml:space="preserve">А началось все со смерти Бориса Годунова и даже намного раньше, когда год за годом в России были неурожайными. 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>5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0A317D">
        <w:rPr>
          <w:rFonts w:ascii="Times New Roman" w:hAnsi="Times New Roman" w:cs="Times New Roman"/>
          <w:sz w:val="28"/>
          <w:szCs w:val="26"/>
        </w:rPr>
        <w:t xml:space="preserve">Люди стали беднеть, а потом просто голодать. </w:t>
      </w:r>
      <w:proofErr w:type="gramStart"/>
      <w:r w:rsidRPr="000A317D">
        <w:rPr>
          <w:rFonts w:ascii="Times New Roman" w:hAnsi="Times New Roman" w:cs="Times New Roman"/>
          <w:sz w:val="28"/>
          <w:szCs w:val="26"/>
        </w:rPr>
        <w:t xml:space="preserve">Когда один правитель сменял другого, а ситуация в стране не менялась. 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>6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0A317D">
        <w:rPr>
          <w:rFonts w:ascii="Times New Roman" w:hAnsi="Times New Roman" w:cs="Times New Roman"/>
          <w:sz w:val="28"/>
          <w:szCs w:val="26"/>
        </w:rPr>
        <w:t xml:space="preserve">Когда к нам пришли один за другим 4 Лжедмитрия и каждый приводил с собой чужеземных вояк, а те приходили к нам лишь с целью обогатиться. 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>7</w:t>
      </w:r>
      <w:r w:rsidR="00746F79"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 w:rsidR="00746F79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Pr="000A317D">
        <w:rPr>
          <w:rFonts w:ascii="Times New Roman" w:hAnsi="Times New Roman" w:cs="Times New Roman"/>
          <w:sz w:val="28"/>
          <w:szCs w:val="26"/>
        </w:rPr>
        <w:t>Бояре готовы были принять вояк, но простой русский человек</w:t>
      </w:r>
      <w:r w:rsidR="00BC2246" w:rsidRPr="000A317D">
        <w:rPr>
          <w:rFonts w:ascii="Times New Roman" w:hAnsi="Times New Roman" w:cs="Times New Roman"/>
          <w:sz w:val="28"/>
          <w:szCs w:val="26"/>
        </w:rPr>
        <w:t>,</w:t>
      </w:r>
      <w:r w:rsidRPr="000A317D">
        <w:rPr>
          <w:rFonts w:ascii="Times New Roman" w:hAnsi="Times New Roman" w:cs="Times New Roman"/>
          <w:sz w:val="28"/>
          <w:szCs w:val="26"/>
        </w:rPr>
        <w:t xml:space="preserve"> патриот России</w:t>
      </w:r>
      <w:r w:rsidR="00BC2246" w:rsidRPr="000A317D">
        <w:rPr>
          <w:rFonts w:ascii="Times New Roman" w:hAnsi="Times New Roman" w:cs="Times New Roman"/>
          <w:sz w:val="28"/>
          <w:szCs w:val="26"/>
        </w:rPr>
        <w:t>,</w:t>
      </w:r>
      <w:r w:rsidRPr="000A317D">
        <w:rPr>
          <w:rFonts w:ascii="Times New Roman" w:hAnsi="Times New Roman" w:cs="Times New Roman"/>
          <w:sz w:val="28"/>
          <w:szCs w:val="26"/>
        </w:rPr>
        <w:t xml:space="preserve"> не хотел такой участи для своей страны. </w:t>
      </w:r>
      <w:proofErr w:type="gramEnd"/>
    </w:p>
    <w:p w:rsidR="00C26F97" w:rsidRPr="000A317D" w:rsidRDefault="00746F79" w:rsidP="0027361B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8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942F65" w:rsidRPr="000A317D">
        <w:rPr>
          <w:rFonts w:ascii="Times New Roman" w:hAnsi="Times New Roman" w:cs="Times New Roman"/>
          <w:sz w:val="28"/>
          <w:szCs w:val="26"/>
        </w:rPr>
        <w:t>Наверное</w:t>
      </w:r>
      <w:r w:rsidR="00BC2246" w:rsidRPr="000A317D">
        <w:rPr>
          <w:rFonts w:ascii="Times New Roman" w:hAnsi="Times New Roman" w:cs="Times New Roman"/>
          <w:sz w:val="28"/>
          <w:szCs w:val="26"/>
        </w:rPr>
        <w:t>,</w:t>
      </w:r>
      <w:r w:rsidR="00942F65" w:rsidRPr="000A317D">
        <w:rPr>
          <w:rFonts w:ascii="Times New Roman" w:hAnsi="Times New Roman" w:cs="Times New Roman"/>
          <w:sz w:val="28"/>
          <w:szCs w:val="26"/>
        </w:rPr>
        <w:t xml:space="preserve"> так думал и Патриарх </w:t>
      </w:r>
      <w:proofErr w:type="spellStart"/>
      <w:r w:rsidR="00942F65" w:rsidRPr="000A317D">
        <w:rPr>
          <w:rFonts w:ascii="Times New Roman" w:hAnsi="Times New Roman" w:cs="Times New Roman"/>
          <w:sz w:val="28"/>
          <w:szCs w:val="26"/>
        </w:rPr>
        <w:t>Гермоген</w:t>
      </w:r>
      <w:proofErr w:type="spellEnd"/>
      <w:r w:rsidR="00942F65" w:rsidRPr="000A317D">
        <w:rPr>
          <w:rFonts w:ascii="Times New Roman" w:hAnsi="Times New Roman" w:cs="Times New Roman"/>
          <w:sz w:val="28"/>
          <w:szCs w:val="26"/>
        </w:rPr>
        <w:t xml:space="preserve">, когда из Москвы стал рассылать во все концы Руси грамоты с призывом объединиться против захватчиков.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9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942F65" w:rsidRPr="000A317D">
        <w:rPr>
          <w:rFonts w:ascii="Times New Roman" w:hAnsi="Times New Roman" w:cs="Times New Roman"/>
          <w:sz w:val="28"/>
          <w:szCs w:val="26"/>
        </w:rPr>
        <w:t>И скакали гонцы в разные города.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26F97" w:rsidRPr="000A317D" w:rsidRDefault="00746F79" w:rsidP="00442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0,11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В середине сентября 1611 года посадские люди Нижнего Новгорода, купцы, ремесленники и другие избрали гражданина Кузьму Минина земским старостой, и гонец прибыл к старосте.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2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Народ нижегородский решил собрать ополчение и идти освобождать Москву, во главе войска просили встать Дмитрия Пожарского. </w:t>
      </w:r>
    </w:p>
    <w:p w:rsidR="00C26F97" w:rsidRPr="000A317D" w:rsidRDefault="00746F79" w:rsidP="00442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746F79">
        <w:rPr>
          <w:rFonts w:ascii="Times New Roman" w:hAnsi="Times New Roman" w:cs="Times New Roman"/>
          <w:b/>
          <w:i/>
          <w:sz w:val="28"/>
          <w:szCs w:val="26"/>
        </w:rPr>
        <w:lastRenderedPageBreak/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3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В марте 1612 года Пожарский и Минин пришли со своим войском из Новгорода в Ярославль, чтобы не дать полякам захватить его и преградить путь на Москву.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4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Сюда князю Пожарскому была прислана из Казани чудотворная Икона Богородицы.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5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>Найдена была эта икона девочкой Матроной и верили русские люди, что не оставит их в неравной битве с</w:t>
      </w:r>
      <w:proofErr w:type="gramEnd"/>
      <w:r w:rsidR="00BC2246" w:rsidRPr="000A317D">
        <w:rPr>
          <w:rFonts w:ascii="Times New Roman" w:hAnsi="Times New Roman" w:cs="Times New Roman"/>
          <w:sz w:val="28"/>
          <w:szCs w:val="26"/>
        </w:rPr>
        <w:t xml:space="preserve"> врагом Богородица, заступница Руси. </w:t>
      </w:r>
    </w:p>
    <w:p w:rsidR="00C26F97" w:rsidRPr="000A317D" w:rsidRDefault="006162D0" w:rsidP="00442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6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BC2246" w:rsidRPr="000A317D">
        <w:rPr>
          <w:rFonts w:ascii="Times New Roman" w:hAnsi="Times New Roman" w:cs="Times New Roman"/>
          <w:sz w:val="28"/>
          <w:szCs w:val="26"/>
        </w:rPr>
        <w:t xml:space="preserve">20 августа ополчение подошло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к разоренной и сожженной Москве. Захватчики сидели в то время в Кремле. Польский король Сигизмунд направил к Москве сильное войско во главе с опытным воеводой Гетманом Хадкевичем.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7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До самого октября наши войска не могли справиться с силами противника и </w:t>
      </w:r>
      <w:proofErr w:type="gramStart"/>
      <w:r w:rsidR="004422ED" w:rsidRPr="000A317D">
        <w:rPr>
          <w:rFonts w:ascii="Times New Roman" w:hAnsi="Times New Roman" w:cs="Times New Roman"/>
          <w:sz w:val="28"/>
          <w:szCs w:val="26"/>
        </w:rPr>
        <w:t>вот</w:t>
      </w:r>
      <w:proofErr w:type="gramEnd"/>
      <w:r w:rsidR="004422ED" w:rsidRPr="000A317D">
        <w:rPr>
          <w:rFonts w:ascii="Times New Roman" w:hAnsi="Times New Roman" w:cs="Times New Roman"/>
          <w:sz w:val="28"/>
          <w:szCs w:val="26"/>
        </w:rPr>
        <w:t xml:space="preserve"> наконец 22 октября войны ополчения Минина и Пожарского взяли Китай-город,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8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а 24 октября вошли освободителями в московский Кремль с чудотворной казанской Иконой Божьей Матери. </w:t>
      </w:r>
    </w:p>
    <w:p w:rsidR="00E23003" w:rsidRPr="000A317D" w:rsidRDefault="006162D0" w:rsidP="00C44B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746F79">
        <w:rPr>
          <w:rFonts w:ascii="Times New Roman" w:hAnsi="Times New Roman" w:cs="Times New Roman"/>
          <w:b/>
          <w:i/>
          <w:sz w:val="28"/>
          <w:szCs w:val="26"/>
        </w:rPr>
        <w:t>(1</w:t>
      </w:r>
      <w:r>
        <w:rPr>
          <w:rFonts w:ascii="Times New Roman" w:hAnsi="Times New Roman" w:cs="Times New Roman"/>
          <w:b/>
          <w:i/>
          <w:sz w:val="28"/>
          <w:szCs w:val="26"/>
        </w:rPr>
        <w:t>9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Ополчение Минина и Пожарского </w:t>
      </w:r>
      <w:r w:rsidR="00C27B82" w:rsidRPr="000A317D">
        <w:rPr>
          <w:rFonts w:ascii="Times New Roman" w:hAnsi="Times New Roman" w:cs="Times New Roman"/>
          <w:sz w:val="28"/>
          <w:szCs w:val="26"/>
        </w:rPr>
        <w:t xml:space="preserve">-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это единственный пример в русской истории, когда судьбу страны и государства решил сам народ, без участия власти так таковой.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20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4422ED" w:rsidRPr="000A317D">
        <w:rPr>
          <w:rFonts w:ascii="Times New Roman" w:hAnsi="Times New Roman" w:cs="Times New Roman"/>
          <w:sz w:val="28"/>
          <w:szCs w:val="26"/>
        </w:rPr>
        <w:t xml:space="preserve">Кузьма Минин за свое мужество и заслуги перед Отечеством был произведен в думские </w:t>
      </w:r>
      <w:r w:rsidR="00C26F97" w:rsidRPr="000A317D">
        <w:rPr>
          <w:rFonts w:ascii="Times New Roman" w:hAnsi="Times New Roman" w:cs="Times New Roman"/>
          <w:sz w:val="28"/>
          <w:szCs w:val="26"/>
        </w:rPr>
        <w:t xml:space="preserve">бояре, что в те времена было практически невозможно – из купца превратиться в дворянина.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21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26F97" w:rsidRPr="000A317D">
        <w:rPr>
          <w:rFonts w:ascii="Times New Roman" w:hAnsi="Times New Roman" w:cs="Times New Roman"/>
          <w:sz w:val="28"/>
          <w:szCs w:val="26"/>
        </w:rPr>
        <w:t>Подходило к концу смутное время</w:t>
      </w:r>
      <w:proofErr w:type="gramEnd"/>
      <w:r w:rsidR="00C26F97" w:rsidRPr="000A317D"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 w:rsidR="00C26F97" w:rsidRPr="000A317D">
        <w:rPr>
          <w:rFonts w:ascii="Times New Roman" w:hAnsi="Times New Roman" w:cs="Times New Roman"/>
          <w:sz w:val="28"/>
          <w:szCs w:val="26"/>
        </w:rPr>
        <w:t xml:space="preserve">вскоре был избран на русский престол царь Михаил Федорович Романов.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22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26F97" w:rsidRPr="000A317D">
        <w:rPr>
          <w:rFonts w:ascii="Times New Roman" w:hAnsi="Times New Roman" w:cs="Times New Roman"/>
          <w:sz w:val="28"/>
          <w:szCs w:val="26"/>
        </w:rPr>
        <w:t xml:space="preserve">В честь славного освобождения Москвы Михаил Федорович установил московское празднование Казанской Иконы,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23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26F97" w:rsidRPr="000A317D">
        <w:rPr>
          <w:rFonts w:ascii="Times New Roman" w:hAnsi="Times New Roman" w:cs="Times New Roman"/>
          <w:sz w:val="28"/>
          <w:szCs w:val="26"/>
        </w:rPr>
        <w:t xml:space="preserve">а сын его 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Алексей Михайлович повелел отмечать 22 октября,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24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>4 ноября по новому стилю День праздника казанской Иконы во всех городах, во все годы, во благо всех народов нашей державы.</w:t>
      </w:r>
      <w:proofErr w:type="gramEnd"/>
      <w:r w:rsidR="00C44BF9" w:rsidRPr="000A317D">
        <w:rPr>
          <w:rFonts w:ascii="Times New Roman" w:hAnsi="Times New Roman" w:cs="Times New Roman"/>
          <w:sz w:val="28"/>
          <w:szCs w:val="26"/>
        </w:rPr>
        <w:t xml:space="preserve"> И все в России, как написано в летописи, стали согласны и единодушны. Он праздновался вплоть до 1917 года. </w:t>
      </w:r>
    </w:p>
    <w:p w:rsidR="00942F65" w:rsidRPr="000A317D" w:rsidRDefault="006162D0" w:rsidP="006162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25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Память о героях была увековечена. Одним из первых памятников спасителям Отечества стал </w:t>
      </w:r>
      <w:r w:rsidR="00C27B82" w:rsidRPr="000A317D">
        <w:rPr>
          <w:rFonts w:ascii="Times New Roman" w:hAnsi="Times New Roman" w:cs="Times New Roman"/>
          <w:sz w:val="28"/>
          <w:szCs w:val="26"/>
        </w:rPr>
        <w:t>К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азанский собор на Красной площади в Москве. Он был построен на средства Дмитрия Пожарского в </w:t>
      </w:r>
      <w:r w:rsidR="00C44BF9" w:rsidRPr="000A317D">
        <w:rPr>
          <w:rFonts w:ascii="Times New Roman" w:hAnsi="Times New Roman" w:cs="Times New Roman"/>
          <w:sz w:val="28"/>
          <w:szCs w:val="26"/>
        </w:rPr>
        <w:lastRenderedPageBreak/>
        <w:t xml:space="preserve">1618 году.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26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В начале </w:t>
      </w:r>
      <w:r w:rsidR="00C44BF9" w:rsidRPr="000A317D">
        <w:rPr>
          <w:rFonts w:ascii="Times New Roman" w:hAnsi="Times New Roman" w:cs="Times New Roman"/>
          <w:sz w:val="28"/>
          <w:szCs w:val="26"/>
          <w:lang w:val="en-US"/>
        </w:rPr>
        <w:t>XIX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 века на народные средства скульптором Иваном </w:t>
      </w:r>
      <w:proofErr w:type="spellStart"/>
      <w:r w:rsidR="00C44BF9" w:rsidRPr="000A317D">
        <w:rPr>
          <w:rFonts w:ascii="Times New Roman" w:hAnsi="Times New Roman" w:cs="Times New Roman"/>
          <w:sz w:val="28"/>
          <w:szCs w:val="26"/>
        </w:rPr>
        <w:t>Мартосом</w:t>
      </w:r>
      <w:proofErr w:type="spellEnd"/>
      <w:r w:rsidR="00C44BF9" w:rsidRPr="000A317D">
        <w:rPr>
          <w:rFonts w:ascii="Times New Roman" w:hAnsi="Times New Roman" w:cs="Times New Roman"/>
          <w:sz w:val="28"/>
          <w:szCs w:val="26"/>
        </w:rPr>
        <w:t xml:space="preserve"> был создан первый в России скульптурный памятник Минину и Пожарскому. Место для него было выбрано в Нижнем Новгороде, но Александр </w:t>
      </w:r>
      <w:r w:rsidR="00C44BF9" w:rsidRPr="000A317D">
        <w:rPr>
          <w:rFonts w:ascii="Times New Roman" w:hAnsi="Times New Roman" w:cs="Times New Roman"/>
          <w:sz w:val="28"/>
          <w:szCs w:val="26"/>
          <w:lang w:val="en-US"/>
        </w:rPr>
        <w:t>I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 приказал установить памятник на Красной площади в Москве.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27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 xml:space="preserve">В Нижнем Новгороде был тогда установлен обелиск. 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28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>4 ноября 2005 года в Нижнем Новгороде была установлена уменьшенная копия подлинника памятника Минину и Пожарскому.</w:t>
      </w:r>
    </w:p>
    <w:p w:rsidR="00C44BF9" w:rsidRDefault="006162D0" w:rsidP="00C44B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46F79">
        <w:rPr>
          <w:rFonts w:ascii="Times New Roman" w:hAnsi="Times New Roman" w:cs="Times New Roman"/>
          <w:b/>
          <w:i/>
          <w:sz w:val="28"/>
          <w:szCs w:val="26"/>
        </w:rPr>
        <w:t>(</w:t>
      </w:r>
      <w:r>
        <w:rPr>
          <w:rFonts w:ascii="Times New Roman" w:hAnsi="Times New Roman" w:cs="Times New Roman"/>
          <w:b/>
          <w:i/>
          <w:sz w:val="28"/>
          <w:szCs w:val="26"/>
        </w:rPr>
        <w:t>29</w:t>
      </w:r>
      <w:r w:rsidRPr="00746F79">
        <w:rPr>
          <w:rFonts w:ascii="Times New Roman" w:hAnsi="Times New Roman" w:cs="Times New Roman"/>
          <w:b/>
          <w:i/>
          <w:sz w:val="28"/>
          <w:szCs w:val="26"/>
        </w:rPr>
        <w:t xml:space="preserve"> слайд)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 w:rsidR="00C44BF9" w:rsidRPr="000A317D">
        <w:rPr>
          <w:rFonts w:ascii="Times New Roman" w:hAnsi="Times New Roman" w:cs="Times New Roman"/>
          <w:sz w:val="28"/>
          <w:szCs w:val="26"/>
        </w:rPr>
        <w:t>Уникальность этого дня</w:t>
      </w:r>
      <w:r w:rsidR="00E23003" w:rsidRPr="000A317D">
        <w:rPr>
          <w:rFonts w:ascii="Times New Roman" w:hAnsi="Times New Roman" w:cs="Times New Roman"/>
          <w:sz w:val="28"/>
          <w:szCs w:val="26"/>
        </w:rPr>
        <w:t xml:space="preserve"> – 4 ноября – состоит в том, что судьбу державы смог решить сам народ. Народ, который нашел в себе силы и мужество найти общий язык между всеми сословиями, ведь в этом случае роль сыграла как раз не принадлежность к тому или иному сословию, а принадлежность к своему народу. И именно это </w:t>
      </w:r>
      <w:r w:rsidR="000A317D" w:rsidRPr="000A317D">
        <w:rPr>
          <w:rFonts w:ascii="Times New Roman" w:hAnsi="Times New Roman" w:cs="Times New Roman"/>
          <w:sz w:val="28"/>
          <w:szCs w:val="26"/>
        </w:rPr>
        <w:t xml:space="preserve">и </w:t>
      </w:r>
      <w:r w:rsidR="00E23003" w:rsidRPr="000A317D">
        <w:rPr>
          <w:rFonts w:ascii="Times New Roman" w:hAnsi="Times New Roman" w:cs="Times New Roman"/>
          <w:sz w:val="28"/>
          <w:szCs w:val="26"/>
        </w:rPr>
        <w:t>вызывает гордость, восхищение и уважение.</w:t>
      </w:r>
    </w:p>
    <w:p w:rsidR="00E43309" w:rsidRPr="000A317D" w:rsidRDefault="00E43309" w:rsidP="00C44B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 теперь вас ждут педагоги на мастер-классах.</w:t>
      </w:r>
    </w:p>
    <w:sectPr w:rsidR="00E43309" w:rsidRPr="000A317D" w:rsidSect="00FD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6A8"/>
    <w:multiLevelType w:val="hybridMultilevel"/>
    <w:tmpl w:val="A45AC4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315527"/>
    <w:multiLevelType w:val="hybridMultilevel"/>
    <w:tmpl w:val="271847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F65"/>
    <w:rsid w:val="000A317D"/>
    <w:rsid w:val="00180853"/>
    <w:rsid w:val="0027361B"/>
    <w:rsid w:val="003803AE"/>
    <w:rsid w:val="003B22A0"/>
    <w:rsid w:val="004422ED"/>
    <w:rsid w:val="004B6699"/>
    <w:rsid w:val="00530FBB"/>
    <w:rsid w:val="005A6FB9"/>
    <w:rsid w:val="005D02DE"/>
    <w:rsid w:val="006162D0"/>
    <w:rsid w:val="00653A7A"/>
    <w:rsid w:val="00746F79"/>
    <w:rsid w:val="008330D6"/>
    <w:rsid w:val="00942F65"/>
    <w:rsid w:val="00992C16"/>
    <w:rsid w:val="00BC2246"/>
    <w:rsid w:val="00C26F97"/>
    <w:rsid w:val="00C27B82"/>
    <w:rsid w:val="00C44BF9"/>
    <w:rsid w:val="00E23003"/>
    <w:rsid w:val="00E43309"/>
    <w:rsid w:val="00FD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Unikum</dc:creator>
  <cp:keywords/>
  <dc:description/>
  <cp:lastModifiedBy>org</cp:lastModifiedBy>
  <cp:revision>9</cp:revision>
  <cp:lastPrinted>2012-11-19T11:30:00Z</cp:lastPrinted>
  <dcterms:created xsi:type="dcterms:W3CDTF">2012-11-14T10:22:00Z</dcterms:created>
  <dcterms:modified xsi:type="dcterms:W3CDTF">2014-12-26T12:36:00Z</dcterms:modified>
</cp:coreProperties>
</file>