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CC" w:rsidRDefault="00C64781" w:rsidP="00C6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8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C64781" w:rsidRDefault="00C64781" w:rsidP="00C6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Накладной шов с кантом.</w:t>
      </w:r>
    </w:p>
    <w:p w:rsidR="00EA6215" w:rsidRPr="00EA6215" w:rsidRDefault="00EA6215" w:rsidP="00C64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Луткова О.М.</w:t>
      </w:r>
    </w:p>
    <w:p w:rsidR="00C34C07" w:rsidRDefault="00C34C07" w:rsidP="00C64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220" w:firstRow="1" w:lastRow="0" w:firstColumn="0" w:lastColumn="0" w:noHBand="1" w:noVBand="0"/>
      </w:tblPr>
      <w:tblGrid>
        <w:gridCol w:w="3676"/>
        <w:gridCol w:w="4910"/>
      </w:tblGrid>
      <w:tr w:rsidR="00C34C07" w:rsidRPr="001A0C58" w:rsidTr="007114DF">
        <w:trPr>
          <w:trHeight w:val="32"/>
        </w:trPr>
        <w:tc>
          <w:tcPr>
            <w:tcW w:w="3676" w:type="dxa"/>
          </w:tcPr>
          <w:p w:rsidR="00C34C07" w:rsidRPr="001A0C58" w:rsidRDefault="000D6473" w:rsidP="00E0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E07B26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</w:t>
            </w:r>
          </w:p>
        </w:tc>
        <w:tc>
          <w:tcPr>
            <w:tcW w:w="4910" w:type="dxa"/>
          </w:tcPr>
          <w:p w:rsidR="00C34C07" w:rsidRPr="001A0C58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8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C34C07" w:rsidRPr="001A0C58" w:rsidTr="007114DF">
        <w:trPr>
          <w:trHeight w:val="435"/>
        </w:trPr>
        <w:tc>
          <w:tcPr>
            <w:tcW w:w="3676" w:type="dxa"/>
          </w:tcPr>
          <w:p w:rsidR="00C34C07" w:rsidRDefault="00C34C07" w:rsidP="00C3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C07" w:rsidRPr="001A0C58" w:rsidRDefault="00C34C07" w:rsidP="00E0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7B26">
              <w:rPr>
                <w:rFonts w:ascii="Times New Roman" w:hAnsi="Times New Roman" w:cs="Times New Roman"/>
                <w:sz w:val="28"/>
                <w:szCs w:val="28"/>
              </w:rPr>
              <w:t>.Выкроить три детали.</w:t>
            </w:r>
          </w:p>
        </w:tc>
        <w:tc>
          <w:tcPr>
            <w:tcW w:w="4910" w:type="dxa"/>
          </w:tcPr>
          <w:p w:rsidR="00C34C07" w:rsidRPr="001A0C58" w:rsidRDefault="00E07B26" w:rsidP="00E0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14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EFC7D" wp14:editId="55693B40">
                  <wp:extent cx="2332331" cy="1552758"/>
                  <wp:effectExtent l="0" t="0" r="0" b="0"/>
                  <wp:docPr id="1" name="Рисунок 1" descr="C:\Users\позитроника\Desktop\100_4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зитроника\Desktop\100_4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03" cy="155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07" w:rsidTr="007114DF">
        <w:trPr>
          <w:trHeight w:val="435"/>
        </w:trPr>
        <w:tc>
          <w:tcPr>
            <w:tcW w:w="3676" w:type="dxa"/>
          </w:tcPr>
          <w:p w:rsidR="00741C04" w:rsidRDefault="00741C04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C07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Притачать обработанную полоску для канта к нижней детали.</w:t>
            </w:r>
          </w:p>
          <w:p w:rsidR="00C34C07" w:rsidRDefault="00C34C07" w:rsidP="00C3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C07" w:rsidRDefault="00C34C07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C34C07" w:rsidRDefault="000D6473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1572643"/>
                  <wp:effectExtent l="0" t="0" r="0" b="8890"/>
                  <wp:docPr id="2" name="Рисунок 2" descr="C:\Users\позитроника\Desktop\100_4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зитроника\Desktop\100_4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160" cy="157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07" w:rsidTr="007114DF">
        <w:trPr>
          <w:trHeight w:val="435"/>
        </w:trPr>
        <w:tc>
          <w:tcPr>
            <w:tcW w:w="3676" w:type="dxa"/>
          </w:tcPr>
          <w:p w:rsidR="00741C04" w:rsidRDefault="00741C04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C07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Подогнуть срез нижней детали на ширину шва и заметать.</w:t>
            </w:r>
          </w:p>
          <w:p w:rsidR="00C34C07" w:rsidRDefault="00C34C07" w:rsidP="00C3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C07" w:rsidRPr="001A0C58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34C07" w:rsidRDefault="000D6473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534594"/>
                  <wp:effectExtent l="0" t="0" r="0" b="8890"/>
                  <wp:docPr id="3" name="Рисунок 3" descr="C:\Users\позитроника\Desktop\100_4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зитроника\Desktop\100_4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200" cy="15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07" w:rsidTr="007114DF">
        <w:trPr>
          <w:trHeight w:val="435"/>
        </w:trPr>
        <w:tc>
          <w:tcPr>
            <w:tcW w:w="3676" w:type="dxa"/>
          </w:tcPr>
          <w:p w:rsidR="00741C04" w:rsidRDefault="00741C04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C07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Наложить верхнюю деталь</w:t>
            </w:r>
            <w:r w:rsidR="00B84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</w:t>
            </w:r>
            <w:r w:rsidR="000D6473">
              <w:rPr>
                <w:rFonts w:ascii="Times New Roman" w:hAnsi="Times New Roman" w:cs="Times New Roman"/>
                <w:sz w:val="28"/>
                <w:szCs w:val="28"/>
              </w:rPr>
              <w:t xml:space="preserve">ивая срезы с </w:t>
            </w:r>
            <w:proofErr w:type="gramStart"/>
            <w:r w:rsidR="000D6473">
              <w:rPr>
                <w:rFonts w:ascii="Times New Roman" w:hAnsi="Times New Roman" w:cs="Times New Roman"/>
                <w:sz w:val="28"/>
                <w:szCs w:val="28"/>
              </w:rPr>
              <w:t>нижней</w:t>
            </w:r>
            <w:bookmarkStart w:id="0" w:name="_GoBack"/>
            <w:bookmarkEnd w:id="0"/>
            <w:proofErr w:type="gramEnd"/>
            <w:r w:rsidR="000D6473">
              <w:rPr>
                <w:rFonts w:ascii="Times New Roman" w:hAnsi="Times New Roman" w:cs="Times New Roman"/>
                <w:sz w:val="28"/>
                <w:szCs w:val="28"/>
              </w:rPr>
              <w:t xml:space="preserve"> и притачать и приутюжить.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C07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C07" w:rsidRPr="001A0C58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34C07" w:rsidRDefault="000D6473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547277"/>
                  <wp:effectExtent l="0" t="0" r="0" b="0"/>
                  <wp:docPr id="4" name="Рисунок 4" descr="C:\Users\позитроника\Desktop\100_4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зитроника\Desktop\100_4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03" cy="155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07" w:rsidTr="007114DF">
        <w:trPr>
          <w:trHeight w:val="435"/>
        </w:trPr>
        <w:tc>
          <w:tcPr>
            <w:tcW w:w="3676" w:type="dxa"/>
          </w:tcPr>
          <w:p w:rsidR="000D6473" w:rsidRDefault="000D6473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C07" w:rsidRPr="000D6473" w:rsidRDefault="000D6473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473">
              <w:rPr>
                <w:rFonts w:ascii="Times New Roman" w:hAnsi="Times New Roman" w:cs="Times New Roman"/>
                <w:sz w:val="28"/>
                <w:szCs w:val="28"/>
              </w:rPr>
              <w:t>отовый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образец</w:t>
            </w:r>
          </w:p>
          <w:p w:rsidR="00C34C07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C07" w:rsidRPr="001A0C58" w:rsidRDefault="00C34C07" w:rsidP="001D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34C07" w:rsidRDefault="000D6473" w:rsidP="001D1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528254"/>
                  <wp:effectExtent l="0" t="0" r="0" b="0"/>
                  <wp:docPr id="5" name="Рисунок 5" descr="C:\Users\позитроника\Desktop\100_4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зитроника\Desktop\100_4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5" cy="153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C07" w:rsidRDefault="00C34C07" w:rsidP="00C34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8A" w:rsidRPr="001F2EAC" w:rsidRDefault="00CC538A" w:rsidP="00CC538A">
      <w:pPr>
        <w:rPr>
          <w:rFonts w:ascii="Times New Roman" w:hAnsi="Times New Roman" w:cs="Times New Roman"/>
          <w:b/>
          <w:sz w:val="28"/>
          <w:szCs w:val="28"/>
        </w:rPr>
      </w:pPr>
      <w:r w:rsidRPr="001F2EAC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</w:p>
    <w:p w:rsidR="00CC538A" w:rsidRDefault="00CC538A" w:rsidP="00CC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Приутюжить - уменьшить толщину шва или детали;</w:t>
      </w:r>
    </w:p>
    <w:p w:rsidR="00CC538A" w:rsidRDefault="00CC538A" w:rsidP="00CC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Притачать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рикрепить одну деталь к другой машинной строчкой.</w:t>
      </w:r>
    </w:p>
    <w:p w:rsidR="00CC538A" w:rsidRDefault="00CC538A" w:rsidP="00CC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Стачать – соединить  две детали машинной строчкой.</w:t>
      </w:r>
    </w:p>
    <w:p w:rsidR="00CC538A" w:rsidRDefault="00CC538A" w:rsidP="00CC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Наметать – временное соединение двух деталей, наложенных одна на другую прямыми стежками.</w:t>
      </w:r>
    </w:p>
    <w:p w:rsidR="00CC538A" w:rsidRDefault="00CC538A" w:rsidP="00CC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Настрочить – прокладывание машинной строчки при,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детали на другую для их соединения.</w:t>
      </w:r>
    </w:p>
    <w:p w:rsidR="00C34C07" w:rsidRPr="00C64781" w:rsidRDefault="00C34C07" w:rsidP="00C64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4C07" w:rsidRPr="00C6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81"/>
    <w:rsid w:val="000D6473"/>
    <w:rsid w:val="007114DF"/>
    <w:rsid w:val="00741C04"/>
    <w:rsid w:val="008C2FBF"/>
    <w:rsid w:val="00B8409F"/>
    <w:rsid w:val="00C34C07"/>
    <w:rsid w:val="00C64781"/>
    <w:rsid w:val="00CC538A"/>
    <w:rsid w:val="00E07B26"/>
    <w:rsid w:val="00EA6215"/>
    <w:rsid w:val="00F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13</cp:revision>
  <dcterms:created xsi:type="dcterms:W3CDTF">2013-08-05T07:46:00Z</dcterms:created>
  <dcterms:modified xsi:type="dcterms:W3CDTF">2013-08-07T05:10:00Z</dcterms:modified>
</cp:coreProperties>
</file>