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>Приготовь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0A28">
        <w:rPr>
          <w:rFonts w:ascii="Times New Roman" w:hAnsi="Times New Roman" w:cs="Times New Roman"/>
          <w:b/>
          <w:sz w:val="32"/>
          <w:szCs w:val="28"/>
        </w:rPr>
        <w:t>винегрет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0A28">
        <w:rPr>
          <w:rFonts w:ascii="Times New Roman" w:hAnsi="Times New Roman" w:cs="Times New Roman"/>
          <w:b/>
          <w:sz w:val="32"/>
          <w:szCs w:val="28"/>
        </w:rPr>
        <w:t>по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0A28">
        <w:rPr>
          <w:rFonts w:ascii="Times New Roman" w:hAnsi="Times New Roman" w:cs="Times New Roman"/>
          <w:b/>
          <w:sz w:val="32"/>
          <w:szCs w:val="28"/>
        </w:rPr>
        <w:t>технологической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0A28">
        <w:rPr>
          <w:rFonts w:ascii="Times New Roman" w:hAnsi="Times New Roman" w:cs="Times New Roman"/>
          <w:b/>
          <w:sz w:val="32"/>
          <w:szCs w:val="28"/>
        </w:rPr>
        <w:t>карте</w:t>
      </w: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0000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>Технологическая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0A28">
        <w:rPr>
          <w:rFonts w:ascii="Times New Roman" w:hAnsi="Times New Roman" w:cs="Times New Roman"/>
          <w:b/>
          <w:sz w:val="32"/>
          <w:szCs w:val="28"/>
        </w:rPr>
        <w:t>карта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2A0A28">
        <w:rPr>
          <w:rFonts w:ascii="Times New Roman" w:hAnsi="Times New Roman" w:cs="Times New Roman"/>
          <w:b/>
          <w:sz w:val="32"/>
          <w:szCs w:val="28"/>
        </w:rPr>
        <w:t>Винегрет</w:t>
      </w:r>
    </w:p>
    <w:p w:rsidR="00000000" w:rsidRP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0" w:type="dxa"/>
        <w:jc w:val="center"/>
        <w:tblInd w:w="40" w:type="dxa"/>
        <w:tblLook w:val="04A0"/>
      </w:tblPr>
      <w:tblGrid>
        <w:gridCol w:w="1965"/>
        <w:gridCol w:w="1033"/>
        <w:gridCol w:w="4725"/>
        <w:gridCol w:w="2977"/>
      </w:tblGrid>
      <w:tr w:rsidR="002A0A28" w:rsidRPr="002A0A28" w:rsidTr="002A0A28">
        <w:trPr>
          <w:trHeight w:val="966"/>
          <w:jc w:val="center"/>
        </w:trPr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Масса</w:t>
            </w:r>
          </w:p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25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5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Свекла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Капуста квашеная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Перебрать, нашинковать крупные куски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Лук репчатый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Очистить, мелко нарезать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Зелень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Мелко нарезать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25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Смешать все продукты и заправить маслом</w:t>
            </w:r>
          </w:p>
        </w:tc>
        <w:tc>
          <w:tcPr>
            <w:tcW w:w="2977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Столовая ложка, миска</w:t>
            </w:r>
          </w:p>
        </w:tc>
      </w:tr>
    </w:tbl>
    <w:p w:rsid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6.25pt;width:566.25pt;height:0;z-index:251658240" o:connectortype="straight">
            <v:stroke dashstyle="dash"/>
          </v:shape>
        </w:pict>
      </w: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>Приготовь винегрет по технологической карте</w:t>
      </w: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>Технологическая карта. Винегрет</w:t>
      </w:r>
    </w:p>
    <w:p w:rsidR="002A0A28" w:rsidRP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00" w:type="dxa"/>
        <w:jc w:val="center"/>
        <w:tblInd w:w="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65"/>
        <w:gridCol w:w="1033"/>
        <w:gridCol w:w="4725"/>
        <w:gridCol w:w="2977"/>
      </w:tblGrid>
      <w:tr w:rsidR="002A0A28" w:rsidRPr="002A0A28" w:rsidTr="002A0A28">
        <w:trPr>
          <w:trHeight w:val="966"/>
          <w:jc w:val="center"/>
        </w:trPr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Масса</w:t>
            </w:r>
          </w:p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(г)</w:t>
            </w:r>
          </w:p>
        </w:tc>
        <w:tc>
          <w:tcPr>
            <w:tcW w:w="4725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5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Свекла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Нарезать мелкими кубиками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Капуста квашеная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Перебрать, нашинковать крупные куски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Лук репчатый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Очистить, мелко нарезать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Зелень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Мелко нарезать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2A0A28">
        <w:trPr>
          <w:jc w:val="center"/>
        </w:trPr>
        <w:tc>
          <w:tcPr>
            <w:tcW w:w="196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033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25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Смешать все продукты и заправить маслом</w:t>
            </w:r>
          </w:p>
        </w:tc>
        <w:tc>
          <w:tcPr>
            <w:tcW w:w="2977" w:type="dxa"/>
          </w:tcPr>
          <w:p w:rsidR="002A0A28" w:rsidRPr="002A0A28" w:rsidRDefault="002A0A28" w:rsidP="00A740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Столовая ложка, миска</w:t>
            </w:r>
          </w:p>
        </w:tc>
      </w:tr>
    </w:tbl>
    <w:p w:rsidR="002A0A28" w:rsidRP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p w:rsidR="002A0A28" w:rsidRP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sectPr w:rsidR="002A0A28" w:rsidRPr="002A0A28" w:rsidSect="002A0A28"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A28"/>
    <w:rsid w:val="002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Proshkina</dc:creator>
  <cp:keywords/>
  <dc:description/>
  <cp:lastModifiedBy>Boris Proshkin</cp:lastModifiedBy>
  <cp:revision>1</cp:revision>
  <cp:lastPrinted>2008-10-13T18:48:00Z</cp:lastPrinted>
  <dcterms:created xsi:type="dcterms:W3CDTF">2008-10-13T18:43:00Z</dcterms:created>
  <dcterms:modified xsi:type="dcterms:W3CDTF">2008-10-13T18:48:00Z</dcterms:modified>
</cp:coreProperties>
</file>