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8" w:rsidRPr="00494D0F" w:rsidRDefault="00DC4D98" w:rsidP="00494D0F">
      <w:pPr>
        <w:keepNext/>
        <w:keepLines/>
        <w:widowControl w:val="0"/>
        <w:spacing w:after="0" w:line="240" w:lineRule="auto"/>
        <w:ind w:right="40"/>
        <w:jc w:val="center"/>
        <w:outlineLvl w:val="0"/>
        <w:rPr>
          <w:rFonts w:ascii="Times New Roman" w:eastAsia="Bookman Old Style" w:hAnsi="Times New Roman" w:cs="Times New Roman"/>
          <w:b/>
          <w:i/>
          <w:iCs/>
          <w:color w:val="FF0000"/>
          <w:sz w:val="44"/>
          <w:szCs w:val="44"/>
          <w:lang w:eastAsia="ru-RU" w:bidi="ru-RU"/>
        </w:rPr>
      </w:pPr>
      <w:bookmarkStart w:id="0" w:name="bookmark0"/>
      <w:r w:rsidRPr="00494D0F">
        <w:rPr>
          <w:rFonts w:ascii="Times New Roman" w:eastAsia="Bookman Old Style" w:hAnsi="Times New Roman" w:cs="Times New Roman"/>
          <w:b/>
          <w:i/>
          <w:iCs/>
          <w:color w:val="FF0000"/>
          <w:sz w:val="44"/>
          <w:szCs w:val="44"/>
          <w:lang w:eastAsia="ru-RU" w:bidi="ru-RU"/>
        </w:rPr>
        <w:t>Цена традиции</w:t>
      </w:r>
      <w:bookmarkEnd w:id="0"/>
    </w:p>
    <w:p w:rsidR="00DC4D98" w:rsidRPr="00494D0F" w:rsidRDefault="00FC7812" w:rsidP="00494D0F">
      <w:pPr>
        <w:keepNext/>
        <w:keepLines/>
        <w:widowControl w:val="0"/>
        <w:spacing w:after="0" w:line="240" w:lineRule="auto"/>
        <w:ind w:right="40"/>
        <w:jc w:val="center"/>
        <w:outlineLvl w:val="1"/>
        <w:rPr>
          <w:rFonts w:ascii="Times New Roman" w:eastAsia="Bookman Old Style" w:hAnsi="Times New Roman" w:cs="Times New Roman"/>
          <w:b/>
          <w:i/>
          <w:iCs/>
          <w:color w:val="000000"/>
          <w:sz w:val="44"/>
          <w:szCs w:val="44"/>
          <w:lang w:eastAsia="ru-RU" w:bidi="ru-RU"/>
        </w:rPr>
      </w:pPr>
      <w:bookmarkStart w:id="1" w:name="bookmark1"/>
      <w:r w:rsidRPr="00494D0F">
        <w:rPr>
          <w:rFonts w:ascii="Times New Roman" w:eastAsia="Bookman Old Style" w:hAnsi="Times New Roman" w:cs="Times New Roman"/>
          <w:b/>
          <w:i/>
          <w:iCs/>
          <w:color w:val="000000"/>
          <w:sz w:val="44"/>
          <w:szCs w:val="44"/>
          <w:lang w:eastAsia="ru-RU" w:bidi="ru-RU"/>
        </w:rPr>
        <w:t xml:space="preserve">«И вот она, нарядная, </w:t>
      </w:r>
      <w:r w:rsidR="00DC4D98" w:rsidRPr="00494D0F">
        <w:rPr>
          <w:rFonts w:ascii="Times New Roman" w:eastAsia="Bookman Old Style" w:hAnsi="Times New Roman" w:cs="Times New Roman"/>
          <w:b/>
          <w:i/>
          <w:iCs/>
          <w:color w:val="000000"/>
          <w:sz w:val="44"/>
          <w:szCs w:val="44"/>
          <w:lang w:eastAsia="ru-RU" w:bidi="ru-RU"/>
        </w:rPr>
        <w:t>на праздник к нам пришла...»</w:t>
      </w:r>
      <w:bookmarkEnd w:id="1"/>
    </w:p>
    <w:p w:rsidR="00DC4D98" w:rsidRPr="00494D0F" w:rsidRDefault="00DC4D98" w:rsidP="00494D0F">
      <w:pPr>
        <w:widowControl w:val="0"/>
        <w:spacing w:after="0" w:line="240" w:lineRule="auto"/>
        <w:ind w:left="426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 и у-всего на свете, у красивой традиции празд</w:t>
      </w:r>
      <w:r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новать </w:t>
      </w:r>
      <w:r w:rsidRPr="00494D0F">
        <w:rPr>
          <w:rFonts w:ascii="Times New Roman" w:eastAsia="Bookman Old Style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Новый</w:t>
      </w:r>
      <w:r w:rsidR="00FC7812"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год</w:t>
      </w:r>
      <w:r w:rsidR="00FC7812"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с ёл</w:t>
      </w:r>
      <w:r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очкой есть своя цена, эта цена - срубленные живы ели. Подготовку</w:t>
      </w:r>
      <w:r w:rsidR="00FC7812"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к </w:t>
      </w:r>
      <w:r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Новому году срав</w:t>
      </w:r>
      <w:r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нивают иногда с лесным пожаром. И небезосновательно: по всей, России ежегодно вырубается в это время более 7 мил. </w:t>
      </w:r>
      <w:r w:rsidR="00FC7812"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</w:t>
      </w:r>
      <w:r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лей! Пожалуй</w:t>
      </w:r>
      <w:r w:rsidR="00FC7812"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,</w:t>
      </w:r>
      <w:r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ни один праздник не наносит такого ущерба природе, как Новый год, «самый светлый и</w:t>
      </w:r>
      <w:r w:rsidR="00FC7812"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добрый» </w:t>
      </w:r>
      <w:r w:rsidRPr="00494D0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наш праздник!</w:t>
      </w:r>
    </w:p>
    <w:p w:rsidR="00DC4D98" w:rsidRPr="00494D0F" w:rsidRDefault="00DC4D98" w:rsidP="00494D0F">
      <w:pPr>
        <w:pStyle w:val="20"/>
        <w:shd w:val="clear" w:color="auto" w:fill="auto"/>
        <w:spacing w:line="240" w:lineRule="auto"/>
        <w:ind w:left="425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Между тем, хвойный лес в своём роде уникальный. Имен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 хвойные породы выделяют в воздух фитонциды, которые убивают вредные микроорганизмы, тем самым </w:t>
      </w:r>
      <w:proofErr w:type="spellStart"/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оздоравливая</w:t>
      </w:r>
      <w:proofErr w:type="spellEnd"/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воздух, которым мы дышим. Именно хвойный лес является основным местом обитания бурого медведя, рыси, тигра, соболя, лося, севе</w:t>
      </w:r>
      <w:r w:rsidRPr="00494D0F">
        <w:rPr>
          <w:rFonts w:ascii="Times New Roman" w:hAnsi="Times New Roman" w:cs="Times New Roman"/>
          <w:sz w:val="28"/>
          <w:szCs w:val="28"/>
        </w:rPr>
        <w:t>рного оленя, белки, зайца - беляка, рябчика, глух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аря, клеста, сыча,</w:t>
      </w:r>
      <w:r w:rsidR="00FC7812" w:rsidRPr="00494D0F">
        <w:rPr>
          <w:rFonts w:ascii="Times New Roman" w:hAnsi="Times New Roman" w:cs="Times New Roman"/>
          <w:sz w:val="28"/>
          <w:szCs w:val="28"/>
        </w:rPr>
        <w:t xml:space="preserve"> н</w:t>
      </w:r>
      <w:r w:rsidRPr="00494D0F">
        <w:rPr>
          <w:rFonts w:ascii="Times New Roman" w:hAnsi="Times New Roman" w:cs="Times New Roman"/>
          <w:sz w:val="28"/>
          <w:szCs w:val="28"/>
        </w:rPr>
        <w:t>е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ясыти, дятла. Высо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коценная древесина</w:t>
      </w:r>
      <w:r w:rsidRPr="00494D0F">
        <w:rPr>
          <w:rFonts w:ascii="Times New Roman" w:hAnsi="Times New Roman" w:cs="Times New Roman"/>
          <w:sz w:val="28"/>
          <w:szCs w:val="28"/>
        </w:rPr>
        <w:t xml:space="preserve"> хвойных 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</w:t>
      </w:r>
      <w:r w:rsidRPr="00494D0F">
        <w:rPr>
          <w:rFonts w:ascii="Times New Roman" w:hAnsi="Times New Roman" w:cs="Times New Roman"/>
          <w:sz w:val="28"/>
          <w:szCs w:val="28"/>
        </w:rPr>
        <w:t>о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 исполь</w:t>
      </w:r>
      <w:r w:rsidRPr="00494D0F">
        <w:rPr>
          <w:rFonts w:ascii="Times New Roman" w:hAnsi="Times New Roman" w:cs="Times New Roman"/>
          <w:sz w:val="28"/>
          <w:szCs w:val="28"/>
        </w:rPr>
        <w:t>зуется в строительстве кораблей, домов, из неё получают иск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усствен</w:t>
      </w:r>
      <w:r w:rsidRPr="00494D0F">
        <w:rPr>
          <w:rFonts w:ascii="Times New Roman" w:hAnsi="Times New Roman" w:cs="Times New Roman"/>
          <w:sz w:val="28"/>
          <w:szCs w:val="28"/>
        </w:rPr>
        <w:t>ный шелк, техническое масло, лекарство</w:t>
      </w:r>
      <w:r w:rsidRPr="00494D0F">
        <w:rPr>
          <w:rStyle w:val="2105pt0pt"/>
          <w:rFonts w:ascii="Times New Roman" w:hAnsi="Times New Roman" w:cs="Times New Roman"/>
          <w:sz w:val="28"/>
          <w:szCs w:val="28"/>
        </w:rPr>
        <w:t>,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клей,</w:t>
      </w:r>
      <w:r w:rsidR="00FC7812" w:rsidRPr="00494D0F">
        <w:rPr>
          <w:rFonts w:ascii="Times New Roman" w:hAnsi="Times New Roman" w:cs="Times New Roman"/>
          <w:sz w:val="28"/>
          <w:szCs w:val="28"/>
        </w:rPr>
        <w:t xml:space="preserve"> ц</w:t>
      </w:r>
      <w:r w:rsidRPr="00494D0F">
        <w:rPr>
          <w:rFonts w:ascii="Times New Roman" w:hAnsi="Times New Roman" w:cs="Times New Roman"/>
          <w:sz w:val="28"/>
          <w:szCs w:val="28"/>
        </w:rPr>
        <w:t>еллюлозу, целлофан и мно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гое</w:t>
      </w:r>
      <w:r w:rsidRPr="00494D0F">
        <w:rPr>
          <w:rFonts w:ascii="Times New Roman" w:hAnsi="Times New Roman" w:cs="Times New Roman"/>
          <w:sz w:val="28"/>
          <w:szCs w:val="28"/>
        </w:rPr>
        <w:t xml:space="preserve"> другое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Хвой</w:t>
      </w:r>
      <w:r w:rsidRPr="00494D0F">
        <w:rPr>
          <w:rFonts w:ascii="Times New Roman" w:hAnsi="Times New Roman" w:cs="Times New Roman"/>
          <w:sz w:val="28"/>
          <w:szCs w:val="28"/>
        </w:rPr>
        <w:t xml:space="preserve">ный лес – один из самых продуктивных лесов в мире! Но для того, чтобы такой лес </w:t>
      </w:r>
      <w:r w:rsidR="00FC7812" w:rsidRPr="00494D0F">
        <w:rPr>
          <w:rFonts w:ascii="Times New Roman" w:hAnsi="Times New Roman" w:cs="Times New Roman"/>
          <w:sz w:val="28"/>
          <w:szCs w:val="28"/>
        </w:rPr>
        <w:t>в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ырос,</w:t>
      </w:r>
      <w:r w:rsidRPr="00494D0F">
        <w:rPr>
          <w:rFonts w:ascii="Times New Roman" w:hAnsi="Times New Roman" w:cs="Times New Roman"/>
          <w:sz w:val="28"/>
          <w:szCs w:val="28"/>
        </w:rPr>
        <w:t xml:space="preserve"> нужно не менее</w:t>
      </w:r>
      <w:r w:rsidR="00FC7812" w:rsidRPr="00494D0F">
        <w:rPr>
          <w:rFonts w:ascii="Times New Roman" w:hAnsi="Times New Roman" w:cs="Times New Roman"/>
          <w:sz w:val="28"/>
          <w:szCs w:val="28"/>
        </w:rPr>
        <w:t xml:space="preserve"> 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100 лет.</w:t>
      </w:r>
    </w:p>
    <w:p w:rsidR="00DC4D98" w:rsidRPr="00494D0F" w:rsidRDefault="00DC4D98" w:rsidP="00494D0F">
      <w:pPr>
        <w:pStyle w:val="20"/>
        <w:shd w:val="clear" w:color="auto" w:fill="auto"/>
        <w:tabs>
          <w:tab w:val="left" w:pos="4442"/>
        </w:tabs>
        <w:spacing w:line="240" w:lineRule="auto"/>
        <w:ind w:left="425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4D0F">
        <w:rPr>
          <w:rFonts w:ascii="Times New Roman" w:hAnsi="Times New Roman" w:cs="Times New Roman"/>
          <w:sz w:val="28"/>
          <w:szCs w:val="28"/>
        </w:rPr>
        <w:t>А в рубку идут 10 – 15 – летние елочки, м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ногие из которых ещё </w:t>
      </w:r>
      <w:r w:rsidRPr="00494D0F">
        <w:rPr>
          <w:rStyle w:val="2105pt-1pt"/>
          <w:rFonts w:ascii="Times New Roman" w:hAnsi="Times New Roman" w:cs="Times New Roman"/>
          <w:i w:val="0"/>
          <w:sz w:val="28"/>
          <w:szCs w:val="28"/>
        </w:rPr>
        <w:t xml:space="preserve">даже не успели оставить после </w:t>
      </w:r>
      <w:r w:rsidRPr="00494D0F">
        <w:rPr>
          <w:rFonts w:ascii="Times New Roman" w:hAnsi="Times New Roman" w:cs="Times New Roman"/>
          <w:sz w:val="28"/>
          <w:szCs w:val="28"/>
        </w:rPr>
        <w:t>себя семян</w:t>
      </w:r>
      <w:r w:rsidR="0095036D" w:rsidRPr="00494D0F">
        <w:rPr>
          <w:rFonts w:ascii="Times New Roman" w:hAnsi="Times New Roman" w:cs="Times New Roman"/>
          <w:sz w:val="28"/>
          <w:szCs w:val="28"/>
        </w:rPr>
        <w:t>!</w:t>
      </w:r>
      <w:r w:rsidR="0095036D" w:rsidRPr="00494D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95036D" w:rsidRPr="00494D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36D" w:rsidRPr="00494D0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036D" w:rsidRPr="00494D0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="0095036D" w:rsidRPr="00494D0F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t xml:space="preserve">     </w:t>
      </w:r>
    </w:p>
    <w:p w:rsidR="008D519A" w:rsidRDefault="00DC4D98" w:rsidP="00494D0F">
      <w:pPr>
        <w:pStyle w:val="20"/>
        <w:shd w:val="clear" w:color="auto" w:fill="auto"/>
        <w:spacing w:line="240" w:lineRule="auto"/>
        <w:ind w:left="426"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94D0F">
        <w:rPr>
          <w:rFonts w:ascii="Times New Roman" w:hAnsi="Times New Roman" w:cs="Times New Roman"/>
          <w:sz w:val="28"/>
          <w:szCs w:val="28"/>
        </w:rPr>
        <w:t xml:space="preserve">Как же быть: 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отказаться </w:t>
      </w:r>
      <w:r w:rsidRPr="00494D0F">
        <w:rPr>
          <w:rFonts w:ascii="Times New Roman" w:hAnsi="Times New Roman" w:cs="Times New Roman"/>
          <w:sz w:val="28"/>
          <w:szCs w:val="28"/>
        </w:rPr>
        <w:t xml:space="preserve">от столь полюбившейся традиции или продолжать 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губить леса</w:t>
      </w:r>
      <w:r w:rsidRPr="00494D0F">
        <w:rPr>
          <w:rFonts w:ascii="Times New Roman" w:hAnsi="Times New Roman" w:cs="Times New Roman"/>
          <w:sz w:val="28"/>
          <w:szCs w:val="28"/>
        </w:rPr>
        <w:t>! На самом деле человечество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Каждый из</w:t>
      </w:r>
      <w:r w:rsidRPr="00494D0F">
        <w:rPr>
          <w:rFonts w:ascii="Times New Roman" w:hAnsi="Times New Roman" w:cs="Times New Roman"/>
          <w:sz w:val="28"/>
          <w:szCs w:val="28"/>
        </w:rPr>
        <w:t xml:space="preserve"> нас может выбрать наиболее для себя симпатичный и не брать греха на душу ради нескольких праздничных дней. Первый (и наиболее очевидный) компромисс – искусственные елки – возник, как мы помним, уже в середине XIX в. А сегодня</w:t>
      </w:r>
      <w:r w:rsidRPr="00494D0F">
        <w:rPr>
          <w:rStyle w:val="2Candara95pt0pt"/>
          <w:rFonts w:ascii="Times New Roman" w:hAnsi="Times New Roman" w:cs="Times New Roman"/>
          <w:sz w:val="28"/>
          <w:szCs w:val="28"/>
        </w:rPr>
        <w:t xml:space="preserve"> 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</w:t>
      </w:r>
      <w:r w:rsidRPr="00494D0F">
        <w:rPr>
          <w:rFonts w:ascii="Times New Roman" w:hAnsi="Times New Roman" w:cs="Times New Roman"/>
          <w:sz w:val="28"/>
          <w:szCs w:val="28"/>
        </w:rPr>
        <w:t>нообразных искусственных ёлок отечественного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зарубежн</w:t>
      </w:r>
      <w:r w:rsidRPr="00494D0F">
        <w:rPr>
          <w:rFonts w:ascii="Times New Roman" w:hAnsi="Times New Roman" w:cs="Times New Roman"/>
          <w:sz w:val="28"/>
          <w:szCs w:val="28"/>
        </w:rPr>
        <w:t>ого производства не счесть. И служат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они многие годы. Каждый год </w:t>
      </w:r>
      <w:r w:rsidRPr="00494D0F">
        <w:rPr>
          <w:rFonts w:ascii="Times New Roman" w:hAnsi="Times New Roman" w:cs="Times New Roman"/>
          <w:sz w:val="28"/>
          <w:szCs w:val="28"/>
        </w:rPr>
        <w:t>их службы — это спасен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ная живая ёлка.</w:t>
      </w:r>
      <w:r w:rsidR="0095036D"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4D0F"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</w:p>
    <w:p w:rsidR="00494D0F" w:rsidRDefault="00494D0F" w:rsidP="00494D0F">
      <w:pPr>
        <w:pStyle w:val="20"/>
        <w:shd w:val="clear" w:color="auto" w:fill="auto"/>
        <w:spacing w:line="240" w:lineRule="auto"/>
        <w:ind w:left="426"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</w:p>
    <w:p w:rsidR="008D519A" w:rsidRDefault="008D519A" w:rsidP="008D519A">
      <w:pPr>
        <w:pStyle w:val="20"/>
        <w:shd w:val="clear" w:color="auto" w:fill="auto"/>
        <w:spacing w:line="240" w:lineRule="auto"/>
        <w:ind w:left="1134" w:hanging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D519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9386" cy="3015845"/>
            <wp:effectExtent l="0" t="0" r="635" b="0"/>
            <wp:docPr id="4" name="Рисунок 4" descr="C:\Users\user\Desktop\Конкурсы\Елочка\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ы\Елочка\И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43" cy="302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8D51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9DF6C" wp14:editId="162CFD64">
            <wp:extent cx="2620536" cy="2986228"/>
            <wp:effectExtent l="0" t="0" r="8890" b="5080"/>
            <wp:docPr id="5" name="Рисунок 5" descr="C:\Users\user\Desktop\Конкурсы\Елочка\Се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ы\Елочка\Семе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36" cy="298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1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DB6E2A" wp14:editId="3E1E0179">
            <wp:extent cx="2475571" cy="2780125"/>
            <wp:effectExtent l="0" t="0" r="1270" b="1270"/>
            <wp:docPr id="6" name="Рисунок 6" descr="C:\Users\user\Desktop\Конкурсы\Елочка\Елиз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курсы\Елочка\Елиза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50" cy="27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8D51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1327" cy="2795245"/>
            <wp:effectExtent l="0" t="0" r="2540" b="5715"/>
            <wp:docPr id="7" name="Рисунок 7" descr="C:\Users\user\Desktop\Конкурсы\Елочка\Андр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курсы\Елочка\Андр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25" cy="280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9A" w:rsidRDefault="008D519A" w:rsidP="008D519A">
      <w:pPr>
        <w:pStyle w:val="20"/>
        <w:shd w:val="clear" w:color="auto" w:fill="auto"/>
        <w:spacing w:line="240" w:lineRule="auto"/>
        <w:ind w:left="1134" w:hanging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7812" w:rsidRPr="00494D0F" w:rsidRDefault="0095036D" w:rsidP="008D519A">
      <w:pPr>
        <w:pStyle w:val="20"/>
        <w:shd w:val="clear" w:color="auto" w:fill="auto"/>
        <w:spacing w:line="240" w:lineRule="auto"/>
        <w:ind w:left="426"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Однако мно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гим искусственные ёлки не по душе.</w:t>
      </w:r>
      <w:r w:rsidRPr="00494D0F">
        <w:rPr>
          <w:rFonts w:ascii="Times New Roman" w:hAnsi="Times New Roman" w:cs="Times New Roman"/>
          <w:sz w:val="28"/>
          <w:szCs w:val="28"/>
        </w:rPr>
        <w:t xml:space="preserve"> 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хватает живого смолистого запаха, радости настоя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щей зелени среди зимы. Это вполне понятно, и свою страсть к живому можно удовлетво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рять следующими</w:t>
      </w:r>
      <w:r w:rsidRPr="00494D0F">
        <w:rPr>
          <w:rFonts w:ascii="Times New Roman" w:hAnsi="Times New Roman" w:cs="Times New Roman"/>
          <w:sz w:val="28"/>
          <w:szCs w:val="28"/>
        </w:rPr>
        <w:t xml:space="preserve"> 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невинными способами. Во-первых, ёлки, предна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значенные для новогодней порубки, специально вы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ращиваются в лесхозах.</w:t>
      </w:r>
    </w:p>
    <w:p w:rsidR="00FC7812" w:rsidRPr="00494D0F" w:rsidRDefault="00FC7812" w:rsidP="008D519A">
      <w:pPr>
        <w:pStyle w:val="20"/>
        <w:shd w:val="clear" w:color="auto" w:fill="auto"/>
        <w:spacing w:line="240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Покупая такую, специально выращенную ёлочку, можно быть уверенным, что не причинил вреда Природе. Другой способ, принятый во многих странах, — продажа живых ёлочек в горшках. По окончании праздников ёлку выносят во двор или на балкон, где она продолжает расти до следующего года, либо высаживают во дворе.</w:t>
      </w:r>
    </w:p>
    <w:p w:rsidR="00812A11" w:rsidRPr="00494D0F" w:rsidRDefault="00FC7812" w:rsidP="008D519A">
      <w:pPr>
        <w:pStyle w:val="20"/>
        <w:shd w:val="clear" w:color="auto" w:fill="auto"/>
        <w:spacing w:line="240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Еще один вариант - замена живых елейна ёлочные букеты. Из веток живой ели можно сделать один боль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шой букет, который с</w:t>
      </w:r>
      <w:r w:rsidRPr="00494D0F">
        <w:rPr>
          <w:rFonts w:ascii="Times New Roman" w:hAnsi="Times New Roman" w:cs="Times New Roman"/>
          <w:sz w:val="28"/>
          <w:szCs w:val="28"/>
        </w:rPr>
        <w:t xml:space="preserve">танет центром праздника, можно расставить ветки в вазах всему дому, эти ветки можно 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украшать, как бол</w:t>
      </w:r>
      <w:r w:rsidRPr="00494D0F">
        <w:rPr>
          <w:rFonts w:ascii="Times New Roman" w:hAnsi="Times New Roman" w:cs="Times New Roman"/>
          <w:sz w:val="28"/>
          <w:szCs w:val="28"/>
        </w:rPr>
        <w:t>ьшую ёлку, а можно оставить в пер</w:t>
      </w:r>
      <w:r w:rsidRPr="00494D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возд</w:t>
      </w:r>
      <w:r w:rsidRPr="00494D0F">
        <w:rPr>
          <w:rFonts w:ascii="Times New Roman" w:hAnsi="Times New Roman" w:cs="Times New Roman"/>
          <w:sz w:val="28"/>
          <w:szCs w:val="28"/>
        </w:rPr>
        <w:t>анном виде. Главное, что запах настоящего зимнего леса, аромат хвои, волшебное предчувствие Нового года будут обеспеченны. И при этом не надо губить целое живое дерево.</w:t>
      </w:r>
    </w:p>
    <w:p w:rsidR="00494D0F" w:rsidRDefault="00494D0F" w:rsidP="000304F9">
      <w:pPr>
        <w:jc w:val="center"/>
      </w:pPr>
    </w:p>
    <w:p w:rsidR="00494D0F" w:rsidRDefault="008D519A" w:rsidP="008D519A">
      <w:pPr>
        <w:jc w:val="center"/>
      </w:pPr>
      <w:bookmarkStart w:id="2" w:name="_GoBack"/>
      <w:r>
        <w:rPr>
          <w:noProof/>
          <w:lang w:eastAsia="ru-RU"/>
        </w:rPr>
        <w:drawing>
          <wp:inline distT="0" distB="0" distL="0" distR="0" wp14:anchorId="0FE765CF" wp14:editId="3B398207">
            <wp:extent cx="4951142" cy="3336297"/>
            <wp:effectExtent l="0" t="0" r="1905" b="0"/>
            <wp:docPr id="1" name="Рисунок 1" descr="D:\ГАЗЕТА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ЗЕТА\img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97" cy="33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DC4D98" w:rsidRDefault="00DC4D98" w:rsidP="000304F9">
      <w:pPr>
        <w:jc w:val="center"/>
      </w:pPr>
    </w:p>
    <w:sectPr w:rsidR="00DC4D98" w:rsidSect="008D519A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D7"/>
    <w:rsid w:val="000304F9"/>
    <w:rsid w:val="00494D0F"/>
    <w:rsid w:val="00812A11"/>
    <w:rsid w:val="008D519A"/>
    <w:rsid w:val="0095036D"/>
    <w:rsid w:val="00DC4D98"/>
    <w:rsid w:val="00ED2AD7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3FE98-554E-4400-93DE-4D24EC7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4D98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105pt0pt">
    <w:name w:val="Основной текст (2) + 10;5 pt;Курсив;Интервал 0 pt"/>
    <w:basedOn w:val="2"/>
    <w:rsid w:val="00DC4D98"/>
    <w:rPr>
      <w:rFonts w:ascii="Bookman Old Style" w:eastAsia="Bookman Old Style" w:hAnsi="Bookman Old Style" w:cs="Bookman Old Style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4D98"/>
    <w:pPr>
      <w:widowControl w:val="0"/>
      <w:shd w:val="clear" w:color="auto" w:fill="FFFFFF"/>
      <w:spacing w:after="0" w:line="240" w:lineRule="exact"/>
      <w:ind w:hanging="56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Candara95pt0pt">
    <w:name w:val="Основной текст (2) + Candara;9;5 pt;Полужирный;Интервал 0 pt"/>
    <w:basedOn w:val="2"/>
    <w:rsid w:val="00DC4D9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"/>
    <w:rsid w:val="00DC4D9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5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2014-12-03T16:49:00Z</dcterms:created>
  <dcterms:modified xsi:type="dcterms:W3CDTF">2015-01-24T20:06:00Z</dcterms:modified>
</cp:coreProperties>
</file>