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9" w:rsidRPr="00400189" w:rsidRDefault="00400189" w:rsidP="0040018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400189">
        <w:rPr>
          <w:b/>
          <w:bCs/>
          <w:sz w:val="28"/>
          <w:szCs w:val="28"/>
        </w:rPr>
        <w:t>Са́ласпилс</w:t>
      </w:r>
      <w:proofErr w:type="spellEnd"/>
      <w:proofErr w:type="gramEnd"/>
    </w:p>
    <w:p w:rsidR="00400189" w:rsidRDefault="00400189" w:rsidP="0040018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A0563" w:rsidRPr="00400189" w:rsidRDefault="00BA0563" w:rsidP="00400189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400189">
        <w:rPr>
          <w:b/>
          <w:bCs/>
        </w:rPr>
        <w:t>Са́ласпилс</w:t>
      </w:r>
      <w:proofErr w:type="spellEnd"/>
      <w:proofErr w:type="gramEnd"/>
      <w:r w:rsidRPr="00400189">
        <w:rPr>
          <w:b/>
          <w:bCs/>
        </w:rPr>
        <w:t xml:space="preserve"> (концлагерь "</w:t>
      </w:r>
      <w:proofErr w:type="spellStart"/>
      <w:r w:rsidRPr="00400189">
        <w:rPr>
          <w:b/>
          <w:bCs/>
        </w:rPr>
        <w:t>Куртенгоф</w:t>
      </w:r>
      <w:proofErr w:type="spellEnd"/>
      <w:r w:rsidRPr="00400189">
        <w:rPr>
          <w:b/>
          <w:bCs/>
        </w:rPr>
        <w:t>")</w:t>
      </w:r>
      <w:r w:rsidRPr="00400189">
        <w:t xml:space="preserve"> — </w:t>
      </w:r>
      <w:hyperlink r:id="rId7" w:tooltip="Лагеря смерти" w:history="1">
        <w:r w:rsidRPr="00400189">
          <w:rPr>
            <w:rStyle w:val="a4"/>
            <w:color w:val="auto"/>
            <w:u w:val="none"/>
          </w:rPr>
          <w:t>лагерь смерти</w:t>
        </w:r>
      </w:hyperlink>
      <w:r w:rsidRPr="00400189">
        <w:t xml:space="preserve"> на территории оккупированной нацистами во время </w:t>
      </w:r>
      <w:hyperlink r:id="rId8" w:tooltip="Вторая мировая война" w:history="1">
        <w:r w:rsidRPr="00400189">
          <w:rPr>
            <w:rStyle w:val="a4"/>
            <w:color w:val="auto"/>
            <w:u w:val="none"/>
          </w:rPr>
          <w:t>Второй мировой войны</w:t>
        </w:r>
      </w:hyperlink>
      <w:r w:rsidRPr="00400189">
        <w:t xml:space="preserve"> </w:t>
      </w:r>
      <w:hyperlink r:id="rId9" w:tooltip="Латвия" w:history="1">
        <w:r w:rsidRPr="00400189">
          <w:rPr>
            <w:rStyle w:val="a4"/>
            <w:color w:val="auto"/>
            <w:u w:val="none"/>
          </w:rPr>
          <w:t>Латвии</w:t>
        </w:r>
      </w:hyperlink>
      <w:r w:rsidRPr="00400189">
        <w:t xml:space="preserve">, предназначенный для массового уничтожения людей. В нём содержались </w:t>
      </w:r>
      <w:hyperlink r:id="rId10" w:tooltip="СССР" w:history="1">
        <w:r w:rsidRPr="00400189">
          <w:rPr>
            <w:rStyle w:val="a4"/>
            <w:color w:val="auto"/>
            <w:u w:val="none"/>
          </w:rPr>
          <w:t>советские</w:t>
        </w:r>
      </w:hyperlink>
      <w:r w:rsidRPr="00400189">
        <w:t xml:space="preserve"> </w:t>
      </w:r>
      <w:hyperlink r:id="rId11" w:tooltip="Плен" w:history="1">
        <w:r w:rsidRPr="00400189">
          <w:rPr>
            <w:rStyle w:val="a4"/>
            <w:color w:val="auto"/>
            <w:u w:val="none"/>
          </w:rPr>
          <w:t>военнопленные</w:t>
        </w:r>
      </w:hyperlink>
      <w:r w:rsidRPr="00400189">
        <w:t xml:space="preserve">, а также </w:t>
      </w:r>
      <w:hyperlink r:id="rId12" w:tooltip="Евреи" w:history="1">
        <w:r w:rsidRPr="00400189">
          <w:rPr>
            <w:rStyle w:val="a4"/>
            <w:color w:val="auto"/>
            <w:u w:val="none"/>
          </w:rPr>
          <w:t>евреи</w:t>
        </w:r>
      </w:hyperlink>
      <w:r w:rsidRPr="00400189">
        <w:t xml:space="preserve"> из </w:t>
      </w:r>
      <w:hyperlink r:id="rId13" w:tooltip="Чехия" w:history="1">
        <w:r w:rsidRPr="00400189">
          <w:rPr>
            <w:rStyle w:val="a4"/>
            <w:color w:val="auto"/>
            <w:u w:val="none"/>
          </w:rPr>
          <w:t>Чехии</w:t>
        </w:r>
      </w:hyperlink>
      <w:r w:rsidRPr="00400189">
        <w:t xml:space="preserve">, </w:t>
      </w:r>
      <w:hyperlink r:id="rId14" w:tooltip="Австрия" w:history="1">
        <w:r w:rsidRPr="00400189">
          <w:rPr>
            <w:rStyle w:val="a4"/>
            <w:color w:val="auto"/>
            <w:u w:val="none"/>
          </w:rPr>
          <w:t>Австрии</w:t>
        </w:r>
      </w:hyperlink>
      <w:r w:rsidRPr="00400189">
        <w:t xml:space="preserve"> и </w:t>
      </w:r>
      <w:hyperlink r:id="rId15" w:tooltip="Германия" w:history="1">
        <w:r w:rsidRPr="00400189">
          <w:rPr>
            <w:rStyle w:val="a4"/>
            <w:color w:val="auto"/>
            <w:u w:val="none"/>
          </w:rPr>
          <w:t>Германии</w:t>
        </w:r>
      </w:hyperlink>
      <w:r w:rsidRPr="00400189">
        <w:t xml:space="preserve">. Находился в 18 километрах от </w:t>
      </w:r>
      <w:hyperlink r:id="rId16" w:tooltip="Рига" w:history="1">
        <w:r w:rsidRPr="00400189">
          <w:rPr>
            <w:rStyle w:val="a4"/>
            <w:color w:val="auto"/>
            <w:u w:val="none"/>
          </w:rPr>
          <w:t>Риги</w:t>
        </w:r>
      </w:hyperlink>
      <w:r w:rsidRPr="00400189">
        <w:t xml:space="preserve"> с октября </w:t>
      </w:r>
      <w:hyperlink r:id="rId17" w:tooltip="1941 год" w:history="1">
        <w:r w:rsidRPr="00400189">
          <w:rPr>
            <w:rStyle w:val="a4"/>
            <w:color w:val="auto"/>
            <w:u w:val="none"/>
          </w:rPr>
          <w:t>1941 года</w:t>
        </w:r>
      </w:hyperlink>
      <w:r w:rsidRPr="00400189">
        <w:t xml:space="preserve"> до конца лета </w:t>
      </w:r>
      <w:hyperlink r:id="rId18" w:tooltip="1944 год" w:history="1">
        <w:r w:rsidRPr="00400189">
          <w:rPr>
            <w:rStyle w:val="a4"/>
            <w:color w:val="auto"/>
            <w:u w:val="none"/>
          </w:rPr>
          <w:t>1944 года</w:t>
        </w:r>
      </w:hyperlink>
      <w:r w:rsidRPr="00400189">
        <w:t>.</w:t>
      </w:r>
    </w:p>
    <w:p w:rsidR="00BA0563" w:rsidRPr="00400189" w:rsidRDefault="00BA0563" w:rsidP="00400189">
      <w:pPr>
        <w:pStyle w:val="a3"/>
        <w:spacing w:before="0" w:beforeAutospacing="0" w:after="0" w:afterAutospacing="0"/>
        <w:ind w:firstLine="708"/>
        <w:jc w:val="both"/>
      </w:pPr>
      <w:r w:rsidRPr="00400189">
        <w:t xml:space="preserve">Наиболее печальную известность этот лагерь получил из-за отдельного содержания </w:t>
      </w:r>
      <w:hyperlink r:id="rId19" w:tooltip="Дети" w:history="1">
        <w:r w:rsidRPr="00400189">
          <w:rPr>
            <w:rStyle w:val="a4"/>
            <w:color w:val="auto"/>
            <w:u w:val="none"/>
          </w:rPr>
          <w:t>детей</w:t>
        </w:r>
      </w:hyperlink>
      <w:r w:rsidRPr="00400189">
        <w:t xml:space="preserve">, которых затем стали использовать для </w:t>
      </w:r>
      <w:hyperlink r:id="rId20" w:tooltip="Донорство крови" w:history="1">
        <w:r w:rsidRPr="00400189">
          <w:rPr>
            <w:rStyle w:val="a4"/>
            <w:color w:val="auto"/>
            <w:u w:val="none"/>
          </w:rPr>
          <w:t>отбора крови</w:t>
        </w:r>
      </w:hyperlink>
      <w:r w:rsidRPr="00400189">
        <w:t xml:space="preserve"> для раненых немецких солдат, вследствие чего дети быстро погибали. Это не был лагерь уничтожения, такой как </w:t>
      </w:r>
      <w:hyperlink r:id="rId21" w:tooltip="Майданек" w:history="1">
        <w:r w:rsidRPr="00400189">
          <w:rPr>
            <w:rStyle w:val="a4"/>
            <w:color w:val="auto"/>
            <w:u w:val="none"/>
          </w:rPr>
          <w:t>Майданек</w:t>
        </w:r>
      </w:hyperlink>
      <w:r w:rsidRPr="00400189">
        <w:t xml:space="preserve"> или </w:t>
      </w:r>
      <w:hyperlink r:id="rId22" w:tooltip="Освенцим (концентрационный лагерь)" w:history="1">
        <w:r w:rsidRPr="00400189">
          <w:rPr>
            <w:rStyle w:val="a4"/>
            <w:color w:val="auto"/>
            <w:u w:val="none"/>
          </w:rPr>
          <w:t>Освенцим</w:t>
        </w:r>
      </w:hyperlink>
      <w:r w:rsidRPr="00400189">
        <w:t xml:space="preserve">, с </w:t>
      </w:r>
      <w:hyperlink r:id="rId23" w:tooltip="Газовая камера" w:history="1">
        <w:r w:rsidRPr="00400189">
          <w:rPr>
            <w:rStyle w:val="a4"/>
            <w:color w:val="auto"/>
            <w:u w:val="none"/>
          </w:rPr>
          <w:t>газовыми камерами</w:t>
        </w:r>
      </w:hyperlink>
      <w:r w:rsidRPr="00400189">
        <w:t xml:space="preserve"> для одновременного убийства большого числа человек, и </w:t>
      </w:r>
      <w:hyperlink r:id="rId24" w:tooltip="Крематорий" w:history="1">
        <w:r w:rsidRPr="00400189">
          <w:rPr>
            <w:rStyle w:val="a4"/>
            <w:color w:val="auto"/>
            <w:u w:val="none"/>
          </w:rPr>
          <w:t>крематориями</w:t>
        </w:r>
      </w:hyperlink>
      <w:r w:rsidRPr="00400189">
        <w:t xml:space="preserve"> для сжигания </w:t>
      </w:r>
      <w:hyperlink r:id="rId25" w:tooltip="Труп" w:history="1">
        <w:r w:rsidRPr="00400189">
          <w:rPr>
            <w:rStyle w:val="a4"/>
            <w:color w:val="auto"/>
            <w:u w:val="none"/>
          </w:rPr>
          <w:t>трупов</w:t>
        </w:r>
      </w:hyperlink>
      <w:r w:rsidRPr="00400189">
        <w:t>. Но в него люди посылались только с одной целью — чтобы они умирали мучительной смертью. По свидетельским показаниям, в лагере было уничтожено более 100 000 человек.</w:t>
      </w:r>
    </w:p>
    <w:p w:rsidR="00BA0563" w:rsidRPr="00400189" w:rsidRDefault="00BA0563" w:rsidP="00400189">
      <w:pPr>
        <w:tabs>
          <w:tab w:val="left" w:pos="571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убийства людей</w:t>
      </w:r>
      <w:r w:rsidR="00400189" w:rsidRPr="00400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A0563" w:rsidRPr="00400189" w:rsidRDefault="00BA0563" w:rsidP="0040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экспертизы и свидетельскими показаниями констатируются факты следующих способов истребления людей: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смертельных травм тупыми твёрдыми предметами;</w:t>
      </w:r>
    </w:p>
    <w:p w:rsidR="00BA0563" w:rsidRPr="00400189" w:rsidRDefault="00DB48B2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Голод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Голод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короткий срок вызывал </w:t>
      </w:r>
      <w:hyperlink r:id="rId27" w:tooltip="Истощение организма (страница отсутствует)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истощение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приводил к </w:t>
      </w:r>
      <w:hyperlink r:id="rId28" w:tooltip="Смерть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смерти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Наряду с этим, немало жизней унесли </w:t>
      </w:r>
      <w:hyperlink r:id="rId29" w:tooltip="Инфекционные заболевания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инфекционные заболевания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Отравление больных детей и взрослых </w:t>
      </w:r>
      <w:hyperlink r:id="rId30" w:tooltip="Мышьяк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мышьяком</w:t>
        </w:r>
      </w:hyperlink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Впрыскивание различных веществ (в основном — детям);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операции без </w:t>
      </w:r>
      <w:hyperlink r:id="rId31" w:tooltip="Обезболивание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обезболивания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по </w:t>
      </w:r>
      <w:hyperlink r:id="rId32" w:tooltip="Ампутация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ампутации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конечностей)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выкачивание крови вплоть до наступления смерти (только детей);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hyperlink r:id="rId33" w:tooltip="Огнестрельное оружие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огнестрельного оружия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массовые </w:t>
      </w:r>
      <w:hyperlink r:id="rId34" w:tooltip="Расстрел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расстрелы</w:t>
        </w:r>
      </w:hyperlink>
      <w:hyperlink r:id="rId35" w:anchor="cite_note-igo-0" w:history="1">
        <w:r w:rsidRPr="0040018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[1]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563" w:rsidRPr="00400189" w:rsidRDefault="00DB48B2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Пытки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Пытки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от рваных ран, нанесённых собаками охраны, которая натравливала их на узников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Тяжёлый изнуряющий бесполезный труд (перенос земли с места на место), сопровождаемый избиениями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Тяжёлый физический труд, дополнительно сопровождаемый взятием крови (каждый раз до состояния обморока);</w:t>
      </w:r>
    </w:p>
    <w:p w:rsidR="00BA0563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Казнь через </w:t>
      </w:r>
      <w:hyperlink r:id="rId37" w:tooltip="Повешение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повешение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Смерть в </w:t>
      </w:r>
      <w:hyperlink r:id="rId38" w:tooltip="Душегубка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душегубках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специальных газовых камерах, установленных в автомашинах («</w:t>
      </w:r>
      <w:proofErr w:type="spellStart"/>
      <w:r w:rsidR="00DB48B2" w:rsidRPr="00400189">
        <w:rPr>
          <w:sz w:val="24"/>
          <w:szCs w:val="24"/>
        </w:rPr>
        <w:fldChar w:fldCharType="begin"/>
      </w:r>
      <w:r w:rsidR="00DB48B2" w:rsidRPr="00400189">
        <w:rPr>
          <w:sz w:val="24"/>
          <w:szCs w:val="24"/>
        </w:rPr>
        <w:instrText xml:space="preserve"> HYPERLINK "http://ru.wikipedia.org/wiki/%D0%93%D0%B0%D0%B7%D0%B5%D0%BD%D0%B2%D0%B0%D0%B3%D0%B5%D0%BD" \o "Газе</w:instrText>
      </w:r>
      <w:r w:rsidR="00DB48B2" w:rsidRPr="00400189">
        <w:rPr>
          <w:sz w:val="24"/>
          <w:szCs w:val="24"/>
        </w:rPr>
        <w:instrText xml:space="preserve">нваген" </w:instrText>
      </w:r>
      <w:r w:rsidR="00DB48B2" w:rsidRPr="00400189">
        <w:rPr>
          <w:sz w:val="24"/>
          <w:szCs w:val="24"/>
        </w:rPr>
        <w:fldChar w:fldCharType="separate"/>
      </w: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Газенвагенах</w:t>
      </w:r>
      <w:proofErr w:type="spellEnd"/>
      <w:r w:rsidR="00DB48B2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0563" w:rsidRPr="00400189" w:rsidRDefault="00DB48B2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Закапывание в землю (страница отсутствует)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Закапывание заживо в землю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(показания узников, что подтверждается заключением судебно-медицинских экспертов от 12 декабря </w:t>
      </w:r>
      <w:hyperlink r:id="rId40" w:tooltip="1944 год" w:history="1">
        <w:r w:rsidR="00BA0563"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года</w:t>
        </w:r>
      </w:hyperlink>
      <w:r w:rsidR="00BA0563"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8234B" w:rsidRPr="00400189" w:rsidRDefault="00BA0563" w:rsidP="004001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Убийство путём раздробления голов </w:t>
      </w:r>
      <w:hyperlink r:id="rId41" w:tooltip="Приклад" w:history="1">
        <w:r w:rsidRPr="004001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прикладами</w:t>
        </w:r>
      </w:hyperlink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способ, прямо предписанный инструкцией по лагерю для убийства детей «в целях экономии боеприпасов».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6"/>
      </w:tblGrid>
      <w:tr w:rsidR="00400189" w:rsidRPr="00400189" w:rsidTr="0068234B"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68234B" w:rsidRPr="00400189" w:rsidRDefault="00DB48B2" w:rsidP="0040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«" style="width:22.5pt;height:17.2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234B" w:rsidRPr="00400189" w:rsidRDefault="0068234B" w:rsidP="0040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563" w:rsidRPr="00400189" w:rsidRDefault="0068234B" w:rsidP="00400189">
      <w:pPr>
        <w:pStyle w:val="a3"/>
        <w:spacing w:before="0" w:beforeAutospacing="0" w:after="0" w:afterAutospacing="0"/>
        <w:jc w:val="both"/>
      </w:pPr>
      <w:r w:rsidRPr="00400189">
        <w:rPr>
          <w:b/>
          <w:bCs/>
        </w:rPr>
        <w:t>Ак</w:t>
      </w:r>
      <w:r w:rsidR="00BA0563" w:rsidRPr="00400189">
        <w:rPr>
          <w:b/>
          <w:bCs/>
        </w:rPr>
        <w:t>т об истреблении немецко-фашистскими захватчиками на территории Латвийской ССР 35 000 советских детей</w:t>
      </w:r>
      <w:r w:rsidR="00BA0563" w:rsidRPr="00400189">
        <w:t>.</w:t>
      </w:r>
    </w:p>
    <w:p w:rsidR="00BA0563" w:rsidRPr="00400189" w:rsidRDefault="00BA0563" w:rsidP="00400189">
      <w:pPr>
        <w:pStyle w:val="a3"/>
        <w:spacing w:before="0" w:beforeAutospacing="0" w:after="0" w:afterAutospacing="0"/>
        <w:jc w:val="both"/>
      </w:pPr>
      <w:r w:rsidRPr="00400189">
        <w:t>…Когда изможденные люди с больными, замученными детьми загонялись за тройную проволочную ограду концентрационного лагеря, для взрослых, но в особенности для беззащитных детей начиналось мучительное существование, насыщенное до предела тяжкими психическими и физическими истязаниями и издевательствами со стороны немцев и их прислужников.</w:t>
      </w:r>
    </w:p>
    <w:p w:rsidR="0068234B" w:rsidRPr="00400189" w:rsidRDefault="00BA0563" w:rsidP="00400189">
      <w:pPr>
        <w:pStyle w:val="a3"/>
        <w:spacing w:before="0" w:beforeAutospacing="0" w:after="0" w:afterAutospacing="0"/>
        <w:jc w:val="both"/>
      </w:pPr>
      <w:r w:rsidRPr="00400189">
        <w:t xml:space="preserve">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400189">
        <w:t xml:space="preserve">Затем таким же порядком детей, старший из которых не достигал ещё 12-ти-летнего возраста, гнали в другой барак, в котором голыми держали их на холоде по 5–6 суток. </w:t>
      </w:r>
      <w:proofErr w:type="gramEnd"/>
    </w:p>
    <w:p w:rsidR="0068234B" w:rsidRPr="00400189" w:rsidRDefault="0068234B" w:rsidP="004001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1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Выжившие после этой процедуры заболевшие дети (как и все больные заключенные) могли быть подвергнуты отравлению (мышьяком).</w:t>
      </w:r>
    </w:p>
    <w:p w:rsidR="00BA0563" w:rsidRPr="00400189" w:rsidRDefault="00BA0563" w:rsidP="00400189">
      <w:pPr>
        <w:pStyle w:val="a3"/>
        <w:spacing w:before="0" w:beforeAutospacing="0" w:after="0" w:afterAutospacing="0"/>
        <w:ind w:firstLine="360"/>
        <w:jc w:val="both"/>
      </w:pPr>
      <w:r w:rsidRPr="00400189">
        <w:t>Страшный час для детей и матерей в лагере наступает тогда, когда фашисты, выстроив матерей с детьми посреди лагеря, насильно отрывают малюток от несчастных матерей…</w:t>
      </w:r>
    </w:p>
    <w:p w:rsidR="0068234B" w:rsidRPr="00400189" w:rsidRDefault="00BA0563" w:rsidP="00400189">
      <w:pPr>
        <w:pStyle w:val="a3"/>
        <w:spacing w:before="0" w:beforeAutospacing="0" w:after="0" w:afterAutospacing="0"/>
        <w:jc w:val="both"/>
      </w:pPr>
      <w:r w:rsidRPr="00400189">
        <w:lastRenderedPageBreak/>
        <w:t xml:space="preserve">…Дети, начиная с грудного возраста, содержались немцами отдельно и строго изолированно. </w:t>
      </w:r>
      <w:r w:rsidR="0068234B" w:rsidRPr="00400189">
        <w:rPr>
          <w:i/>
          <w:iCs/>
        </w:rPr>
        <w:t>Делали им впрыскивание какой-то жидкости, и после этого дети погибали от поноса. Давали детям отравленную кашу и кофе. От этих экспериментов умирало до 150 человек детей в день</w:t>
      </w:r>
    </w:p>
    <w:p w:rsidR="00BA0563" w:rsidRPr="00400189" w:rsidRDefault="00BA0563" w:rsidP="00400189">
      <w:pPr>
        <w:pStyle w:val="a3"/>
        <w:spacing w:before="0" w:beforeAutospacing="0" w:after="0" w:afterAutospacing="0"/>
        <w:ind w:firstLine="708"/>
        <w:rPr>
          <w:lang w:val="en-US"/>
        </w:rPr>
      </w:pPr>
      <w:r w:rsidRPr="00400189">
        <w:t xml:space="preserve">Дети в отдельном бараке находились в состоянии маленьких животных, лишённых даже </w:t>
      </w:r>
      <w:r w:rsidR="00400189">
        <w:t>примитивного</w:t>
      </w:r>
      <w:r w:rsidR="00400189" w:rsidRPr="00400189">
        <w:t xml:space="preserve"> </w:t>
      </w:r>
      <w:r w:rsidRPr="00400189">
        <w:t>ухода.</w:t>
      </w:r>
      <w:r w:rsidRPr="00400189">
        <w:br/>
      </w:r>
      <w:r w:rsidR="00400189" w:rsidRPr="00400189">
        <w:t xml:space="preserve">            </w:t>
      </w:r>
      <w:r w:rsidRPr="00400189">
        <w:t>За грудными младенцами присматривают 5–8 летние девочки. Грязь, вшивость, вспыхнувшие эпидемии кори, дизентерии, дифтерии приводили к массовой гибели детей. Немецкая охрана ежедневно в больших корзинах выносила из детского барака окоченевшие трупики погибших мучительной смертью детей. Они сбрасывались в выгребные ямы, сжигались за оградой лагеря и частично закапывались в лесу вблизи лагеря.</w:t>
      </w:r>
    </w:p>
    <w:p w:rsidR="00BA0563" w:rsidRPr="00400189" w:rsidRDefault="00BA0563" w:rsidP="00400189">
      <w:pPr>
        <w:pStyle w:val="a3"/>
        <w:spacing w:before="0" w:beforeAutospacing="0" w:after="0" w:afterAutospacing="0"/>
        <w:jc w:val="both"/>
      </w:pPr>
      <w:r w:rsidRPr="00400189">
        <w:t>Показания очевидцев раскрывают жуткую действительность детского барака и истинные причины массовой гибели несчастных детей. Массовую беспрерывную смертность детей вызывали те эксперименты, для которых в роли лабораторных животных использовались маленькие мученики Саласпилса. Немецкие врачи – детоубийцы с докторскими дипломами больным детям делают инъекции – впрыскивают разнообразные жидкости, вводят в прямую кишку мочу, заставляют принимать вовнутрь разные средства…</w:t>
      </w:r>
    </w:p>
    <w:p w:rsidR="00400189" w:rsidRDefault="00400189" w:rsidP="00400189">
      <w:pPr>
        <w:pStyle w:val="a3"/>
        <w:spacing w:before="0" w:beforeAutospacing="0" w:after="0" w:afterAutospacing="0"/>
        <w:jc w:val="both"/>
        <w:rPr>
          <w:b/>
        </w:rPr>
      </w:pPr>
    </w:p>
    <w:p w:rsidR="00BA0563" w:rsidRPr="00400189" w:rsidRDefault="00400189" w:rsidP="0040018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00189">
        <w:rPr>
          <w:b/>
          <w:sz w:val="28"/>
          <w:szCs w:val="28"/>
        </w:rPr>
        <w:t>Воспоминания очевидцев</w:t>
      </w:r>
    </w:p>
    <w:p w:rsidR="00400189" w:rsidRPr="0066030E" w:rsidRDefault="00400189" w:rsidP="00400189">
      <w:pPr>
        <w:pStyle w:val="a3"/>
        <w:jc w:val="both"/>
      </w:pPr>
      <w:r w:rsidRPr="0066030E">
        <w:rPr>
          <w:rStyle w:val="a8"/>
        </w:rPr>
        <w:t>Михаил Марин, Петрозаводск:</w:t>
      </w:r>
      <w:r w:rsidRPr="0066030E">
        <w:t xml:space="preserve"> "Здесь все было вытоптано, утрамбовано и словно </w:t>
      </w:r>
      <w:proofErr w:type="spellStart"/>
      <w:r w:rsidRPr="0066030E">
        <w:t>отцементировано</w:t>
      </w:r>
      <w:proofErr w:type="spellEnd"/>
      <w:r w:rsidRPr="0066030E">
        <w:t xml:space="preserve"> сотнями сапог и ботинок. Здесь не то, что цветку - самой неприхотливой травинке не за что было зацепиться, не во что пустить корни. И вдруг шестилетний житель концентрационного лагеря увидел за колючей проволокой это маленькое манящее чудо, цветок, которому он не знал названия. И он потянулся за ним, забыв обо всем на свете. Где ему было в те минуты помнить о строжайшем запрете лагерных властей: под угрозой расстрела не покидать пределов лагеря. Его сухонькое исхудалое тельце скользнуло под проволоку; и тут на мальчика обрушился град ударов. Резиновая плеть надзирателя только тогда перестала опускаться, когда его тщедушное тельце покинули последние признаки жизни".</w:t>
      </w:r>
    </w:p>
    <w:p w:rsidR="00400189" w:rsidRPr="0066030E" w:rsidRDefault="00400189" w:rsidP="00400189">
      <w:pPr>
        <w:pStyle w:val="a3"/>
        <w:jc w:val="both"/>
      </w:pPr>
      <w:r w:rsidRPr="0066030E">
        <w:rPr>
          <w:rStyle w:val="a8"/>
        </w:rPr>
        <w:t xml:space="preserve">Аркадий </w:t>
      </w:r>
      <w:proofErr w:type="spellStart"/>
      <w:r w:rsidRPr="0066030E">
        <w:rPr>
          <w:rStyle w:val="a8"/>
        </w:rPr>
        <w:t>Ярицын</w:t>
      </w:r>
      <w:proofErr w:type="spellEnd"/>
      <w:r w:rsidRPr="0066030E">
        <w:rPr>
          <w:rStyle w:val="a8"/>
        </w:rPr>
        <w:t>, Петрозаводск:</w:t>
      </w:r>
      <w:r w:rsidRPr="0066030E">
        <w:t xml:space="preserve"> "Много лет после освобождения, да и теперь ещё иногда, как только закрою глаза, вижу перед собой ряды колючей проволоки с часовыми на вышках. Передо мной проходят исхудалые лица женщин и измождённых мужчин, детей с потухшими глазами, одетых в тряпьё. Вижу страшную вывеску с предупреждением о расстреле. Из дома, что и сегодня стоит на улице </w:t>
      </w:r>
      <w:proofErr w:type="spellStart"/>
      <w:r w:rsidRPr="0066030E">
        <w:t>Олонецкой</w:t>
      </w:r>
      <w:proofErr w:type="spellEnd"/>
      <w:r w:rsidRPr="0066030E">
        <w:t xml:space="preserve"> в Петрозаводске, время от времени доносились страшные крики. Там истязали и пытали людей. Туда доставляли виновных в нарушении лагерного режима или тех, кого охранники считали таковыми по своему усмотрению. Новоявленные палачи, не считаясь с девической стыдливостью, не слыша детского плача, срывали со своих жертв одежду и избивали резиновыми плётками. Такому избиению мог подвергнуться каждый, ибо никто не мог предвидеть, к чему придерётся надзиратель".</w:t>
      </w:r>
    </w:p>
    <w:p w:rsidR="00400189" w:rsidRPr="0066030E" w:rsidRDefault="00400189" w:rsidP="00400189">
      <w:pPr>
        <w:pStyle w:val="a3"/>
      </w:pPr>
      <w:r w:rsidRPr="0066030E">
        <w:t>Ещё, наверное, никому не удавалось подсмотреть, как раскрывается трепетный цветок любви. И когда Юрий впервые, придя на свидание, преподнёс Ва</w:t>
      </w:r>
      <w:r>
        <w:t>лентине букет роз, она печально</w:t>
      </w:r>
      <w:r w:rsidRPr="0066030E">
        <w:t xml:space="preserve"> задумчиво сказала: "Спасибо, милый, но их стебли с шипами мне напоминают колючую проволоку"…</w:t>
      </w:r>
    </w:p>
    <w:p w:rsidR="00400189" w:rsidRPr="0066030E" w:rsidRDefault="00400189" w:rsidP="00400189">
      <w:pPr>
        <w:pStyle w:val="a3"/>
      </w:pPr>
      <w:r w:rsidRPr="0066030E">
        <w:t>Мог ли человек, пишущий стихи, пройти мимо такого потрясающего образа. И в тот же вечер я написал такие строки:</w:t>
      </w:r>
    </w:p>
    <w:p w:rsidR="00400189" w:rsidRPr="0066030E" w:rsidRDefault="00400189" w:rsidP="00400189">
      <w:pPr>
        <w:pStyle w:val="a3"/>
      </w:pPr>
      <w:r w:rsidRPr="0066030E">
        <w:rPr>
          <w:rStyle w:val="a9"/>
        </w:rPr>
        <w:t>Не покупай мне, милый, розы. </w:t>
      </w:r>
      <w:r w:rsidRPr="0066030E">
        <w:rPr>
          <w:i/>
          <w:iCs/>
        </w:rPr>
        <w:br/>
      </w:r>
      <w:r w:rsidRPr="0066030E">
        <w:rPr>
          <w:rStyle w:val="a9"/>
        </w:rPr>
        <w:t>Ты должен помнить, что они</w:t>
      </w:r>
      <w:proofErr w:type="gramStart"/>
      <w:r w:rsidRPr="0066030E">
        <w:rPr>
          <w:rStyle w:val="a9"/>
        </w:rPr>
        <w:t> </w:t>
      </w:r>
      <w:r w:rsidRPr="0066030E">
        <w:rPr>
          <w:i/>
          <w:iCs/>
        </w:rPr>
        <w:br/>
      </w:r>
      <w:r w:rsidRPr="0066030E">
        <w:rPr>
          <w:rStyle w:val="a9"/>
        </w:rPr>
        <w:t>В</w:t>
      </w:r>
      <w:proofErr w:type="gramEnd"/>
      <w:r w:rsidRPr="0066030E">
        <w:rPr>
          <w:rStyle w:val="a9"/>
        </w:rPr>
        <w:t xml:space="preserve"> душе рождают только слёзы, </w:t>
      </w:r>
      <w:r w:rsidRPr="0066030E">
        <w:rPr>
          <w:i/>
          <w:iCs/>
        </w:rPr>
        <w:br/>
      </w:r>
      <w:r w:rsidRPr="0066030E">
        <w:rPr>
          <w:rStyle w:val="a9"/>
        </w:rPr>
        <w:t>Как вспомнишь лагерные дни. </w:t>
      </w:r>
      <w:r w:rsidRPr="0066030E">
        <w:rPr>
          <w:i/>
          <w:iCs/>
        </w:rPr>
        <w:br/>
      </w:r>
      <w:r w:rsidRPr="0066030E">
        <w:rPr>
          <w:rStyle w:val="a9"/>
        </w:rPr>
        <w:t>Мне их шипы - ты знаешь лучше - </w:t>
      </w:r>
      <w:r w:rsidRPr="0066030E">
        <w:rPr>
          <w:i/>
          <w:iCs/>
        </w:rPr>
        <w:br/>
      </w:r>
      <w:r w:rsidRPr="0066030E">
        <w:rPr>
          <w:rStyle w:val="a9"/>
        </w:rPr>
        <w:t>Напоминают до сих пор </w:t>
      </w:r>
      <w:r w:rsidRPr="0066030E">
        <w:rPr>
          <w:i/>
          <w:iCs/>
        </w:rPr>
        <w:br/>
      </w:r>
      <w:r w:rsidRPr="0066030E">
        <w:rPr>
          <w:rStyle w:val="a9"/>
        </w:rPr>
        <w:t>Ряды натянутых колючек, </w:t>
      </w:r>
      <w:r w:rsidRPr="0066030E">
        <w:rPr>
          <w:i/>
          <w:iCs/>
        </w:rPr>
        <w:br/>
      </w:r>
      <w:r w:rsidRPr="0066030E">
        <w:rPr>
          <w:rStyle w:val="a9"/>
        </w:rPr>
        <w:lastRenderedPageBreak/>
        <w:t>На нас глядевшие в упор. </w:t>
      </w:r>
      <w:r w:rsidRPr="0066030E">
        <w:rPr>
          <w:i/>
          <w:iCs/>
        </w:rPr>
        <w:br/>
      </w:r>
      <w:r w:rsidRPr="0066030E">
        <w:rPr>
          <w:rStyle w:val="a9"/>
        </w:rPr>
        <w:t xml:space="preserve">…За ними </w:t>
      </w:r>
      <w:proofErr w:type="gramStart"/>
      <w:r w:rsidRPr="0066030E">
        <w:rPr>
          <w:rStyle w:val="a9"/>
        </w:rPr>
        <w:t>простиралась воля </w:t>
      </w:r>
      <w:r w:rsidRPr="0066030E">
        <w:rPr>
          <w:i/>
          <w:iCs/>
        </w:rPr>
        <w:br/>
      </w:r>
      <w:r w:rsidRPr="0066030E">
        <w:rPr>
          <w:rStyle w:val="a9"/>
        </w:rPr>
        <w:t>в своей немыслимой красе… </w:t>
      </w:r>
      <w:r w:rsidRPr="0066030E">
        <w:rPr>
          <w:i/>
          <w:iCs/>
        </w:rPr>
        <w:br/>
      </w:r>
      <w:r w:rsidRPr="0066030E">
        <w:rPr>
          <w:rStyle w:val="a9"/>
        </w:rPr>
        <w:t>Ты принеси</w:t>
      </w:r>
      <w:proofErr w:type="gramEnd"/>
      <w:r w:rsidRPr="0066030E">
        <w:rPr>
          <w:rStyle w:val="a9"/>
        </w:rPr>
        <w:t xml:space="preserve"> мне лучше с поля </w:t>
      </w:r>
      <w:r w:rsidRPr="0066030E">
        <w:rPr>
          <w:i/>
          <w:iCs/>
        </w:rPr>
        <w:br/>
      </w:r>
      <w:r w:rsidRPr="0066030E">
        <w:rPr>
          <w:rStyle w:val="a9"/>
        </w:rPr>
        <w:t>Букетик в солнце и в росе".</w:t>
      </w:r>
    </w:p>
    <w:p w:rsidR="00400189" w:rsidRPr="0066030E" w:rsidRDefault="00400189" w:rsidP="00400189">
      <w:pPr>
        <w:pStyle w:val="a3"/>
        <w:jc w:val="both"/>
      </w:pPr>
    </w:p>
    <w:p w:rsidR="00400189" w:rsidRPr="0066030E" w:rsidRDefault="00400189" w:rsidP="00400189">
      <w:pPr>
        <w:jc w:val="both"/>
        <w:rPr>
          <w:sz w:val="24"/>
          <w:szCs w:val="24"/>
        </w:rPr>
      </w:pPr>
    </w:p>
    <w:p w:rsidR="00401F4D" w:rsidRPr="00400189" w:rsidRDefault="00401F4D" w:rsidP="00400189">
      <w:pPr>
        <w:spacing w:after="0"/>
        <w:jc w:val="both"/>
        <w:rPr>
          <w:sz w:val="24"/>
          <w:szCs w:val="24"/>
        </w:rPr>
      </w:pPr>
    </w:p>
    <w:sectPr w:rsidR="00401F4D" w:rsidRPr="00400189" w:rsidSect="0040018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C04"/>
    <w:multiLevelType w:val="multilevel"/>
    <w:tmpl w:val="A0D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563"/>
    <w:rsid w:val="00400189"/>
    <w:rsid w:val="00401F4D"/>
    <w:rsid w:val="0068234B"/>
    <w:rsid w:val="00B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D"/>
  </w:style>
  <w:style w:type="paragraph" w:styleId="3">
    <w:name w:val="heading 3"/>
    <w:basedOn w:val="a"/>
    <w:link w:val="30"/>
    <w:uiPriority w:val="9"/>
    <w:qFormat/>
    <w:rsid w:val="00BA0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5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05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A0563"/>
  </w:style>
  <w:style w:type="character" w:styleId="HTML">
    <w:name w:val="HTML Cite"/>
    <w:basedOn w:val="a0"/>
    <w:uiPriority w:val="99"/>
    <w:semiHidden/>
    <w:unhideWhenUsed/>
    <w:rsid w:val="00BA0563"/>
    <w:rPr>
      <w:i/>
      <w:iCs/>
    </w:rPr>
  </w:style>
  <w:style w:type="paragraph" w:styleId="a5">
    <w:name w:val="List Paragraph"/>
    <w:basedOn w:val="a"/>
    <w:uiPriority w:val="34"/>
    <w:qFormat/>
    <w:rsid w:val="00BA05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56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00189"/>
    <w:rPr>
      <w:b/>
      <w:bCs/>
    </w:rPr>
  </w:style>
  <w:style w:type="character" w:styleId="a9">
    <w:name w:val="Emphasis"/>
    <w:basedOn w:val="a0"/>
    <w:uiPriority w:val="20"/>
    <w:qFormat/>
    <w:rsid w:val="00400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3" Type="http://schemas.openxmlformats.org/officeDocument/2006/relationships/hyperlink" Target="http://ru.wikipedia.org/wiki/%D0%A7%D0%B5%D1%85%D0%B8%D1%8F" TargetMode="External"/><Relationship Id="rId18" Type="http://schemas.openxmlformats.org/officeDocument/2006/relationships/hyperlink" Target="http://ru.wikipedia.org/wiki/1944_%D0%B3%D0%BE%D0%B4" TargetMode="External"/><Relationship Id="rId26" Type="http://schemas.openxmlformats.org/officeDocument/2006/relationships/hyperlink" Target="http://ru.wikipedia.org/wiki/%D0%93%D0%BE%D0%BB%D0%BE%D0%B4" TargetMode="External"/><Relationship Id="rId39" Type="http://schemas.openxmlformats.org/officeDocument/2006/relationships/hyperlink" Target="http://ru.wikipedia.org/w/index.php?title=%D0%97%D0%B0%D0%BA%D0%B0%D0%BF%D1%8B%D0%B2%D0%B0%D0%BD%D0%B8%D0%B5_%D0%B2_%D0%B7%D0%B5%D0%BC%D0%BB%D1%8E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0%B0%D0%B9%D0%B4%D0%B0%D0%BD%D0%B5%D0%BA" TargetMode="External"/><Relationship Id="rId34" Type="http://schemas.openxmlformats.org/officeDocument/2006/relationships/hyperlink" Target="http://ru.wikipedia.org/wiki/%D0%A0%D0%B0%D1%81%D1%81%D1%82%D1%80%D0%B5%D0%BB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9B%D0%B0%D0%B3%D0%B5%D1%80%D1%8F_%D1%81%D0%BC%D0%B5%D1%80%D1%82%D0%B8" TargetMode="External"/><Relationship Id="rId12" Type="http://schemas.openxmlformats.org/officeDocument/2006/relationships/hyperlink" Target="http://ru.wikipedia.org/wiki/%D0%95%D0%B2%D1%80%D0%B5%D0%B8" TargetMode="External"/><Relationship Id="rId17" Type="http://schemas.openxmlformats.org/officeDocument/2006/relationships/hyperlink" Target="http://ru.wikipedia.org/wiki/1941_%D0%B3%D0%BE%D0%B4" TargetMode="External"/><Relationship Id="rId25" Type="http://schemas.openxmlformats.org/officeDocument/2006/relationships/hyperlink" Target="http://ru.wikipedia.org/wiki/%D0%A2%D1%80%D1%83%D0%BF" TargetMode="External"/><Relationship Id="rId33" Type="http://schemas.openxmlformats.org/officeDocument/2006/relationships/hyperlink" Target="http://ru.wikipedia.org/wiki/%D0%9E%D0%B3%D0%BD%D0%B5%D1%81%D1%82%D1%80%D0%B5%D0%BB%D1%8C%D0%BD%D0%BE%D0%B5_%D0%BE%D1%80%D1%83%D0%B6%D0%B8%D0%B5" TargetMode="External"/><Relationship Id="rId38" Type="http://schemas.openxmlformats.org/officeDocument/2006/relationships/hyperlink" Target="http://ru.wikipedia.org/wiki/%D0%94%D1%83%D1%88%D0%B5%D0%B3%D1%83%D0%B1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8%D0%B3%D0%B0" TargetMode="External"/><Relationship Id="rId20" Type="http://schemas.openxmlformats.org/officeDocument/2006/relationships/hyperlink" Target="http://ru.wikipedia.org/wiki/%D0%94%D0%BE%D0%BD%D0%BE%D1%80%D1%81%D1%82%D0%B2%D0%BE_%D0%BA%D1%80%D0%BE%D0%B2%D0%B8" TargetMode="External"/><Relationship Id="rId29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41" Type="http://schemas.openxmlformats.org/officeDocument/2006/relationships/hyperlink" Target="http://ru.wikipedia.org/wiki/%D0%9F%D1%80%D0%B8%D0%BA%D0%BB%D0%B0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0%BB%D0%B5%D0%BD" TargetMode="External"/><Relationship Id="rId24" Type="http://schemas.openxmlformats.org/officeDocument/2006/relationships/hyperlink" Target="http://ru.wikipedia.org/wiki/%D0%9A%D1%80%D0%B5%D0%BC%D0%B0%D1%82%D0%BE%D1%80%D0%B8%D0%B9" TargetMode="External"/><Relationship Id="rId32" Type="http://schemas.openxmlformats.org/officeDocument/2006/relationships/hyperlink" Target="http://ru.wikipedia.org/wiki/%D0%90%D0%BC%D0%BF%D1%83%D1%82%D0%B0%D1%86%D0%B8%D1%8F" TargetMode="External"/><Relationship Id="rId37" Type="http://schemas.openxmlformats.org/officeDocument/2006/relationships/hyperlink" Target="http://ru.wikipedia.org/wiki/%D0%9F%D0%BE%D0%B2%D0%B5%D1%88%D0%B5%D0%BD%D0%B8%D0%B5" TargetMode="External"/><Relationship Id="rId40" Type="http://schemas.openxmlformats.org/officeDocument/2006/relationships/hyperlink" Target="http://ru.wikipedia.org/wiki/1944_%D0%B3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3%D0%B5%D1%80%D0%BC%D0%B0%D0%BD%D0%B8%D1%8F" TargetMode="External"/><Relationship Id="rId23" Type="http://schemas.openxmlformats.org/officeDocument/2006/relationships/hyperlink" Target="http://ru.wikipedia.org/wiki/%D0%93%D0%B0%D0%B7%D0%BE%D0%B2%D0%B0%D1%8F_%D0%BA%D0%B0%D0%BC%D0%B5%D1%80%D0%B0" TargetMode="External"/><Relationship Id="rId28" Type="http://schemas.openxmlformats.org/officeDocument/2006/relationships/hyperlink" Target="http://ru.wikipedia.org/wiki/%D0%A1%D0%BC%D0%B5%D1%80%D1%82%D1%8C" TargetMode="External"/><Relationship Id="rId36" Type="http://schemas.openxmlformats.org/officeDocument/2006/relationships/hyperlink" Target="http://ru.wikipedia.org/wiki/%D0%9F%D1%8B%D1%82%D0%BA%D0%B8" TargetMode="External"/><Relationship Id="rId10" Type="http://schemas.openxmlformats.org/officeDocument/2006/relationships/hyperlink" Target="http://ru.wikipedia.org/wiki/%D0%A1%D0%A1%D0%A1%D0%A0" TargetMode="External"/><Relationship Id="rId19" Type="http://schemas.openxmlformats.org/officeDocument/2006/relationships/hyperlink" Target="http://ru.wikipedia.org/wiki/%D0%94%D0%B5%D1%82%D0%B8" TargetMode="External"/><Relationship Id="rId31" Type="http://schemas.openxmlformats.org/officeDocument/2006/relationships/hyperlink" Target="http://ru.wikipedia.org/wiki/%D0%9E%D0%B1%D0%B5%D0%B7%D0%B1%D0%BE%D0%BB%D0%B8%D0%B2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B%D0%B0%D1%82%D0%B2%D0%B8%D1%8F" TargetMode="External"/><Relationship Id="rId14" Type="http://schemas.openxmlformats.org/officeDocument/2006/relationships/hyperlink" Target="http://ru.wikipedia.org/wiki/%D0%90%D0%B2%D1%81%D1%82%D1%80%D0%B8%D1%8F" TargetMode="External"/><Relationship Id="rId22" Type="http://schemas.openxmlformats.org/officeDocument/2006/relationships/hyperlink" Target="http://ru.wikipedia.org/wiki/%D0%9E%D1%81%D0%B2%D0%B5%D0%BD%D1%86%D0%B8%D0%BC_%28%D0%BA%D0%BE%D0%BD%D1%86%D0%B5%D0%BD%D1%82%D1%80%D0%B0%D1%86%D0%B8%D0%BE%D0%BD%D0%BD%D1%8B%D0%B9_%D0%BB%D0%B0%D0%B3%D0%B5%D1%80%D1%8C%29" TargetMode="External"/><Relationship Id="rId27" Type="http://schemas.openxmlformats.org/officeDocument/2006/relationships/hyperlink" Target="http://ru.wikipedia.org/w/index.php?title=%D0%98%D1%81%D1%82%D0%BE%D1%89%D0%B5%D0%BD%D0%B8%D0%B5_%D0%BE%D1%80%D0%B3%D0%B0%D0%BD%D0%B8%D0%B7%D0%BC%D0%B0&amp;action=edit&amp;redlink=1" TargetMode="External"/><Relationship Id="rId30" Type="http://schemas.openxmlformats.org/officeDocument/2006/relationships/hyperlink" Target="http://ru.wikipedia.org/wiki/%D0%9C%D1%8B%D1%88%D1%8C%D1%8F%D0%BA" TargetMode="External"/><Relationship Id="rId35" Type="http://schemas.openxmlformats.org/officeDocument/2006/relationships/hyperlink" Target="http://ru.wikipedia.org/wiki/%D1%E0%EB%E0%F1%EF%E8%EB%F1%F1%EA%E8%E9_%EA%EE%ED%F6%EB%E0%E3%E5%F0%F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05C6-847E-4772-BF73-A3128BE6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2012-05-04T14:38:00Z</cp:lastPrinted>
  <dcterms:created xsi:type="dcterms:W3CDTF">2012-05-04T14:17:00Z</dcterms:created>
  <dcterms:modified xsi:type="dcterms:W3CDTF">2013-09-23T12:34:00Z</dcterms:modified>
</cp:coreProperties>
</file>