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06" w:rsidRDefault="004F0C06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F0C06" w:rsidRDefault="00BC5C4D" w:rsidP="0093079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занятия: «</w:t>
      </w:r>
      <w:r w:rsidR="00644BAE">
        <w:rPr>
          <w:rFonts w:ascii="Times New Roman" w:hAnsi="Times New Roman" w:cs="Times New Roman"/>
          <w:color w:val="000000"/>
          <w:sz w:val="24"/>
          <w:szCs w:val="24"/>
        </w:rPr>
        <w:t>Реклама</w:t>
      </w:r>
      <w:r w:rsidR="004F0C0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F0C06" w:rsidRDefault="004F0C0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 занятия:</w:t>
      </w:r>
      <w:r w:rsidR="00A31D5A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нового знания.</w:t>
      </w:r>
    </w:p>
    <w:p w:rsidR="004F0C06" w:rsidRDefault="004F0C0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результаты:</w:t>
      </w:r>
    </w:p>
    <w:p w:rsidR="004F0C06" w:rsidRPr="005F30AF" w:rsidRDefault="00A31D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Личностные: </w:t>
      </w:r>
      <w:r w:rsidR="00D7188F">
        <w:rPr>
          <w:rFonts w:ascii="Times New Roman" w:hAnsi="Times New Roman" w:cs="Times New Roman"/>
          <w:color w:val="000000"/>
          <w:sz w:val="24"/>
          <w:szCs w:val="24"/>
        </w:rPr>
        <w:t>положительное отношение к школе и учебной деятельности</w:t>
      </w:r>
      <w:r w:rsidR="00D7188F" w:rsidRPr="00D718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188F">
        <w:rPr>
          <w:rFonts w:ascii="Times New Roman" w:hAnsi="Times New Roman" w:cs="Times New Roman"/>
          <w:color w:val="000000"/>
          <w:sz w:val="24"/>
          <w:szCs w:val="24"/>
        </w:rPr>
        <w:t xml:space="preserve"> доброжелательное отношение к сверстникам</w:t>
      </w:r>
      <w:r w:rsidR="00D7188F" w:rsidRPr="00D718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30AF">
        <w:rPr>
          <w:rFonts w:ascii="Times New Roman" w:hAnsi="Times New Roman" w:cs="Times New Roman"/>
          <w:color w:val="000000"/>
          <w:sz w:val="24"/>
          <w:szCs w:val="24"/>
        </w:rPr>
        <w:t xml:space="preserve"> бесконфликтное поведение</w:t>
      </w:r>
      <w:r w:rsidR="005F30AF" w:rsidRPr="005F30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30AF">
        <w:rPr>
          <w:rFonts w:ascii="Times New Roman" w:hAnsi="Times New Roman" w:cs="Times New Roman"/>
          <w:color w:val="000000"/>
          <w:sz w:val="24"/>
          <w:szCs w:val="24"/>
        </w:rPr>
        <w:t xml:space="preserve"> широкая мотивационная основа учебной деятельности</w:t>
      </w:r>
      <w:r w:rsidR="005F30AF" w:rsidRPr="005F30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30AF">
        <w:rPr>
          <w:rFonts w:ascii="Times New Roman" w:hAnsi="Times New Roman" w:cs="Times New Roman"/>
          <w:color w:val="000000"/>
          <w:sz w:val="24"/>
          <w:szCs w:val="24"/>
        </w:rPr>
        <w:t xml:space="preserve"> адекватное понимание причин успешности\не успешности учебной деятельности.</w:t>
      </w:r>
    </w:p>
    <w:p w:rsidR="00D7188F" w:rsidRDefault="00D718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Метапредметные: </w:t>
      </w:r>
    </w:p>
    <w:p w:rsidR="00D7188F" w:rsidRPr="005F30AF" w:rsidRDefault="00D718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Регулятивные: понимать и принимать учебную задачу</w:t>
      </w:r>
      <w:r w:rsidRPr="00D7188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планировать своё высказывание</w:t>
      </w:r>
      <w:r w:rsidRPr="00D7188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планировать свои дей</w:t>
      </w:r>
      <w:r w:rsidR="005F30AF">
        <w:rPr>
          <w:rFonts w:ascii="Times New Roman" w:hAnsi="Times New Roman" w:cs="Times New Roman"/>
          <w:color w:val="000000"/>
          <w:sz w:val="24"/>
          <w:szCs w:val="24"/>
        </w:rPr>
        <w:t>ствия на отдельных этапах урока</w:t>
      </w:r>
      <w:r w:rsidR="005F30AF" w:rsidRPr="005F30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30AF">
        <w:rPr>
          <w:rFonts w:ascii="Times New Roman" w:hAnsi="Times New Roman" w:cs="Times New Roman"/>
          <w:color w:val="000000"/>
          <w:sz w:val="24"/>
          <w:szCs w:val="24"/>
        </w:rPr>
        <w:t xml:space="preserve"> проявлять познавательную инициативу в учебном сотрудничестве.</w:t>
      </w:r>
    </w:p>
    <w:p w:rsidR="00D7188F" w:rsidRPr="005F30AF" w:rsidRDefault="00D718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Познавательные: </w:t>
      </w:r>
      <w:r w:rsidR="005F30AF">
        <w:rPr>
          <w:rFonts w:ascii="Times New Roman" w:hAnsi="Times New Roman" w:cs="Times New Roman"/>
          <w:color w:val="000000"/>
          <w:sz w:val="24"/>
          <w:szCs w:val="24"/>
        </w:rPr>
        <w:t>строить сообщения в устной форме.</w:t>
      </w:r>
    </w:p>
    <w:p w:rsidR="00D7188F" w:rsidRPr="00D7188F" w:rsidRDefault="00D718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Коммуникативные: включаться в диалог с учителем и сверстниками</w:t>
      </w:r>
      <w:r w:rsidRPr="00D718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формулировать ответы на вопросы</w:t>
      </w:r>
      <w:r w:rsidRPr="00D7188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слушать партнёра по общению</w:t>
      </w:r>
      <w:r w:rsidRPr="00D7188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перебивать</w:t>
      </w:r>
      <w:r w:rsidRPr="00D7188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обрывать на полуслове</w:t>
      </w:r>
      <w:r w:rsidRPr="00D718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вникать в смысл того</w:t>
      </w:r>
      <w:r w:rsidRPr="00D7188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чём говорит собеседник.</w:t>
      </w:r>
    </w:p>
    <w:p w:rsidR="004F0C06" w:rsidRPr="00930792" w:rsidRDefault="00D16B5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Предметные</w:t>
      </w:r>
      <w:r w:rsidR="00BC5C4D">
        <w:rPr>
          <w:rFonts w:ascii="Times New Roman" w:hAnsi="Times New Roman" w:cs="Times New Roman"/>
          <w:color w:val="000000"/>
          <w:sz w:val="24"/>
          <w:szCs w:val="24"/>
        </w:rPr>
        <w:t>: знать</w:t>
      </w:r>
      <w:r w:rsidR="00930792">
        <w:rPr>
          <w:rFonts w:ascii="Times New Roman" w:hAnsi="Times New Roman" w:cs="Times New Roman"/>
          <w:color w:val="000000"/>
          <w:sz w:val="24"/>
          <w:szCs w:val="24"/>
        </w:rPr>
        <w:t xml:space="preserve"> понятие рекламы</w:t>
      </w:r>
      <w:r w:rsidR="00930792" w:rsidRPr="009307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30792">
        <w:rPr>
          <w:rFonts w:ascii="Times New Roman" w:hAnsi="Times New Roman" w:cs="Times New Roman"/>
          <w:color w:val="000000"/>
          <w:sz w:val="24"/>
          <w:szCs w:val="24"/>
        </w:rPr>
        <w:t xml:space="preserve"> её виды и функции</w:t>
      </w:r>
      <w:r w:rsidR="00930792" w:rsidRPr="009307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30792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структуру.</w:t>
      </w:r>
    </w:p>
    <w:p w:rsidR="004F0C06" w:rsidRDefault="004F0C0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0C06" w:rsidRDefault="004F0C0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0C06" w:rsidRPr="00D7188F" w:rsidRDefault="004F0C06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9"/>
        <w:gridCol w:w="930"/>
        <w:gridCol w:w="5204"/>
        <w:gridCol w:w="4231"/>
        <w:gridCol w:w="3456"/>
      </w:tblGrid>
      <w:tr w:rsidR="001A1699" w:rsidTr="009D6FEA">
        <w:tc>
          <w:tcPr>
            <w:tcW w:w="2099" w:type="dxa"/>
          </w:tcPr>
          <w:p w:rsidR="00CC1652" w:rsidRDefault="00CC1652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занятия.</w:t>
            </w:r>
          </w:p>
        </w:tc>
        <w:tc>
          <w:tcPr>
            <w:tcW w:w="930" w:type="dxa"/>
          </w:tcPr>
          <w:p w:rsidR="00CC1652" w:rsidRDefault="00CC1652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Время. </w:t>
            </w:r>
          </w:p>
        </w:tc>
        <w:tc>
          <w:tcPr>
            <w:tcW w:w="5204" w:type="dxa"/>
          </w:tcPr>
          <w:p w:rsidR="00CC1652" w:rsidRDefault="00CC1652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учителя.</w:t>
            </w:r>
          </w:p>
        </w:tc>
        <w:tc>
          <w:tcPr>
            <w:tcW w:w="4231" w:type="dxa"/>
          </w:tcPr>
          <w:p w:rsidR="00CC1652" w:rsidRDefault="00CC1652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ученика.</w:t>
            </w:r>
          </w:p>
        </w:tc>
        <w:tc>
          <w:tcPr>
            <w:tcW w:w="3456" w:type="dxa"/>
          </w:tcPr>
          <w:p w:rsidR="00CC1652" w:rsidRDefault="00CC1652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УУД.</w:t>
            </w:r>
          </w:p>
        </w:tc>
      </w:tr>
      <w:tr w:rsidR="001A1699" w:rsidTr="009D6FEA">
        <w:tc>
          <w:tcPr>
            <w:tcW w:w="2099" w:type="dxa"/>
          </w:tcPr>
          <w:p w:rsidR="00CC1652" w:rsidRDefault="00CC1652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момент.</w:t>
            </w:r>
          </w:p>
        </w:tc>
        <w:tc>
          <w:tcPr>
            <w:tcW w:w="930" w:type="dxa"/>
          </w:tcPr>
          <w:p w:rsidR="00CC1652" w:rsidRDefault="00CC1652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мин.</w:t>
            </w:r>
          </w:p>
        </w:tc>
        <w:tc>
          <w:tcPr>
            <w:tcW w:w="5204" w:type="dxa"/>
          </w:tcPr>
          <w:p w:rsidR="00CC1652" w:rsidRPr="001D2230" w:rsidRDefault="001D2230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Здравствуйте! </w:t>
            </w:r>
            <w:r w:rsidRPr="001D2230">
              <w:rPr>
                <w:rFonts w:ascii="Times New Roman" w:hAnsi="Times New Roman" w:cs="Times New Roman"/>
                <w:sz w:val="24"/>
                <w:szCs w:val="24"/>
              </w:rPr>
              <w:t>Отдых наш кончается,</w:t>
            </w:r>
            <w:r w:rsidRPr="001D2230">
              <w:rPr>
                <w:rFonts w:ascii="Times New Roman" w:hAnsi="Times New Roman" w:cs="Times New Roman"/>
                <w:sz w:val="24"/>
                <w:szCs w:val="24"/>
              </w:rPr>
              <w:br/>
              <w:t>Работа начинается.</w:t>
            </w:r>
            <w:r w:rsidRPr="001D2230">
              <w:rPr>
                <w:rFonts w:ascii="Times New Roman" w:hAnsi="Times New Roman" w:cs="Times New Roman"/>
                <w:sz w:val="24"/>
                <w:szCs w:val="24"/>
              </w:rPr>
              <w:br/>
              <w:t>Усердно будем мы трудиться,</w:t>
            </w:r>
            <w:r w:rsidRPr="001D2230">
              <w:rPr>
                <w:rFonts w:ascii="Times New Roman" w:hAnsi="Times New Roman" w:cs="Times New Roman"/>
                <w:sz w:val="24"/>
                <w:szCs w:val="24"/>
              </w:rPr>
              <w:br/>
              <w:t>Чтобы чему-то научиться.</w:t>
            </w:r>
          </w:p>
        </w:tc>
        <w:tc>
          <w:tcPr>
            <w:tcW w:w="4231" w:type="dxa"/>
          </w:tcPr>
          <w:p w:rsidR="00CC1652" w:rsidRDefault="005F30AF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Слушает. Настраивается на положительное отношение к занятию.</w:t>
            </w:r>
          </w:p>
        </w:tc>
        <w:tc>
          <w:tcPr>
            <w:tcW w:w="3456" w:type="dxa"/>
          </w:tcPr>
          <w:p w:rsidR="00CC1652" w:rsidRDefault="005F30AF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к школе и учебной деятельности</w:t>
            </w:r>
            <w:r w:rsidRPr="00D71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доброжелательное отношение к сверстникам</w:t>
            </w:r>
            <w:r w:rsidRPr="00D71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бесконфликтное поведение.</w:t>
            </w:r>
          </w:p>
        </w:tc>
      </w:tr>
      <w:tr w:rsidR="001A1699" w:rsidTr="009D6FEA">
        <w:tc>
          <w:tcPr>
            <w:tcW w:w="2099" w:type="dxa"/>
          </w:tcPr>
          <w:p w:rsidR="00CC1652" w:rsidRDefault="003830A2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Мотивационный.</w:t>
            </w:r>
          </w:p>
        </w:tc>
        <w:tc>
          <w:tcPr>
            <w:tcW w:w="930" w:type="dxa"/>
          </w:tcPr>
          <w:p w:rsidR="00CC1652" w:rsidRDefault="003830A2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мин.</w:t>
            </w:r>
          </w:p>
        </w:tc>
        <w:tc>
          <w:tcPr>
            <w:tcW w:w="5204" w:type="dxa"/>
          </w:tcPr>
          <w:p w:rsidR="003830A2" w:rsidRPr="0098203C" w:rsidRDefault="0098203C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</w:t>
            </w:r>
            <w:r w:rsidRPr="00982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посмотрите на слайд. Перед вами ребус. Кто правильно его решит</w:t>
            </w:r>
            <w:r w:rsidRPr="00982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тот сможет правильно прочитать тему занятия.</w:t>
            </w:r>
          </w:p>
        </w:tc>
        <w:tc>
          <w:tcPr>
            <w:tcW w:w="4231" w:type="dxa"/>
          </w:tcPr>
          <w:p w:rsidR="00CC1652" w:rsidRPr="003830A2" w:rsidRDefault="00930792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Слушает. Решает ребус. Формулирует тему</w:t>
            </w:r>
            <w:r w:rsidR="005F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занятия.</w:t>
            </w:r>
          </w:p>
        </w:tc>
        <w:tc>
          <w:tcPr>
            <w:tcW w:w="3456" w:type="dxa"/>
          </w:tcPr>
          <w:p w:rsidR="00CC1652" w:rsidRPr="00BC5C4D" w:rsidRDefault="005F30AF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и принимать учебную задачу</w:t>
            </w:r>
            <w:r w:rsidRPr="00D71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планировать своё высказывание.</w:t>
            </w:r>
          </w:p>
        </w:tc>
      </w:tr>
      <w:tr w:rsidR="001A1699" w:rsidTr="009D6FEA">
        <w:tc>
          <w:tcPr>
            <w:tcW w:w="2099" w:type="dxa"/>
          </w:tcPr>
          <w:p w:rsidR="00CC1652" w:rsidRDefault="003830A2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опорных знаний.</w:t>
            </w:r>
          </w:p>
        </w:tc>
        <w:tc>
          <w:tcPr>
            <w:tcW w:w="930" w:type="dxa"/>
          </w:tcPr>
          <w:p w:rsidR="00CC1652" w:rsidRDefault="00BD3715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003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5204" w:type="dxa"/>
          </w:tcPr>
          <w:p w:rsidR="00003E03" w:rsidRDefault="0098203C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прежде чем начать новый материал 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должны повторить старый.</w:t>
            </w:r>
          </w:p>
          <w:p w:rsidR="0098203C" w:rsidRPr="0098203C" w:rsidRDefault="0098203C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Итак</w:t>
            </w:r>
            <w:r w:rsidRPr="00982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дом вам было задано придумать ситуацию, где потребитель сможет воспользоваться своими правами. Кто хочет прочитать 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свою ситуацию.</w:t>
            </w:r>
          </w:p>
        </w:tc>
        <w:tc>
          <w:tcPr>
            <w:tcW w:w="4231" w:type="dxa"/>
          </w:tcPr>
          <w:p w:rsidR="00CC1652" w:rsidRPr="003830A2" w:rsidRDefault="00930792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Слушает. Отвечает домашнее задание</w:t>
            </w:r>
            <w:r w:rsidR="005F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:rsidR="00CC1652" w:rsidRDefault="005F30AF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Планировать своё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высказывание</w:t>
            </w:r>
            <w:r w:rsidR="009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вникать в смысл того</w:t>
            </w:r>
            <w:r w:rsidRPr="00D71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чём говорит собеседник.</w:t>
            </w:r>
          </w:p>
        </w:tc>
      </w:tr>
      <w:tr w:rsidR="001A1699" w:rsidTr="009D6FEA">
        <w:tc>
          <w:tcPr>
            <w:tcW w:w="2099" w:type="dxa"/>
          </w:tcPr>
          <w:p w:rsidR="00CC1652" w:rsidRDefault="00003E03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Вводный инструктаж по выполнению заданий.</w:t>
            </w:r>
          </w:p>
        </w:tc>
        <w:tc>
          <w:tcPr>
            <w:tcW w:w="930" w:type="dxa"/>
          </w:tcPr>
          <w:p w:rsidR="00CC1652" w:rsidRDefault="009D6FEA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25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5204" w:type="dxa"/>
          </w:tcPr>
          <w:p w:rsidR="0098203C" w:rsidRPr="0098203C" w:rsidRDefault="0098203C" w:rsidP="009D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из вас знает</w:t>
            </w:r>
            <w:r w:rsidRPr="009820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же такое реклама? </w:t>
            </w:r>
            <w:r w:rsidRPr="0098203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Реклама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-это </w:t>
            </w:r>
            <w:r w:rsidRPr="0098203C">
              <w:rPr>
                <w:rFonts w:ascii="Times New Roman" w:hAnsi="Times New Roman" w:cs="Times New Roman"/>
                <w:sz w:val="24"/>
                <w:szCs w:val="24"/>
              </w:rPr>
              <w:t xml:space="preserve">1) информация о потребительских свойствах товаров и различных видах услуг с целью их реализации, создания спроса на них. </w:t>
            </w:r>
          </w:p>
          <w:p w:rsidR="0098203C" w:rsidRPr="0098203C" w:rsidRDefault="0098203C" w:rsidP="009D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Распространение сведений о лице, организации, произведении литературы и искусства и т. п. с целью создания им популярности.</w:t>
            </w:r>
          </w:p>
          <w:p w:rsidR="0098203C" w:rsidRDefault="0098203C" w:rsidP="009D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какие существуют функции рекламы?</w:t>
            </w:r>
          </w:p>
          <w:p w:rsidR="0098203C" w:rsidRPr="0098203C" w:rsidRDefault="0098203C" w:rsidP="009D6FE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203C">
              <w:rPr>
                <w:rFonts w:ascii="Times New Roman" w:hAnsi="Times New Roman" w:cs="Times New Roman"/>
                <w:sz w:val="24"/>
                <w:szCs w:val="24"/>
              </w:rPr>
              <w:t>Создаёт осведомленность о товарах и брендах.</w:t>
            </w:r>
          </w:p>
          <w:p w:rsidR="0098203C" w:rsidRPr="0098203C" w:rsidRDefault="0098203C" w:rsidP="009D6FE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203C">
              <w:rPr>
                <w:rFonts w:ascii="Times New Roman" w:hAnsi="Times New Roman" w:cs="Times New Roman"/>
                <w:sz w:val="24"/>
                <w:szCs w:val="24"/>
              </w:rPr>
              <w:t>Формирует имидж бренда.</w:t>
            </w:r>
          </w:p>
          <w:p w:rsidR="0098203C" w:rsidRPr="0098203C" w:rsidRDefault="0098203C" w:rsidP="009D6FE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203C">
              <w:rPr>
                <w:rFonts w:ascii="Times New Roman" w:hAnsi="Times New Roman" w:cs="Times New Roman"/>
                <w:sz w:val="24"/>
                <w:szCs w:val="24"/>
              </w:rPr>
              <w:t>Информирует о товаре и бренде.</w:t>
            </w:r>
          </w:p>
          <w:p w:rsidR="0098203C" w:rsidRPr="0098203C" w:rsidRDefault="0098203C" w:rsidP="009D6FE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203C">
              <w:rPr>
                <w:rFonts w:ascii="Times New Roman" w:hAnsi="Times New Roman" w:cs="Times New Roman"/>
                <w:sz w:val="24"/>
                <w:szCs w:val="24"/>
              </w:rPr>
              <w:t>Убеждает людей.</w:t>
            </w:r>
          </w:p>
          <w:p w:rsidR="0098203C" w:rsidRPr="0098203C" w:rsidRDefault="0098203C" w:rsidP="009D6FE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203C">
              <w:rPr>
                <w:rFonts w:ascii="Times New Roman" w:hAnsi="Times New Roman" w:cs="Times New Roman"/>
                <w:sz w:val="24"/>
                <w:szCs w:val="24"/>
              </w:rPr>
              <w:t>Создаёт стимулы к совершению действий.</w:t>
            </w:r>
          </w:p>
          <w:p w:rsidR="0098203C" w:rsidRPr="0098203C" w:rsidRDefault="0098203C" w:rsidP="009D6FE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203C">
              <w:rPr>
                <w:rFonts w:ascii="Times New Roman" w:hAnsi="Times New Roman" w:cs="Times New Roman"/>
                <w:sz w:val="24"/>
                <w:szCs w:val="24"/>
              </w:rPr>
              <w:t>Обеспечивает напоминание.</w:t>
            </w:r>
          </w:p>
          <w:p w:rsidR="0098203C" w:rsidRDefault="0098203C" w:rsidP="009D6FE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203C">
              <w:rPr>
                <w:rFonts w:ascii="Times New Roman" w:hAnsi="Times New Roman" w:cs="Times New Roman"/>
                <w:sz w:val="24"/>
                <w:szCs w:val="24"/>
              </w:rPr>
              <w:t>Подкрепляет прошлый опыт покупок.</w:t>
            </w:r>
          </w:p>
          <w:p w:rsidR="009D6FEA" w:rsidRDefault="009D6FEA" w:rsidP="009D6F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3C" w:rsidRDefault="005F25AE" w:rsidP="009D6F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давайте познакомимся с видами рекламы.</w:t>
            </w:r>
          </w:p>
          <w:p w:rsidR="005F25AE" w:rsidRPr="005F25AE" w:rsidRDefault="005F25AE" w:rsidP="009D6FE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E">
              <w:rPr>
                <w:rFonts w:ascii="Times New Roman" w:hAnsi="Times New Roman" w:cs="Times New Roman"/>
                <w:sz w:val="24"/>
                <w:szCs w:val="24"/>
              </w:rPr>
              <w:t>Коммерческая (экономическая) реклама. Целью экономической рекламы становится потребитель(потенциальный покупатель), предложив товар которому, можно получить взамен от него прибыль.;</w:t>
            </w:r>
          </w:p>
          <w:p w:rsidR="005F25AE" w:rsidRPr="005F25AE" w:rsidRDefault="005F25AE" w:rsidP="009D6FE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реклама — выходит за </w:t>
            </w:r>
            <w:r w:rsidRPr="005F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рамки экономических задач, направлена на достижение благотворительных и иных общественно полезных целей: популяризация здорового образа жизни среди населения; поддержка незащищённых слоёв населения; борьба с загрязнением окружающей среды; популяризация общественных организаций и фондов, целью которых является помощь окружающим людям, в частности детям.;</w:t>
            </w:r>
          </w:p>
          <w:p w:rsidR="005F25AE" w:rsidRPr="005F25AE" w:rsidRDefault="005F25AE" w:rsidP="009D6FE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E">
              <w:rPr>
                <w:rFonts w:ascii="Times New Roman" w:hAnsi="Times New Roman" w:cs="Times New Roman"/>
                <w:sz w:val="24"/>
                <w:szCs w:val="24"/>
              </w:rPr>
              <w:t>Политическая реклама (в том числе предвыборная). В наше время она всё чаще выступает как средство борьбы за избирателей, за их голоса. Именно с её помощью некоторые партии и политики пытаются завоевать себе место у власти.</w:t>
            </w:r>
          </w:p>
          <w:p w:rsidR="005F25AE" w:rsidRPr="005F25AE" w:rsidRDefault="005F25AE" w:rsidP="009D6FE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E">
              <w:rPr>
                <w:rFonts w:ascii="Times New Roman" w:hAnsi="Times New Roman" w:cs="Times New Roman"/>
                <w:sz w:val="24"/>
                <w:szCs w:val="24"/>
              </w:rPr>
              <w:t>Антиреклама — информация, призванная не поднимать, а уменьшать интерес, либо дискредитировать товары, предприятия, товарные знаки.</w:t>
            </w:r>
          </w:p>
          <w:p w:rsidR="005F25AE" w:rsidRPr="005F25AE" w:rsidRDefault="005F25AE" w:rsidP="009D6FE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E">
              <w:rPr>
                <w:rFonts w:ascii="Times New Roman" w:hAnsi="Times New Roman" w:cs="Times New Roman"/>
                <w:sz w:val="24"/>
                <w:szCs w:val="24"/>
              </w:rPr>
              <w:t>Телевизионная (видеоролик в рекламно блоке, рекламная пауза, текст в бегущей строке, телеобъявление (напр., в Телетексте), виртуальная реклама, спонсорство).</w:t>
            </w:r>
          </w:p>
          <w:p w:rsidR="005F25AE" w:rsidRPr="00EC4A74" w:rsidRDefault="005F25AE" w:rsidP="009D6FE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E">
              <w:rPr>
                <w:rFonts w:ascii="Times New Roman" w:hAnsi="Times New Roman" w:cs="Times New Roman"/>
                <w:sz w:val="24"/>
                <w:szCs w:val="24"/>
              </w:rPr>
              <w:t>Печатная (различают рекламу в прессе и прочую: принты, листовки, наклейки, визитки).</w:t>
            </w:r>
          </w:p>
          <w:p w:rsidR="005F25AE" w:rsidRPr="0098203C" w:rsidRDefault="005F25AE" w:rsidP="009D6F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3C" w:rsidRPr="0098203C" w:rsidRDefault="0098203C" w:rsidP="009D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1E" w:rsidRPr="00F24B4D" w:rsidRDefault="006B061E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</w:tcPr>
          <w:p w:rsidR="00225C84" w:rsidRDefault="00930792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Слушает. Отвечает на вопросы. </w:t>
            </w:r>
          </w:p>
          <w:p w:rsidR="00225C84" w:rsidRDefault="00225C84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C84" w:rsidRDefault="00225C84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C84" w:rsidRDefault="00225C84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C84" w:rsidRDefault="00225C84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C84" w:rsidRDefault="00225C84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C84" w:rsidRDefault="00225C84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C84" w:rsidRDefault="00225C84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C84" w:rsidRDefault="00225C84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C84" w:rsidRDefault="00225C84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C84" w:rsidRDefault="00225C84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C84" w:rsidRPr="00225C84" w:rsidRDefault="00225C84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760241" w:rsidRDefault="00760241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Доброжелательное отношение к сверстникам</w:t>
            </w:r>
            <w:r w:rsidRPr="00D71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бесконфликтное поведение</w:t>
            </w:r>
            <w:r w:rsidRPr="0076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0241" w:rsidRPr="00760241" w:rsidRDefault="00760241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познавательную инициативу в учебном сотрудничестве</w:t>
            </w:r>
            <w:r w:rsidRPr="0076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сообщения в устной форме</w:t>
            </w:r>
            <w:r w:rsidRPr="0076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 партнёра по общению.</w:t>
            </w:r>
          </w:p>
          <w:p w:rsidR="00CC1652" w:rsidRPr="00760241" w:rsidRDefault="00CC1652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1699" w:rsidTr="009D6FEA">
        <w:tc>
          <w:tcPr>
            <w:tcW w:w="2099" w:type="dxa"/>
          </w:tcPr>
          <w:p w:rsidR="00CC1652" w:rsidRDefault="00225C84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Физ.минутка.</w:t>
            </w:r>
          </w:p>
        </w:tc>
        <w:tc>
          <w:tcPr>
            <w:tcW w:w="930" w:type="dxa"/>
          </w:tcPr>
          <w:p w:rsidR="00CC1652" w:rsidRDefault="00225C84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мин.</w:t>
            </w:r>
          </w:p>
        </w:tc>
        <w:tc>
          <w:tcPr>
            <w:tcW w:w="5204" w:type="dxa"/>
          </w:tcPr>
          <w:p w:rsidR="0098203C" w:rsidRDefault="00225C84" w:rsidP="009D6F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color w:val="222222"/>
              </w:rPr>
              <w:t xml:space="preserve"> </w:t>
            </w:r>
            <w:r w:rsidR="0098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встали в круг (три хлопка)</w:t>
            </w:r>
          </w:p>
          <w:p w:rsidR="00AE32BC" w:rsidRPr="00AE32BC" w:rsidRDefault="00AE32BC" w:rsidP="009D6F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тобою друг (три притопа)</w:t>
            </w:r>
            <w:r w:rsidRPr="00AE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Давай играть (т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хлопка)</w:t>
            </w:r>
            <w:r w:rsidRPr="00AE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танцевать (изображают танц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евальные движения, три притопа)</w:t>
            </w:r>
            <w:r w:rsidRPr="00AE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 повернись (поворачиваютс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 товарищу делают три хлопка)</w:t>
            </w:r>
            <w:r w:rsidRPr="00AE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улыбнись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(улыбаются, делают три притопа)</w:t>
            </w:r>
            <w:r w:rsidRPr="00AE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ответ (три хлопка)</w:t>
            </w:r>
            <w:r w:rsidRPr="00AE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Скажу «Привет!» (дети поворачиваются друг к другу и машут рукой)..</w:t>
            </w:r>
          </w:p>
          <w:p w:rsidR="00CC1652" w:rsidRDefault="00AE32BC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t>Мы встали в круг (три хлопка)</w:t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  <w:t>С тобою друг (три притопа)</w:t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  <w:t>Давай играть (три хлопка)</w:t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  <w:t>Показать полностью..</w:t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  <w:t>И танцевать (изображают танцевальные движения, три притопа)</w:t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  <w:t>Ты повернись (поворачиваются к товарищу делают три хлопка)</w:t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  <w:t>И улыбнись (улыбаются, делают три притопа)</w:t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  <w:t>А я в ответ (три хлопка)</w:t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  <w:t>Скажу «Привет!» (дети поворачиваются друг к другу и машут рукой)..Мы встали в круг (три хлопка)</w:t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  <w:t>С тобою друг (три притопа)</w:t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  <w:t>Давай играть (три хлопка)</w:t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  <w:t>Показать полностью..</w:t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  <w:t>И танцевать (изображают танцевальные движения, три притопа)</w:t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  <w:t>Ты повернись (поворачиваются к товарищу делают три хлопка)</w:t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  <w:t>И улыбнись (улыбаются, делают три притопа)</w:t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  <w:t>А я в ответ (три хлопка)</w:t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</w:r>
            <w:r w:rsidRPr="00AE32BC">
              <w:rPr>
                <w:rFonts w:ascii="Tahoma" w:hAnsi="Tahoma" w:cs="Tahoma"/>
                <w:vanish/>
                <w:color w:val="000000"/>
                <w:sz w:val="17"/>
                <w:szCs w:val="17"/>
              </w:rPr>
              <w:br/>
              <w:t>Скажу «Привет!» (дети поворачиваются друг к другу и машут рукой)..</w:t>
            </w:r>
          </w:p>
        </w:tc>
        <w:tc>
          <w:tcPr>
            <w:tcW w:w="4231" w:type="dxa"/>
          </w:tcPr>
          <w:p w:rsidR="00CC1652" w:rsidRDefault="00760241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Повторяет за учителем.</w:t>
            </w:r>
          </w:p>
        </w:tc>
        <w:tc>
          <w:tcPr>
            <w:tcW w:w="3456" w:type="dxa"/>
          </w:tcPr>
          <w:p w:rsidR="00CC1652" w:rsidRDefault="00CC1652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1699" w:rsidTr="009D6FEA">
        <w:tc>
          <w:tcPr>
            <w:tcW w:w="2099" w:type="dxa"/>
          </w:tcPr>
          <w:p w:rsidR="00CC1652" w:rsidRDefault="009D6FEA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Вводный инструктаж по выполнению заданий.</w:t>
            </w:r>
          </w:p>
        </w:tc>
        <w:tc>
          <w:tcPr>
            <w:tcW w:w="930" w:type="dxa"/>
          </w:tcPr>
          <w:p w:rsidR="00CC1652" w:rsidRDefault="009D6FEA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11мин.</w:t>
            </w:r>
          </w:p>
        </w:tc>
        <w:tc>
          <w:tcPr>
            <w:tcW w:w="5204" w:type="dxa"/>
          </w:tcPr>
          <w:p w:rsidR="009D6FEA" w:rsidRDefault="009D6FEA" w:rsidP="009D6F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Листо́вка</w:t>
            </w:r>
            <w:r w:rsidRPr="005F25AE">
              <w:rPr>
                <w:rFonts w:ascii="Times New Roman" w:hAnsi="Times New Roman" w:cs="Times New Roman"/>
                <w:sz w:val="24"/>
                <w:szCs w:val="24"/>
              </w:rPr>
              <w:t> — вид агитационно-политической или информационной литературы, лист бумаги с текстом и иногда с иллюстрациями. Листовки применяются в революционной деятельности, политических кампаниях, во время военных действий. Листовки подкладываются, передаются из рук в руки, разбрасываются с самолётов, а также приклеиваются на двери/стены.</w:t>
            </w:r>
          </w:p>
          <w:p w:rsidR="009D6FEA" w:rsidRPr="00930792" w:rsidRDefault="009D6FEA" w:rsidP="009D6F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Логоти́п</w:t>
            </w:r>
            <w:r w:rsidRPr="00930792">
              <w:rPr>
                <w:rFonts w:ascii="Times New Roman" w:hAnsi="Times New Roman" w:cs="Times New Roman"/>
                <w:sz w:val="24"/>
                <w:szCs w:val="24"/>
              </w:rPr>
              <w:t>— графическое начертание фирменного наименования в виде стилизованных букв и/или идеограммы. Логотипы широко применяются для изображения товарных знаков и в качестве эмблем юридических лиц.</w:t>
            </w:r>
          </w:p>
          <w:p w:rsidR="009D6FEA" w:rsidRDefault="009D6FEA" w:rsidP="009D6F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давайте поговорим о рекламном слогане. </w:t>
            </w:r>
            <w:r w:rsidRPr="005F2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Рекла́мный сло́ган</w:t>
            </w:r>
            <w:r w:rsidRPr="005F25AE">
              <w:rPr>
                <w:rFonts w:ascii="Times New Roman" w:hAnsi="Times New Roman" w:cs="Times New Roman"/>
                <w:sz w:val="24"/>
                <w:szCs w:val="24"/>
              </w:rPr>
              <w:t> — лаконичная, легко запоминающаяся фраза, выражающая суть рекламного сообщения.</w:t>
            </w:r>
          </w:p>
          <w:p w:rsidR="009D6FEA" w:rsidRDefault="009D6FEA" w:rsidP="009D6FEA">
            <w:pPr>
              <w:pStyle w:val="aa"/>
            </w:pPr>
            <w:r>
              <w:t xml:space="preserve">Слоган — рекламный девиз, который в сжатом виде передаёт рекламное сообщение, часть долговременной коммуникационной платформы бренда. Употребляется во всех видах рекламной коммуникации для привлечения внимания целевой аудитории, </w:t>
            </w:r>
            <w:r>
              <w:lastRenderedPageBreak/>
              <w:t>повышения её лояльности к бренду, стимулирования продаж. Может быть зарегистрирован, как товарный знак.</w:t>
            </w:r>
          </w:p>
          <w:p w:rsidR="009D6FEA" w:rsidRDefault="009D6FEA" w:rsidP="009D6FEA">
            <w:pPr>
              <w:pStyle w:val="aa"/>
            </w:pPr>
            <w:r>
              <w:t>Слоганы, согласно той цели, которую они преследуют, делятся на: имиджевые и товарные. Первые выражают смысл философии компании, бренда, товара или услуги. Вторые направлены на скорейшее увеличение продаж, а, следовательно, чаще апеллируют к уникальному торговому предложению продукта. Имиджевые слоганы обычно имеют более «серьёзные интонации» (в том случае, если философия бренда «серьёзна»), в то время, как товарные слоганы чаще несут в себе элементы языковой игры, могут быть зарифмованы и так далее.</w:t>
            </w:r>
          </w:p>
          <w:p w:rsidR="009D6FEA" w:rsidRDefault="009D6FEA" w:rsidP="009D6FEA">
            <w:pPr>
              <w:pStyle w:val="aa"/>
            </w:pPr>
            <w:r>
              <w:t xml:space="preserve">Слоганы читает больше людей, чем сами рекламные тексты, поэтому они должны привлекать внимание целевой аудитории: содержать </w:t>
            </w:r>
            <w:r w:rsidRPr="005F25AE">
              <w:t>уникальное торговое предложение</w:t>
            </w:r>
            <w:r>
              <w:t>, сулить выгоду. Кроме той информации, которая заключается в слоган, не менее важна и его «словесная оболочка», слоган должен быть написан таким образом, чтобы не вызывать отторжения у целевой аудитории: легко читаться, быть оригинальным, вызывать любопытство. Удачные слоганы не только легко запоминаются и становятся частью языковой среды, но и активно её изменяют.</w:t>
            </w:r>
          </w:p>
          <w:p w:rsidR="009D6FEA" w:rsidRDefault="009D6FEA" w:rsidP="009D6FEA">
            <w:pPr>
              <w:pStyle w:val="aa"/>
            </w:pPr>
            <w:r>
              <w:t>Ну а теперь давайте начнём анализировать разные печатную рекламу.</w:t>
            </w:r>
          </w:p>
          <w:p w:rsidR="009D6FEA" w:rsidRDefault="009D6FEA" w:rsidP="009D6FEA">
            <w:pPr>
              <w:pStyle w:val="aa"/>
            </w:pPr>
            <w:r>
              <w:t>Разделитесь на несколько групп. Я вам раздам рекламную листовку</w:t>
            </w:r>
            <w:r w:rsidRPr="005F25AE">
              <w:t>,</w:t>
            </w:r>
            <w:r>
              <w:t xml:space="preserve"> а вы должны увидеть и </w:t>
            </w:r>
            <w:r>
              <w:lastRenderedPageBreak/>
              <w:t>рассказать нам как она построена.</w:t>
            </w:r>
          </w:p>
          <w:p w:rsidR="009D6FEA" w:rsidRPr="005F25AE" w:rsidRDefault="009D6FEA" w:rsidP="009D6FEA">
            <w:pPr>
              <w:pStyle w:val="aa"/>
            </w:pPr>
            <w:r>
              <w:t>Теперь садитесь по местам. Сейчас я раздам вам ваши работы</w:t>
            </w:r>
            <w:r w:rsidRPr="005F25AE">
              <w:t>,</w:t>
            </w:r>
            <w:r>
              <w:t xml:space="preserve"> которые вы делали на первом занятии. Ваша задача придумать печатную рекламу к вашему предприятию.</w:t>
            </w:r>
          </w:p>
          <w:p w:rsidR="00CC1652" w:rsidRPr="00930792" w:rsidRDefault="00CC1652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</w:tcPr>
          <w:p w:rsidR="009D6FEA" w:rsidRDefault="009D6FEA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группах анализирую печатную рекламу. Придумывает рекламу для своего предприятия. </w:t>
            </w:r>
          </w:p>
          <w:p w:rsidR="00CC1652" w:rsidRPr="001A1699" w:rsidRDefault="00CC1652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9D6FEA" w:rsidRDefault="009D6FEA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Доброжелательное отношение к сверстникам</w:t>
            </w:r>
            <w:r w:rsidRPr="00D71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бесконфликтное поведение</w:t>
            </w:r>
            <w:r w:rsidRPr="0076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6FEA" w:rsidRPr="00760241" w:rsidRDefault="009D6FEA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познавательную инициативу в учебном сотрудничестве</w:t>
            </w:r>
            <w:r w:rsidRPr="0076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сообщения в устной форме</w:t>
            </w:r>
            <w:r w:rsidRPr="0076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 партнёра по общению.</w:t>
            </w:r>
          </w:p>
          <w:p w:rsidR="00CC1652" w:rsidRDefault="00CC1652" w:rsidP="009D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6FEA" w:rsidTr="009D6FEA">
        <w:tblPrEx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2099" w:type="dxa"/>
          </w:tcPr>
          <w:p w:rsidR="009D6FEA" w:rsidRDefault="009D6FEA" w:rsidP="00260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Опрос.</w:t>
            </w:r>
          </w:p>
        </w:tc>
        <w:tc>
          <w:tcPr>
            <w:tcW w:w="930" w:type="dxa"/>
          </w:tcPr>
          <w:p w:rsidR="009D6FEA" w:rsidRDefault="009D6FEA" w:rsidP="00260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мин.</w:t>
            </w:r>
          </w:p>
        </w:tc>
        <w:tc>
          <w:tcPr>
            <w:tcW w:w="5204" w:type="dxa"/>
          </w:tcPr>
          <w:p w:rsidR="009D6FEA" w:rsidRPr="00930792" w:rsidRDefault="009D6FEA" w:rsidP="00260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может сформулировать</w:t>
            </w:r>
            <w:r w:rsidRPr="009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такое реклама. Какие виды печатной рекламы вы знаете?</w:t>
            </w:r>
          </w:p>
        </w:tc>
        <w:tc>
          <w:tcPr>
            <w:tcW w:w="4231" w:type="dxa"/>
          </w:tcPr>
          <w:p w:rsidR="009D6FEA" w:rsidRPr="001A1699" w:rsidRDefault="009D6FEA" w:rsidP="00260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Отвечает на вопросы.</w:t>
            </w:r>
          </w:p>
        </w:tc>
        <w:tc>
          <w:tcPr>
            <w:tcW w:w="3456" w:type="dxa"/>
          </w:tcPr>
          <w:p w:rsidR="009D6FEA" w:rsidRPr="00D7188F" w:rsidRDefault="009D6FEA" w:rsidP="00260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ответы на вопросы</w:t>
            </w:r>
            <w:r w:rsidRPr="00D71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партнёра по общению</w:t>
            </w:r>
            <w:r w:rsidRPr="00D71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перебивать</w:t>
            </w:r>
            <w:r w:rsidRPr="00D71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обрывать на полуслове</w:t>
            </w:r>
            <w:r w:rsidRPr="00D71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вникать в смысл того</w:t>
            </w:r>
            <w:r w:rsidRPr="00D71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чём говорит собеседник.</w:t>
            </w:r>
          </w:p>
          <w:p w:rsidR="009D6FEA" w:rsidRDefault="009D6FEA" w:rsidP="00260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6FEA" w:rsidTr="009D6FEA">
        <w:tblPrEx>
          <w:tblLook w:val="0000" w:firstRow="0" w:lastRow="0" w:firstColumn="0" w:lastColumn="0" w:noHBand="0" w:noVBand="0"/>
        </w:tblPrEx>
        <w:trPr>
          <w:trHeight w:val="1459"/>
        </w:trPr>
        <w:tc>
          <w:tcPr>
            <w:tcW w:w="2099" w:type="dxa"/>
          </w:tcPr>
          <w:p w:rsidR="009D6FEA" w:rsidRDefault="009D6FEA" w:rsidP="00260E80">
            <w:pPr>
              <w:tabs>
                <w:tab w:val="right" w:pos="1883"/>
              </w:tabs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9D6FEA" w:rsidRDefault="009D6FEA" w:rsidP="00260E80">
            <w:pPr>
              <w:spacing w:after="200" w:line="276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6FEA" w:rsidRDefault="009D6FEA" w:rsidP="00260E80">
            <w:pPr>
              <w:spacing w:after="200" w:line="276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6FEA" w:rsidRDefault="009D6FEA" w:rsidP="00260E80">
            <w:pPr>
              <w:spacing w:after="200" w:line="276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6FEA" w:rsidRDefault="009D6FEA" w:rsidP="00260E80">
            <w:pPr>
              <w:spacing w:after="200" w:line="276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</w:tcPr>
          <w:p w:rsidR="009D6FEA" w:rsidRDefault="009D6FEA" w:rsidP="00260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мин.</w:t>
            </w:r>
          </w:p>
          <w:p w:rsidR="009D6FEA" w:rsidRDefault="009D6FEA" w:rsidP="00260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6FEA" w:rsidRDefault="009D6FEA" w:rsidP="00260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6FEA" w:rsidRDefault="009D6FEA" w:rsidP="00260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6FEA" w:rsidRDefault="009D6FEA" w:rsidP="00260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</w:tcPr>
          <w:p w:rsidR="009D6FEA" w:rsidRDefault="009D6FEA" w:rsidP="00260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 какой темой мы сегодня работали?</w:t>
            </w:r>
          </w:p>
          <w:p w:rsidR="009D6FEA" w:rsidRDefault="009D6FEA" w:rsidP="00260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её понял?</w:t>
            </w:r>
          </w:p>
          <w:p w:rsidR="009D6FEA" w:rsidRDefault="009D6FEA" w:rsidP="00260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не понял? Почему?</w:t>
            </w:r>
          </w:p>
          <w:p w:rsidR="009D6FEA" w:rsidRDefault="009D6FEA" w:rsidP="00260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6FEA" w:rsidRDefault="009D6FEA" w:rsidP="00260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6FEA" w:rsidRDefault="009D6FEA" w:rsidP="00260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</w:tcPr>
          <w:p w:rsidR="009D6FEA" w:rsidRDefault="009D6FEA" w:rsidP="00260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Слушает. Выполняет содержательную рефлексию. </w:t>
            </w:r>
          </w:p>
        </w:tc>
        <w:tc>
          <w:tcPr>
            <w:tcW w:w="3456" w:type="dxa"/>
          </w:tcPr>
          <w:p w:rsidR="009D6FEA" w:rsidRDefault="009D6FEA" w:rsidP="00260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Широкая мотивационная основа учебной деятельности</w:t>
            </w:r>
            <w:r w:rsidRPr="005F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адекватное понимание причин успешности\не успешности учебной деятельности.</w:t>
            </w:r>
          </w:p>
          <w:p w:rsidR="009D6FEA" w:rsidRDefault="009D6FEA" w:rsidP="00260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6FEA" w:rsidRDefault="009D6FEA" w:rsidP="00260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6FEA" w:rsidRDefault="009D6FEA" w:rsidP="00260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0C06" w:rsidRPr="004F0C06" w:rsidRDefault="004F0C06">
      <w:pPr>
        <w:rPr>
          <w:rFonts w:ascii="Times New Roman" w:hAnsi="Times New Roman" w:cs="Times New Roman"/>
          <w:sz w:val="24"/>
          <w:szCs w:val="24"/>
        </w:rPr>
      </w:pPr>
    </w:p>
    <w:sectPr w:rsidR="004F0C06" w:rsidRPr="004F0C06" w:rsidSect="004F0C06">
      <w:pgSz w:w="16838" w:h="11906" w:orient="landscape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4DA" w:rsidRDefault="004434DA" w:rsidP="004F0C06">
      <w:pPr>
        <w:spacing w:after="0" w:line="240" w:lineRule="auto"/>
      </w:pPr>
      <w:r>
        <w:separator/>
      </w:r>
    </w:p>
  </w:endnote>
  <w:endnote w:type="continuationSeparator" w:id="0">
    <w:p w:rsidR="004434DA" w:rsidRDefault="004434DA" w:rsidP="004F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4DA" w:rsidRDefault="004434DA" w:rsidP="004F0C06">
      <w:pPr>
        <w:spacing w:after="0" w:line="240" w:lineRule="auto"/>
      </w:pPr>
      <w:r>
        <w:separator/>
      </w:r>
    </w:p>
  </w:footnote>
  <w:footnote w:type="continuationSeparator" w:id="0">
    <w:p w:rsidR="004434DA" w:rsidRDefault="004434DA" w:rsidP="004F0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B2139"/>
    <w:multiLevelType w:val="hybridMultilevel"/>
    <w:tmpl w:val="775803F2"/>
    <w:lvl w:ilvl="0" w:tplc="CE9CC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6F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E3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C5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E5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6C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AF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CC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A6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334A07"/>
    <w:multiLevelType w:val="multilevel"/>
    <w:tmpl w:val="43EA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8527B"/>
    <w:multiLevelType w:val="multilevel"/>
    <w:tmpl w:val="F658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02A2F"/>
    <w:multiLevelType w:val="multilevel"/>
    <w:tmpl w:val="00EA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C78E2"/>
    <w:multiLevelType w:val="hybridMultilevel"/>
    <w:tmpl w:val="958468FC"/>
    <w:lvl w:ilvl="0" w:tplc="00BEB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67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47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C6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A9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4D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0F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47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60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5FE567B"/>
    <w:multiLevelType w:val="multilevel"/>
    <w:tmpl w:val="CE54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B6"/>
    <w:rsid w:val="00003E03"/>
    <w:rsid w:val="000D401D"/>
    <w:rsid w:val="000E5D4A"/>
    <w:rsid w:val="00120908"/>
    <w:rsid w:val="001566DC"/>
    <w:rsid w:val="00163BC0"/>
    <w:rsid w:val="001A1699"/>
    <w:rsid w:val="001B6496"/>
    <w:rsid w:val="001D2230"/>
    <w:rsid w:val="00217685"/>
    <w:rsid w:val="00225C84"/>
    <w:rsid w:val="00256C25"/>
    <w:rsid w:val="002A4A0E"/>
    <w:rsid w:val="002C1B34"/>
    <w:rsid w:val="002C6EA7"/>
    <w:rsid w:val="002D236E"/>
    <w:rsid w:val="003347E2"/>
    <w:rsid w:val="003830A2"/>
    <w:rsid w:val="003D1C75"/>
    <w:rsid w:val="004434DA"/>
    <w:rsid w:val="00496EA6"/>
    <w:rsid w:val="004F0C06"/>
    <w:rsid w:val="005140E6"/>
    <w:rsid w:val="005B0ECC"/>
    <w:rsid w:val="005F25AE"/>
    <w:rsid w:val="005F30AF"/>
    <w:rsid w:val="00644BAE"/>
    <w:rsid w:val="00676C4E"/>
    <w:rsid w:val="006B061E"/>
    <w:rsid w:val="00714443"/>
    <w:rsid w:val="00760241"/>
    <w:rsid w:val="00783585"/>
    <w:rsid w:val="008669E8"/>
    <w:rsid w:val="008C73B8"/>
    <w:rsid w:val="00901A0E"/>
    <w:rsid w:val="00930792"/>
    <w:rsid w:val="0098203C"/>
    <w:rsid w:val="009D6FEA"/>
    <w:rsid w:val="00A31D5A"/>
    <w:rsid w:val="00A73B67"/>
    <w:rsid w:val="00A74172"/>
    <w:rsid w:val="00AE32BC"/>
    <w:rsid w:val="00B045DE"/>
    <w:rsid w:val="00BC5C4D"/>
    <w:rsid w:val="00BD3715"/>
    <w:rsid w:val="00C77BC6"/>
    <w:rsid w:val="00CC1652"/>
    <w:rsid w:val="00D16B52"/>
    <w:rsid w:val="00D7188F"/>
    <w:rsid w:val="00D950A6"/>
    <w:rsid w:val="00E220B6"/>
    <w:rsid w:val="00E63229"/>
    <w:rsid w:val="00EC4A74"/>
    <w:rsid w:val="00F24B4D"/>
    <w:rsid w:val="00F663B4"/>
    <w:rsid w:val="00FA36C1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F055A-5619-4B9F-A04F-EA785A50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C06"/>
  </w:style>
  <w:style w:type="paragraph" w:styleId="a5">
    <w:name w:val="footer"/>
    <w:basedOn w:val="a"/>
    <w:link w:val="a6"/>
    <w:uiPriority w:val="99"/>
    <w:unhideWhenUsed/>
    <w:rsid w:val="004F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C06"/>
  </w:style>
  <w:style w:type="table" w:styleId="a7">
    <w:name w:val="Table Grid"/>
    <w:basedOn w:val="a1"/>
    <w:uiPriority w:val="59"/>
    <w:rsid w:val="00CC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1D2230"/>
    <w:rPr>
      <w:i/>
      <w:iCs/>
    </w:rPr>
  </w:style>
  <w:style w:type="character" w:styleId="a9">
    <w:name w:val="Hyperlink"/>
    <w:basedOn w:val="a0"/>
    <w:uiPriority w:val="99"/>
    <w:semiHidden/>
    <w:unhideWhenUsed/>
    <w:rsid w:val="003830A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8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3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8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7836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04151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4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6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84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1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19919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8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2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8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EEAF-1D72-4D90-8E6C-F76ACDDF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User</cp:lastModifiedBy>
  <cp:revision>33</cp:revision>
  <dcterms:created xsi:type="dcterms:W3CDTF">2013-09-20T10:51:00Z</dcterms:created>
  <dcterms:modified xsi:type="dcterms:W3CDTF">2015-04-04T16:57:00Z</dcterms:modified>
</cp:coreProperties>
</file>