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6C95" w:rsidRDefault="006231F7">
      <w:pPr>
        <w:rPr>
          <w:rFonts w:ascii="Times New Roman" w:hAnsi="Times New Roman" w:cs="Times New Roman"/>
          <w:b/>
          <w:sz w:val="24"/>
          <w:szCs w:val="24"/>
        </w:rPr>
      </w:pPr>
      <w:r w:rsidRPr="00106C95">
        <w:rPr>
          <w:rFonts w:ascii="Times New Roman" w:hAnsi="Times New Roman" w:cs="Times New Roman"/>
          <w:b/>
          <w:sz w:val="24"/>
          <w:szCs w:val="24"/>
        </w:rPr>
        <w:t>Урок русского языка в 5 классе по теме: «Главные члены предложения»</w:t>
      </w:r>
    </w:p>
    <w:p w:rsidR="006231F7" w:rsidRDefault="006231F7">
      <w:pPr>
        <w:rPr>
          <w:rFonts w:ascii="Times New Roman" w:hAnsi="Times New Roman" w:cs="Times New Roman"/>
          <w:sz w:val="24"/>
          <w:szCs w:val="24"/>
        </w:rPr>
      </w:pPr>
      <w:r w:rsidRPr="00106C95"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 дать понятие подлежащего и сказуемого как главных членов предложения; сформировать умение находить грамматическую основу предложения.</w:t>
      </w:r>
    </w:p>
    <w:p w:rsidR="006231F7" w:rsidRPr="00106C95" w:rsidRDefault="006231F7" w:rsidP="00623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9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231F7" w:rsidRPr="00106C95" w:rsidRDefault="006231F7" w:rsidP="00623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6C95">
        <w:rPr>
          <w:rFonts w:ascii="Times New Roman" w:hAnsi="Times New Roman" w:cs="Times New Roman"/>
          <w:b/>
          <w:i/>
          <w:sz w:val="24"/>
          <w:szCs w:val="24"/>
        </w:rPr>
        <w:t>Организация начала урока.</w:t>
      </w:r>
    </w:p>
    <w:p w:rsidR="006231F7" w:rsidRPr="00106C95" w:rsidRDefault="006231F7" w:rsidP="00623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6C95">
        <w:rPr>
          <w:rFonts w:ascii="Times New Roman" w:hAnsi="Times New Roman" w:cs="Times New Roman"/>
          <w:b/>
          <w:i/>
          <w:sz w:val="24"/>
          <w:szCs w:val="24"/>
        </w:rPr>
        <w:t>Беседа о невосклицательных и восклицательных предложениях.</w:t>
      </w:r>
    </w:p>
    <w:p w:rsidR="006231F7" w:rsidRDefault="006231F7" w:rsidP="006231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предложения называются восклицательными?</w:t>
      </w:r>
    </w:p>
    <w:p w:rsidR="006231F7" w:rsidRDefault="006231F7" w:rsidP="006231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знак препинания ставится в конце восклицательных предложений?</w:t>
      </w:r>
    </w:p>
    <w:p w:rsidR="006231F7" w:rsidRDefault="006231F7" w:rsidP="006231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Прослушайте предложения и определите, какие чувства выражаются в них.</w:t>
      </w:r>
    </w:p>
    <w:p w:rsidR="006231F7" w:rsidRDefault="006231F7" w:rsidP="006231F7">
      <w:pPr>
        <w:pStyle w:val="a3"/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живет на свете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нечистым </w:t>
      </w:r>
    </w:p>
    <w:p w:rsidR="006231F7" w:rsidRDefault="006231F7" w:rsidP="006231F7">
      <w:pPr>
        <w:pStyle w:val="a3"/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  <w:t>Трубочистам-</w:t>
      </w:r>
    </w:p>
    <w:p w:rsidR="006231F7" w:rsidRDefault="006231F7" w:rsidP="006231F7">
      <w:pPr>
        <w:pStyle w:val="a3"/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Оттого поет он эти </w:t>
      </w:r>
      <w:r>
        <w:rPr>
          <w:rFonts w:ascii="Times New Roman" w:hAnsi="Times New Roman" w:cs="Times New Roman"/>
          <w:sz w:val="24"/>
          <w:szCs w:val="24"/>
        </w:rPr>
        <w:tab/>
        <w:t>Стыд и срам!</w:t>
      </w:r>
    </w:p>
    <w:p w:rsidR="006231F7" w:rsidRDefault="006231F7" w:rsidP="006231F7">
      <w:pPr>
        <w:pStyle w:val="a3"/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Песни вслух!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Стыд и срам! </w:t>
      </w:r>
      <w:proofErr w:type="gramEnd"/>
      <w:r>
        <w:rPr>
          <w:rFonts w:ascii="Times New Roman" w:hAnsi="Times New Roman" w:cs="Times New Roman"/>
          <w:sz w:val="24"/>
          <w:szCs w:val="24"/>
        </w:rPr>
        <w:t>(К.Чуковский)</w:t>
      </w:r>
    </w:p>
    <w:p w:rsidR="006231F7" w:rsidRDefault="006231F7" w:rsidP="006231F7">
      <w:pPr>
        <w:pStyle w:val="a3"/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231F7" w:rsidRDefault="006231F7" w:rsidP="006231F7">
      <w:pPr>
        <w:pStyle w:val="a3"/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 ты, мерзкое стекло!</w:t>
      </w:r>
      <w:r w:rsidR="008D17C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Что за диво!</w:t>
      </w:r>
    </w:p>
    <w:p w:rsidR="006231F7" w:rsidRDefault="006231F7" w:rsidP="006231F7">
      <w:pPr>
        <w:pStyle w:val="a3"/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врешь ты мне назло! (А.Пушкин)</w:t>
      </w:r>
      <w:r w:rsidR="008D17C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8D17CC">
        <w:rPr>
          <w:rFonts w:ascii="Times New Roman" w:hAnsi="Times New Roman" w:cs="Times New Roman"/>
          <w:sz w:val="24"/>
          <w:szCs w:val="24"/>
        </w:rPr>
        <w:t xml:space="preserve"> так чисто и красиво</w:t>
      </w:r>
      <w:proofErr w:type="gramStart"/>
      <w:r w:rsidR="008D17CC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8D17CC">
        <w:rPr>
          <w:rFonts w:ascii="Times New Roman" w:hAnsi="Times New Roman" w:cs="Times New Roman"/>
          <w:sz w:val="24"/>
          <w:szCs w:val="24"/>
        </w:rPr>
        <w:t>А.Пушкин)</w:t>
      </w:r>
    </w:p>
    <w:p w:rsidR="008D17CC" w:rsidRDefault="008D17CC" w:rsidP="006231F7">
      <w:pPr>
        <w:pStyle w:val="a3"/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Ребята, скажите, какие эмоции передаются восклицательными предложениями?</w:t>
      </w:r>
    </w:p>
    <w:p w:rsidR="008D17CC" w:rsidRPr="00106C95" w:rsidRDefault="008D17CC" w:rsidP="008D17CC">
      <w:pPr>
        <w:tabs>
          <w:tab w:val="left" w:pos="56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6C95">
        <w:rPr>
          <w:rFonts w:ascii="Times New Roman" w:hAnsi="Times New Roman" w:cs="Times New Roman"/>
          <w:b/>
          <w:i/>
          <w:sz w:val="24"/>
          <w:szCs w:val="24"/>
        </w:rPr>
        <w:t xml:space="preserve">     3. Изучение нового материала.</w:t>
      </w:r>
    </w:p>
    <w:p w:rsidR="008D17CC" w:rsidRDefault="008D17CC" w:rsidP="008D17CC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Работа с текстом, записанным на доске.</w:t>
      </w:r>
    </w:p>
    <w:p w:rsidR="008D17CC" w:rsidRDefault="008D17CC" w:rsidP="008D17CC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н…чую в стар…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Она заросла диким виноградом. </w:t>
      </w:r>
      <w:proofErr w:type="gramEnd"/>
      <w:r>
        <w:rPr>
          <w:rFonts w:ascii="Times New Roman" w:hAnsi="Times New Roman" w:cs="Times New Roman"/>
          <w:sz w:val="24"/>
          <w:szCs w:val="24"/>
        </w:rPr>
        <w:t>(По) утрам с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л,лн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зь,сь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листву. Два воробья с удивлением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бесе…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…кают часы.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Они тикают на столе. </w:t>
      </w:r>
      <w:proofErr w:type="gramEnd"/>
      <w:r>
        <w:rPr>
          <w:rFonts w:ascii="Times New Roman" w:hAnsi="Times New Roman" w:cs="Times New Roman"/>
          <w:sz w:val="24"/>
          <w:szCs w:val="24"/>
        </w:rPr>
        <w:t>(К.Паустовский)</w:t>
      </w:r>
    </w:p>
    <w:p w:rsidR="008D17CC" w:rsidRDefault="008D17CC" w:rsidP="008D17CC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назвать эти предложения текстом? Почему?</w:t>
      </w:r>
    </w:p>
    <w:p w:rsidR="008D17CC" w:rsidRDefault="008D17CC" w:rsidP="008D17CC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тема этого текста?</w:t>
      </w:r>
    </w:p>
    <w:p w:rsidR="008D17CC" w:rsidRDefault="008D17CC" w:rsidP="008D17CC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Спишите текст, вставляя пропущенные буквы и раскрывая скобки.</w:t>
      </w:r>
    </w:p>
    <w:p w:rsidR="008D17CC" w:rsidRDefault="008D17CC" w:rsidP="008D17CC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главные члены предложения и подчеркните 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Какими частями речи они выражены?</w:t>
      </w:r>
    </w:p>
    <w:p w:rsidR="008D17CC" w:rsidRDefault="008D17CC" w:rsidP="008D17CC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обозначает подлежащее? Чем оно выражено?</w:t>
      </w:r>
    </w:p>
    <w:p w:rsidR="008D17CC" w:rsidRDefault="008D17CC" w:rsidP="008D17CC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обозначает сказуемое? Чем выражено?</w:t>
      </w:r>
    </w:p>
    <w:p w:rsidR="008D17CC" w:rsidRDefault="008D17CC" w:rsidP="008D17CC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Работа с учебником на </w:t>
      </w:r>
      <w:r w:rsidR="00E4043F">
        <w:rPr>
          <w:rFonts w:ascii="Times New Roman" w:hAnsi="Times New Roman" w:cs="Times New Roman"/>
          <w:sz w:val="24"/>
          <w:szCs w:val="24"/>
        </w:rPr>
        <w:t>стр.133-134 учебника под ред. С.И.Львовой и В.В.Львова.</w:t>
      </w:r>
    </w:p>
    <w:p w:rsidR="00E4043F" w:rsidRDefault="00E4043F" w:rsidP="008D17CC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сказуемое чаще всего выражается глаголом. А какими еще частями речи оно может быть выражено? На какие вопросы может отвечать?</w:t>
      </w:r>
    </w:p>
    <w:p w:rsidR="00E4043F" w:rsidRPr="00106C95" w:rsidRDefault="00E4043F" w:rsidP="008D17CC">
      <w:pPr>
        <w:tabs>
          <w:tab w:val="left" w:pos="56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6C95">
        <w:rPr>
          <w:rFonts w:ascii="Times New Roman" w:hAnsi="Times New Roman" w:cs="Times New Roman"/>
          <w:b/>
          <w:i/>
          <w:sz w:val="24"/>
          <w:szCs w:val="24"/>
        </w:rPr>
        <w:t>4. Закрепление изученного материала.</w:t>
      </w:r>
    </w:p>
    <w:p w:rsidR="00E4043F" w:rsidRDefault="00E4043F" w:rsidP="00E4043F">
      <w:pPr>
        <w:tabs>
          <w:tab w:val="left" w:pos="56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Выполнение упр.355 по заданиям к нему.</w:t>
      </w:r>
    </w:p>
    <w:p w:rsidR="00E4043F" w:rsidRDefault="00E4043F" w:rsidP="00E4043F">
      <w:pPr>
        <w:tabs>
          <w:tab w:val="left" w:pos="56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Работа с текстом (устно)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Назовите грамматическую основу каждого предложения.</w:t>
      </w:r>
    </w:p>
    <w:p w:rsidR="00E4043F" w:rsidRDefault="00E4043F" w:rsidP="00E4043F">
      <w:pPr>
        <w:tabs>
          <w:tab w:val="left" w:pos="56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Родина! Это особенное слово полно глубокого смысла. Я вижу необъятные ее просторы, чувствую ласковый ветерок.</w:t>
      </w:r>
    </w:p>
    <w:p w:rsidR="00E4043F" w:rsidRDefault="00E4043F" w:rsidP="00E4043F">
      <w:pPr>
        <w:tabs>
          <w:tab w:val="left" w:pos="56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 ее знойные степи. Зеленые леса обширны. Ее неприступные горы высоки.</w:t>
      </w:r>
    </w:p>
    <w:p w:rsidR="00E4043F" w:rsidRDefault="00E4043F" w:rsidP="00E4043F">
      <w:pPr>
        <w:tabs>
          <w:tab w:val="left" w:pos="564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многих языках говорят люди, населяющие величественную эту страну.  </w:t>
      </w:r>
    </w:p>
    <w:p w:rsidR="00E4043F" w:rsidRDefault="00E4043F" w:rsidP="00E4043F">
      <w:pPr>
        <w:tabs>
          <w:tab w:val="left" w:pos="564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(И.С.Соколов- Микитов)</w:t>
      </w:r>
    </w:p>
    <w:p w:rsidR="00E4043F" w:rsidRDefault="00E4043F" w:rsidP="00E4043F">
      <w:pPr>
        <w:tabs>
          <w:tab w:val="left" w:pos="56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Тестовая работа.</w:t>
      </w:r>
    </w:p>
    <w:p w:rsidR="00E4043F" w:rsidRDefault="00E4043F" w:rsidP="00E4043F">
      <w:pPr>
        <w:tabs>
          <w:tab w:val="left" w:pos="56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Укажите предложения, в которых подлежащее выражено именем существительным.</w:t>
      </w:r>
    </w:p>
    <w:p w:rsidR="00E4043F" w:rsidRDefault="00106C95" w:rsidP="00106C95">
      <w:pPr>
        <w:pStyle w:val="a3"/>
        <w:numPr>
          <w:ilvl w:val="0"/>
          <w:numId w:val="3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Веселые отблески огня играли на стекле.</w:t>
      </w:r>
    </w:p>
    <w:p w:rsidR="00106C95" w:rsidRDefault="00106C95" w:rsidP="00106C95">
      <w:pPr>
        <w:pStyle w:val="a3"/>
        <w:numPr>
          <w:ilvl w:val="0"/>
          <w:numId w:val="3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печке два мальчика сладко посапывали.</w:t>
      </w:r>
    </w:p>
    <w:p w:rsidR="00106C95" w:rsidRDefault="00106C95" w:rsidP="00106C95">
      <w:pPr>
        <w:pStyle w:val="a3"/>
        <w:numPr>
          <w:ilvl w:val="0"/>
          <w:numId w:val="3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Валентинка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вспомнила сказку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Ивашечку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6C95" w:rsidRDefault="00106C95" w:rsidP="00106C95">
      <w:pPr>
        <w:pStyle w:val="a3"/>
        <w:numPr>
          <w:ilvl w:val="0"/>
          <w:numId w:val="3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вытащила из-под снега охапку хвороста.</w:t>
      </w:r>
    </w:p>
    <w:p w:rsidR="00106C95" w:rsidRDefault="00106C95" w:rsidP="00106C95">
      <w:pPr>
        <w:pStyle w:val="a3"/>
        <w:numPr>
          <w:ilvl w:val="0"/>
          <w:numId w:val="3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Сырой туман висел над рекой.</w:t>
      </w:r>
    </w:p>
    <w:p w:rsidR="00106C95" w:rsidRDefault="00106C95" w:rsidP="00106C95">
      <w:pPr>
        <w:pStyle w:val="a3"/>
        <w:numPr>
          <w:ilvl w:val="0"/>
          <w:numId w:val="4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предложения, в которых подлежащее выражено местоимением.</w:t>
      </w:r>
    </w:p>
    <w:p w:rsidR="00106C95" w:rsidRDefault="00106C95" w:rsidP="00106C95">
      <w:pPr>
        <w:pStyle w:val="a3"/>
        <w:numPr>
          <w:ilvl w:val="0"/>
          <w:numId w:val="5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подоконниках зеленели дедушкины саженцы.</w:t>
      </w:r>
    </w:p>
    <w:p w:rsidR="00106C95" w:rsidRDefault="00106C95" w:rsidP="00106C95">
      <w:pPr>
        <w:pStyle w:val="a3"/>
        <w:numPr>
          <w:ilvl w:val="0"/>
          <w:numId w:val="5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вывели бычка на улицу.</w:t>
      </w:r>
    </w:p>
    <w:p w:rsidR="00106C95" w:rsidRDefault="00106C95" w:rsidP="00106C95">
      <w:pPr>
        <w:pStyle w:val="a3"/>
        <w:numPr>
          <w:ilvl w:val="0"/>
          <w:numId w:val="5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Синие лужи ослепительно сверкали под солнцем.</w:t>
      </w:r>
    </w:p>
    <w:p w:rsidR="00106C95" w:rsidRDefault="00106C95" w:rsidP="00106C95">
      <w:pPr>
        <w:pStyle w:val="a3"/>
        <w:numPr>
          <w:ilvl w:val="0"/>
          <w:numId w:val="5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бережно вынул из конверта письмо.</w:t>
      </w:r>
    </w:p>
    <w:p w:rsidR="00106C95" w:rsidRDefault="00106C95" w:rsidP="00106C95">
      <w:pPr>
        <w:pStyle w:val="a3"/>
        <w:numPr>
          <w:ilvl w:val="0"/>
          <w:numId w:val="5"/>
        </w:num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босиком побежит по свежей траве.</w:t>
      </w:r>
    </w:p>
    <w:p w:rsidR="009B0542" w:rsidRPr="009B0542" w:rsidRDefault="009B0542" w:rsidP="009B0542">
      <w:pPr>
        <w:tabs>
          <w:tab w:val="left" w:pos="56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5</w:t>
      </w:r>
      <w:r w:rsidRPr="009B054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Итог урока</w:t>
      </w:r>
      <w:r w:rsidRPr="009B0542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Домашнее задание.</w:t>
      </w:r>
    </w:p>
    <w:p w:rsidR="00106C95" w:rsidRPr="00106C95" w:rsidRDefault="00106C95" w:rsidP="00106C95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6C95" w:rsidRPr="00106C95" w:rsidRDefault="00106C95" w:rsidP="00106C95">
      <w:pPr>
        <w:tabs>
          <w:tab w:val="left" w:pos="5640"/>
        </w:tabs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106C95" w:rsidRDefault="00106C95" w:rsidP="00106C95">
      <w:pPr>
        <w:pStyle w:val="a3"/>
        <w:tabs>
          <w:tab w:val="left" w:pos="5640"/>
        </w:tabs>
        <w:ind w:left="1725"/>
        <w:jc w:val="both"/>
        <w:rPr>
          <w:rFonts w:ascii="Times New Roman" w:hAnsi="Times New Roman" w:cs="Times New Roman"/>
          <w:sz w:val="24"/>
          <w:szCs w:val="24"/>
        </w:rPr>
      </w:pPr>
    </w:p>
    <w:p w:rsidR="00106C95" w:rsidRPr="00106C95" w:rsidRDefault="00106C95" w:rsidP="00106C95">
      <w:pPr>
        <w:tabs>
          <w:tab w:val="left" w:pos="5640"/>
        </w:tabs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E4043F" w:rsidRDefault="00E4043F" w:rsidP="00E4043F">
      <w:pPr>
        <w:tabs>
          <w:tab w:val="left" w:pos="56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7CC" w:rsidRPr="008D17CC" w:rsidRDefault="008D17CC" w:rsidP="008D17CC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231F7" w:rsidRPr="006231F7" w:rsidRDefault="006231F7" w:rsidP="006231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1F7" w:rsidRPr="006231F7" w:rsidRDefault="006231F7">
      <w:pPr>
        <w:rPr>
          <w:rFonts w:ascii="Times New Roman" w:hAnsi="Times New Roman" w:cs="Times New Roman"/>
          <w:sz w:val="24"/>
          <w:szCs w:val="24"/>
        </w:rPr>
      </w:pPr>
    </w:p>
    <w:sectPr w:rsidR="006231F7" w:rsidRPr="0062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40E3"/>
    <w:multiLevelType w:val="hybridMultilevel"/>
    <w:tmpl w:val="29F27440"/>
    <w:lvl w:ilvl="0" w:tplc="0C80069E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5C45082B"/>
    <w:multiLevelType w:val="hybridMultilevel"/>
    <w:tmpl w:val="FD8A58C6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5C7A0C9F"/>
    <w:multiLevelType w:val="hybridMultilevel"/>
    <w:tmpl w:val="5A74695C"/>
    <w:lvl w:ilvl="0" w:tplc="8D3C983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75F62F4D"/>
    <w:multiLevelType w:val="hybridMultilevel"/>
    <w:tmpl w:val="AFDE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F6C9D"/>
    <w:multiLevelType w:val="hybridMultilevel"/>
    <w:tmpl w:val="0CE4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1F7"/>
    <w:rsid w:val="00106C95"/>
    <w:rsid w:val="006231F7"/>
    <w:rsid w:val="008D17CC"/>
    <w:rsid w:val="009B0542"/>
    <w:rsid w:val="00E4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2013-01-17T11:14:00Z</dcterms:created>
  <dcterms:modified xsi:type="dcterms:W3CDTF">2013-01-17T11:56:00Z</dcterms:modified>
</cp:coreProperties>
</file>