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A3" w:rsidRPr="00FE345E" w:rsidRDefault="00781EA3" w:rsidP="00781EA3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GoBack"/>
      <w:r w:rsidRPr="00FE345E">
        <w:rPr>
          <w:b/>
          <w:sz w:val="24"/>
          <w:szCs w:val="24"/>
        </w:rPr>
        <w:t xml:space="preserve">Заключительное мероприятие к декаде </w:t>
      </w:r>
    </w:p>
    <w:p w:rsidR="00100CA8" w:rsidRPr="00FE345E" w:rsidRDefault="00781EA3" w:rsidP="00781EA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E345E">
        <w:rPr>
          <w:b/>
          <w:sz w:val="24"/>
          <w:szCs w:val="24"/>
        </w:rPr>
        <w:t>«Роскошь человеческого общения»</w:t>
      </w:r>
    </w:p>
    <w:p w:rsidR="00781EA3" w:rsidRPr="00FE345E" w:rsidRDefault="00781EA3" w:rsidP="00781EA3">
      <w:pPr>
        <w:spacing w:line="240" w:lineRule="auto"/>
        <w:ind w:firstLine="0"/>
        <w:rPr>
          <w:b/>
          <w:sz w:val="24"/>
          <w:szCs w:val="24"/>
        </w:rPr>
      </w:pPr>
    </w:p>
    <w:p w:rsidR="00781EA3" w:rsidRPr="00FE345E" w:rsidRDefault="00781EA3" w:rsidP="00781EA3">
      <w:pPr>
        <w:spacing w:line="240" w:lineRule="auto"/>
        <w:ind w:firstLine="0"/>
        <w:rPr>
          <w:b/>
          <w:sz w:val="24"/>
          <w:szCs w:val="24"/>
        </w:rPr>
      </w:pPr>
      <w:r w:rsidRPr="00FE345E">
        <w:rPr>
          <w:b/>
          <w:sz w:val="24"/>
          <w:szCs w:val="24"/>
        </w:rPr>
        <w:t>Цель:</w:t>
      </w:r>
    </w:p>
    <w:p w:rsidR="00781EA3" w:rsidRPr="00FE345E" w:rsidRDefault="00781EA3" w:rsidP="00781EA3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- привлечение внимания ребят к проблеме культуры общения;</w:t>
      </w:r>
    </w:p>
    <w:p w:rsidR="00781EA3" w:rsidRPr="00FE345E" w:rsidRDefault="00781EA3" w:rsidP="00781EA3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- совершенствование речевых навыков и умений;</w:t>
      </w:r>
    </w:p>
    <w:p w:rsidR="00781EA3" w:rsidRPr="00FE345E" w:rsidRDefault="00781EA3" w:rsidP="00781EA3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- воспитание бережного отношения к языку, к своей речи.</w:t>
      </w:r>
    </w:p>
    <w:p w:rsidR="00781EA3" w:rsidRPr="00FE345E" w:rsidRDefault="00781EA3" w:rsidP="00781EA3">
      <w:pPr>
        <w:spacing w:line="240" w:lineRule="auto"/>
        <w:ind w:firstLine="0"/>
        <w:rPr>
          <w:sz w:val="24"/>
          <w:szCs w:val="24"/>
        </w:rPr>
      </w:pPr>
      <w:r w:rsidRPr="00FE345E">
        <w:rPr>
          <w:b/>
          <w:sz w:val="24"/>
          <w:szCs w:val="24"/>
        </w:rPr>
        <w:t xml:space="preserve">Форма: </w:t>
      </w:r>
      <w:r w:rsidRPr="00FE345E">
        <w:rPr>
          <w:sz w:val="24"/>
          <w:szCs w:val="24"/>
        </w:rPr>
        <w:t>игра-соревнование.</w:t>
      </w:r>
    </w:p>
    <w:p w:rsidR="00781EA3" w:rsidRPr="00FE345E" w:rsidRDefault="00781EA3" w:rsidP="00781EA3">
      <w:pPr>
        <w:spacing w:line="240" w:lineRule="auto"/>
        <w:ind w:firstLine="0"/>
        <w:rPr>
          <w:b/>
          <w:sz w:val="24"/>
          <w:szCs w:val="24"/>
        </w:rPr>
      </w:pPr>
      <w:r w:rsidRPr="00FE345E">
        <w:rPr>
          <w:b/>
          <w:sz w:val="24"/>
          <w:szCs w:val="24"/>
        </w:rPr>
        <w:t>Оформление:</w:t>
      </w:r>
    </w:p>
    <w:p w:rsidR="00781EA3" w:rsidRPr="00FE345E" w:rsidRDefault="00781EA3" w:rsidP="00781EA3">
      <w:pPr>
        <w:spacing w:line="240" w:lineRule="auto"/>
        <w:ind w:firstLine="709"/>
        <w:rPr>
          <w:sz w:val="24"/>
          <w:szCs w:val="24"/>
        </w:rPr>
      </w:pPr>
      <w:r w:rsidRPr="00FE345E">
        <w:rPr>
          <w:b/>
          <w:sz w:val="24"/>
          <w:szCs w:val="24"/>
        </w:rPr>
        <w:t>На доске</w:t>
      </w:r>
      <w:r w:rsidRPr="00FE345E">
        <w:rPr>
          <w:sz w:val="24"/>
          <w:szCs w:val="24"/>
        </w:rPr>
        <w:t xml:space="preserve"> тема и эпиграф.</w:t>
      </w:r>
    </w:p>
    <w:p w:rsidR="00781EA3" w:rsidRPr="00FE345E" w:rsidRDefault="00781EA3" w:rsidP="00781EA3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 xml:space="preserve">Друзья мои, внушайте людям веру, </w:t>
      </w:r>
    </w:p>
    <w:p w:rsidR="00781EA3" w:rsidRPr="00FE345E" w:rsidRDefault="00781EA3" w:rsidP="00781EA3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И чаще говорите: «Добрый день!»</w:t>
      </w:r>
    </w:p>
    <w:p w:rsidR="00781EA3" w:rsidRPr="00FE345E" w:rsidRDefault="00781EA3" w:rsidP="00781EA3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И следуйте хорошему примеру:</w:t>
      </w:r>
    </w:p>
    <w:p w:rsidR="00781EA3" w:rsidRPr="00FE345E" w:rsidRDefault="00781EA3" w:rsidP="00781EA3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Продляйте ДОБРЫМ СЛОВОМ</w:t>
      </w:r>
    </w:p>
    <w:p w:rsidR="00781EA3" w:rsidRPr="00FE345E" w:rsidRDefault="00781EA3" w:rsidP="00781EA3">
      <w:pPr>
        <w:spacing w:line="240" w:lineRule="auto"/>
        <w:ind w:left="3402" w:firstLine="0"/>
        <w:rPr>
          <w:sz w:val="24"/>
          <w:szCs w:val="24"/>
        </w:rPr>
      </w:pPr>
      <w:r w:rsidRPr="00FE345E">
        <w:rPr>
          <w:sz w:val="24"/>
          <w:szCs w:val="24"/>
        </w:rPr>
        <w:t>жизнь людей!</w:t>
      </w:r>
    </w:p>
    <w:p w:rsidR="00781EA3" w:rsidRPr="00FE345E" w:rsidRDefault="00781EA3" w:rsidP="00781EA3">
      <w:pPr>
        <w:spacing w:line="240" w:lineRule="auto"/>
        <w:ind w:firstLine="0"/>
        <w:rPr>
          <w:sz w:val="24"/>
          <w:szCs w:val="24"/>
        </w:rPr>
      </w:pPr>
      <w:r w:rsidRPr="00FE345E">
        <w:rPr>
          <w:b/>
          <w:sz w:val="24"/>
          <w:szCs w:val="24"/>
        </w:rPr>
        <w:t xml:space="preserve">На доске </w:t>
      </w:r>
      <w:r w:rsidRPr="00FE345E">
        <w:rPr>
          <w:sz w:val="24"/>
          <w:szCs w:val="24"/>
        </w:rPr>
        <w:t>нарисован кроссворд.</w:t>
      </w:r>
    </w:p>
    <w:p w:rsidR="00781EA3" w:rsidRPr="00FE345E" w:rsidRDefault="00781EA3" w:rsidP="00781EA3">
      <w:pPr>
        <w:spacing w:line="240" w:lineRule="auto"/>
        <w:ind w:firstLine="0"/>
        <w:rPr>
          <w:sz w:val="24"/>
          <w:szCs w:val="24"/>
        </w:rPr>
      </w:pPr>
      <w:r w:rsidRPr="00FE345E">
        <w:rPr>
          <w:b/>
          <w:sz w:val="24"/>
          <w:szCs w:val="24"/>
        </w:rPr>
        <w:t>Оборудование:</w:t>
      </w:r>
    </w:p>
    <w:p w:rsidR="00781EA3" w:rsidRPr="00FE345E" w:rsidRDefault="00781EA3" w:rsidP="00781EA3">
      <w:pPr>
        <w:spacing w:line="240" w:lineRule="auto"/>
        <w:ind w:firstLine="0"/>
        <w:rPr>
          <w:sz w:val="24"/>
          <w:szCs w:val="24"/>
        </w:rPr>
      </w:pPr>
      <w:r w:rsidRPr="00FE345E">
        <w:rPr>
          <w:b/>
          <w:sz w:val="24"/>
          <w:szCs w:val="24"/>
        </w:rPr>
        <w:t>Столы</w:t>
      </w:r>
      <w:r w:rsidRPr="00FE345E">
        <w:rPr>
          <w:sz w:val="24"/>
          <w:szCs w:val="24"/>
        </w:rPr>
        <w:t xml:space="preserve"> разбиты на участников групп (по 5 ч-к), где приготовлен </w:t>
      </w:r>
      <w:r w:rsidRPr="00FE345E">
        <w:rPr>
          <w:b/>
          <w:sz w:val="24"/>
          <w:szCs w:val="24"/>
        </w:rPr>
        <w:t>раздаточный материал:</w:t>
      </w:r>
      <w:r w:rsidRPr="00FE345E">
        <w:rPr>
          <w:sz w:val="24"/>
          <w:szCs w:val="24"/>
        </w:rPr>
        <w:t xml:space="preserve"> загадки, пословицы; карточки с заданиями: расставь ударение, определи положительные и отрицательные качества человека, сформулируй несколько правил общения.</w:t>
      </w:r>
    </w:p>
    <w:p w:rsidR="00781EA3" w:rsidRPr="00FE345E" w:rsidRDefault="00781EA3" w:rsidP="00781EA3">
      <w:pPr>
        <w:spacing w:line="240" w:lineRule="auto"/>
        <w:ind w:firstLine="0"/>
        <w:rPr>
          <w:sz w:val="24"/>
          <w:szCs w:val="24"/>
        </w:rPr>
      </w:pPr>
    </w:p>
    <w:p w:rsidR="00781EA3" w:rsidRPr="00FE345E" w:rsidRDefault="00781EA3" w:rsidP="00781EA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E345E">
        <w:rPr>
          <w:b/>
          <w:sz w:val="24"/>
          <w:szCs w:val="24"/>
        </w:rPr>
        <w:t xml:space="preserve">Мультимедийный проектор, запись песни Булата Окуджавы </w:t>
      </w:r>
    </w:p>
    <w:p w:rsidR="00781EA3" w:rsidRPr="00FE345E" w:rsidRDefault="00781EA3" w:rsidP="00781EA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E345E">
        <w:rPr>
          <w:b/>
          <w:sz w:val="24"/>
          <w:szCs w:val="24"/>
        </w:rPr>
        <w:t>«Давайте восклицать!»</w:t>
      </w:r>
    </w:p>
    <w:p w:rsidR="00781EA3" w:rsidRPr="00FE345E" w:rsidRDefault="00781EA3" w:rsidP="00781EA3">
      <w:pPr>
        <w:spacing w:line="240" w:lineRule="auto"/>
        <w:ind w:firstLine="0"/>
        <w:rPr>
          <w:b/>
          <w:sz w:val="24"/>
          <w:szCs w:val="24"/>
        </w:rPr>
      </w:pPr>
    </w:p>
    <w:p w:rsidR="00781EA3" w:rsidRPr="00FE345E" w:rsidRDefault="00781EA3" w:rsidP="00781EA3">
      <w:pPr>
        <w:spacing w:line="240" w:lineRule="auto"/>
        <w:ind w:firstLine="0"/>
        <w:rPr>
          <w:b/>
          <w:sz w:val="24"/>
          <w:szCs w:val="24"/>
        </w:rPr>
      </w:pPr>
      <w:r w:rsidRPr="00FE345E">
        <w:rPr>
          <w:b/>
          <w:sz w:val="24"/>
          <w:szCs w:val="24"/>
        </w:rPr>
        <w:t xml:space="preserve">Подготовительная работа: </w:t>
      </w:r>
    </w:p>
    <w:p w:rsidR="00781EA3" w:rsidRPr="00FE345E" w:rsidRDefault="00781EA3" w:rsidP="00781EA3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- Выбрать жюри (Приготовить награды).</w:t>
      </w:r>
    </w:p>
    <w:p w:rsidR="00781EA3" w:rsidRPr="00FE345E" w:rsidRDefault="00781EA3" w:rsidP="00781EA3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- Заранее поупражняться в чтении скороговорок.</w:t>
      </w:r>
    </w:p>
    <w:p w:rsidR="00781EA3" w:rsidRPr="00FE345E" w:rsidRDefault="00781EA3" w:rsidP="00781EA3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- Заранее обговорить ситуацию по пословицам.</w:t>
      </w:r>
    </w:p>
    <w:p w:rsidR="006707F8" w:rsidRPr="00FE345E" w:rsidRDefault="006707F8" w:rsidP="006707F8">
      <w:pPr>
        <w:spacing w:line="240" w:lineRule="auto"/>
        <w:ind w:firstLine="0"/>
        <w:rPr>
          <w:sz w:val="24"/>
          <w:szCs w:val="24"/>
        </w:rPr>
      </w:pPr>
    </w:p>
    <w:p w:rsidR="006707F8" w:rsidRPr="00FE345E" w:rsidRDefault="006707F8" w:rsidP="006707F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E345E">
        <w:rPr>
          <w:b/>
          <w:sz w:val="24"/>
          <w:szCs w:val="24"/>
        </w:rPr>
        <w:t>Ход мероприятия</w:t>
      </w:r>
    </w:p>
    <w:p w:rsidR="006707F8" w:rsidRPr="00FE345E" w:rsidRDefault="006707F8" w:rsidP="006707F8">
      <w:pPr>
        <w:spacing w:line="240" w:lineRule="auto"/>
        <w:ind w:firstLine="0"/>
        <w:rPr>
          <w:b/>
          <w:sz w:val="24"/>
          <w:szCs w:val="24"/>
        </w:rPr>
      </w:pPr>
    </w:p>
    <w:p w:rsidR="006707F8" w:rsidRPr="00FE345E" w:rsidRDefault="006707F8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Наша встреча посвящена культуре речевого общения. Надеюсь, что она будет интересной и полезной для вас. Я назвала ее словами Антуана де Сент-Экзюпери, французского летчика и писателя – «Роскошь человеческого общения».</w:t>
      </w:r>
    </w:p>
    <w:p w:rsidR="006707F8" w:rsidRPr="00FE345E" w:rsidRDefault="006707F8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 xml:space="preserve">Начнем наше мероприятие с разгадывания кроссворда. </w:t>
      </w:r>
    </w:p>
    <w:p w:rsidR="006707F8" w:rsidRPr="00FE345E" w:rsidRDefault="006707F8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b/>
          <w:sz w:val="24"/>
          <w:szCs w:val="24"/>
        </w:rPr>
        <w:t xml:space="preserve">Ваша задача: </w:t>
      </w:r>
      <w:r w:rsidRPr="00FE345E">
        <w:rPr>
          <w:sz w:val="24"/>
          <w:szCs w:val="24"/>
        </w:rPr>
        <w:t>разгадав кроссворд, найти то слово, с помощью которого мы сегодня будем соревноваться.</w:t>
      </w:r>
    </w:p>
    <w:p w:rsidR="006707F8" w:rsidRPr="00FE345E" w:rsidRDefault="006707F8" w:rsidP="006707F8">
      <w:pPr>
        <w:spacing w:line="240" w:lineRule="auto"/>
        <w:ind w:firstLine="709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6"/>
        <w:gridCol w:w="406"/>
        <w:gridCol w:w="420"/>
        <w:gridCol w:w="476"/>
        <w:gridCol w:w="476"/>
        <w:gridCol w:w="462"/>
        <w:gridCol w:w="462"/>
        <w:gridCol w:w="461"/>
        <w:gridCol w:w="448"/>
        <w:gridCol w:w="486"/>
        <w:gridCol w:w="2039"/>
      </w:tblGrid>
      <w:tr w:rsidR="006707F8" w:rsidRPr="00FE345E" w:rsidTr="003E12B9">
        <w:tc>
          <w:tcPr>
            <w:tcW w:w="4028" w:type="dxa"/>
            <w:gridSpan w:val="4"/>
            <w:tcBorders>
              <w:top w:val="nil"/>
              <w:left w:val="nil"/>
              <w:bottom w:val="nil"/>
            </w:tcBorders>
          </w:tcPr>
          <w:p w:rsidR="006707F8" w:rsidRPr="00FE345E" w:rsidRDefault="006707F8" w:rsidP="006707F8">
            <w:pPr>
              <w:ind w:firstLine="0"/>
              <w:jc w:val="center"/>
              <w:rPr>
                <w:sz w:val="24"/>
                <w:szCs w:val="24"/>
              </w:rPr>
            </w:pPr>
            <w:r w:rsidRPr="00FE345E">
              <w:rPr>
                <w:sz w:val="24"/>
                <w:szCs w:val="24"/>
              </w:rPr>
              <w:t xml:space="preserve">                             </w:t>
            </w:r>
            <w:r w:rsidR="003E12B9" w:rsidRPr="00FE345E">
              <w:rPr>
                <w:sz w:val="24"/>
                <w:szCs w:val="24"/>
              </w:rPr>
              <w:t xml:space="preserve">                       </w:t>
            </w:r>
            <w:r w:rsidRPr="00FE345E"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bottom w:val="nil"/>
              <w:right w:val="nil"/>
            </w:tcBorders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</w:tr>
      <w:tr w:rsidR="006707F8" w:rsidRPr="00FE345E" w:rsidTr="003E12B9">
        <w:tc>
          <w:tcPr>
            <w:tcW w:w="3552" w:type="dxa"/>
            <w:gridSpan w:val="3"/>
            <w:tcBorders>
              <w:top w:val="nil"/>
              <w:left w:val="nil"/>
              <w:bottom w:val="nil"/>
            </w:tcBorders>
          </w:tcPr>
          <w:p w:rsidR="006707F8" w:rsidRPr="00FE345E" w:rsidRDefault="006707F8" w:rsidP="006707F8">
            <w:pPr>
              <w:ind w:firstLine="0"/>
              <w:jc w:val="center"/>
              <w:rPr>
                <w:sz w:val="24"/>
                <w:szCs w:val="24"/>
              </w:rPr>
            </w:pPr>
            <w:r w:rsidRPr="00FE345E">
              <w:rPr>
                <w:sz w:val="24"/>
                <w:szCs w:val="24"/>
              </w:rPr>
              <w:t xml:space="preserve">                   </w:t>
            </w:r>
            <w:r w:rsidR="003E12B9" w:rsidRPr="00FE345E">
              <w:rPr>
                <w:sz w:val="24"/>
                <w:szCs w:val="24"/>
              </w:rPr>
              <w:t xml:space="preserve">                          </w:t>
            </w:r>
            <w:r w:rsidRPr="00FE345E">
              <w:rPr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6707F8" w:rsidRPr="00FE345E" w:rsidRDefault="006707F8" w:rsidP="006707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nil"/>
              <w:bottom w:val="nil"/>
              <w:right w:val="nil"/>
            </w:tcBorders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</w:tr>
      <w:tr w:rsidR="006707F8" w:rsidRPr="00FE345E" w:rsidTr="003E12B9">
        <w:trPr>
          <w:gridAfter w:val="3"/>
          <w:wAfter w:w="2973" w:type="dxa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</w:tcBorders>
          </w:tcPr>
          <w:p w:rsidR="006707F8" w:rsidRPr="00FE345E" w:rsidRDefault="006707F8" w:rsidP="006707F8">
            <w:pPr>
              <w:ind w:firstLine="0"/>
              <w:jc w:val="center"/>
              <w:rPr>
                <w:sz w:val="24"/>
                <w:szCs w:val="24"/>
              </w:rPr>
            </w:pPr>
            <w:r w:rsidRPr="00FE345E">
              <w:rPr>
                <w:sz w:val="24"/>
                <w:szCs w:val="24"/>
              </w:rPr>
              <w:t xml:space="preserve">          </w:t>
            </w:r>
            <w:r w:rsidR="003E12B9" w:rsidRPr="00FE345E">
              <w:rPr>
                <w:sz w:val="24"/>
                <w:szCs w:val="24"/>
              </w:rPr>
              <w:t xml:space="preserve">                             </w:t>
            </w:r>
            <w:r w:rsidRPr="00FE345E">
              <w:rPr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</w:tr>
      <w:tr w:rsidR="006707F8" w:rsidRPr="00FE345E" w:rsidTr="003E12B9">
        <w:trPr>
          <w:gridAfter w:val="4"/>
          <w:wAfter w:w="3434" w:type="dxa"/>
        </w:trPr>
        <w:tc>
          <w:tcPr>
            <w:tcW w:w="2726" w:type="dxa"/>
            <w:tcBorders>
              <w:top w:val="nil"/>
              <w:left w:val="nil"/>
              <w:bottom w:val="nil"/>
            </w:tcBorders>
          </w:tcPr>
          <w:p w:rsidR="006707F8" w:rsidRPr="00FE345E" w:rsidRDefault="003E12B9" w:rsidP="006707F8">
            <w:pPr>
              <w:ind w:firstLine="0"/>
              <w:jc w:val="center"/>
              <w:rPr>
                <w:sz w:val="24"/>
                <w:szCs w:val="24"/>
              </w:rPr>
            </w:pPr>
            <w:r w:rsidRPr="00FE345E">
              <w:rPr>
                <w:sz w:val="24"/>
                <w:szCs w:val="24"/>
              </w:rPr>
              <w:t xml:space="preserve">                                 </w:t>
            </w:r>
            <w:r w:rsidR="006707F8" w:rsidRPr="00FE345E">
              <w:rPr>
                <w:sz w:val="24"/>
                <w:szCs w:val="24"/>
              </w:rPr>
              <w:t>4</w:t>
            </w:r>
          </w:p>
        </w:tc>
        <w:tc>
          <w:tcPr>
            <w:tcW w:w="406" w:type="dxa"/>
          </w:tcPr>
          <w:p w:rsidR="006707F8" w:rsidRPr="00FE345E" w:rsidRDefault="006707F8" w:rsidP="006707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:rsidR="006707F8" w:rsidRPr="00FE345E" w:rsidRDefault="006707F8" w:rsidP="006707F8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E12B9" w:rsidRPr="00FE345E" w:rsidRDefault="003E12B9" w:rsidP="006707F8">
      <w:pPr>
        <w:spacing w:line="240" w:lineRule="auto"/>
        <w:ind w:firstLine="709"/>
        <w:rPr>
          <w:sz w:val="24"/>
          <w:szCs w:val="24"/>
          <w:lang w:val="en-US"/>
        </w:rPr>
      </w:pPr>
    </w:p>
    <w:p w:rsidR="006707F8" w:rsidRPr="00FE345E" w:rsidRDefault="003E12B9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Я задаю вопрос, вы записываете слово по горизонтали.</w:t>
      </w:r>
    </w:p>
    <w:p w:rsidR="003E12B9" w:rsidRPr="00C12047" w:rsidRDefault="003E12B9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1) Какой плод герои сказок добывали в чужом саду с риском для женщин?</w:t>
      </w:r>
    </w:p>
    <w:p w:rsidR="003E12B9" w:rsidRPr="00FE345E" w:rsidRDefault="003E12B9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2) Как называется книга для начального обучения грамоте?</w:t>
      </w:r>
    </w:p>
    <w:p w:rsidR="003E12B9" w:rsidRPr="00FE345E" w:rsidRDefault="003E12B9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3) У каждой птицы свои «руки». Что это?</w:t>
      </w:r>
    </w:p>
    <w:p w:rsidR="003E12B9" w:rsidRPr="00FE345E" w:rsidRDefault="003E12B9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4) Во что наливают духи?</w:t>
      </w:r>
    </w:p>
    <w:p w:rsidR="003E12B9" w:rsidRPr="00FE345E" w:rsidRDefault="003E12B9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Ответы: яблоко, азбука, крылья, флакон.</w:t>
      </w:r>
    </w:p>
    <w:p w:rsidR="003E12B9" w:rsidRPr="00FE345E" w:rsidRDefault="003E12B9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Ответ: язык.</w:t>
      </w:r>
    </w:p>
    <w:p w:rsidR="003E12B9" w:rsidRPr="00FE345E" w:rsidRDefault="003E12B9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«Язык, - как говорил М. Горький, - это инструмент, необходимо знать» его, хорошо владеть им».</w:t>
      </w:r>
    </w:p>
    <w:p w:rsidR="003E12B9" w:rsidRPr="00FE345E" w:rsidRDefault="003E12B9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lastRenderedPageBreak/>
        <w:t>Без знания языка нельзя работать согласованно, без него немыслимо ни на шаг двинуть вперед науку, технику, искусство – жизнь.</w:t>
      </w:r>
    </w:p>
    <w:p w:rsidR="003E12B9" w:rsidRPr="00FE345E" w:rsidRDefault="003E12B9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Но языковому общению, как и всему на свете надо учиться, чтобы язык стал другом, а не врагом. Ведь бывают частенько, что слово одно, но лишь по-разному служит оно.</w:t>
      </w:r>
    </w:p>
    <w:p w:rsidR="003E12B9" w:rsidRPr="00FE345E" w:rsidRDefault="003E12B9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И я обращаюсь ко всем присутствующим со словами, которые взяла за эпиграф.</w:t>
      </w:r>
    </w:p>
    <w:p w:rsidR="003E12B9" w:rsidRPr="00FE345E" w:rsidRDefault="003E12B9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Читаю.</w:t>
      </w:r>
    </w:p>
    <w:p w:rsidR="003E12B9" w:rsidRPr="00FE345E" w:rsidRDefault="003E12B9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 xml:space="preserve">Сегодня нам предстоит в творческом взаимодействии развивать и совершенствовать навыки общения. </w:t>
      </w:r>
      <w:r w:rsidR="00FE345E" w:rsidRPr="00FE345E">
        <w:rPr>
          <w:sz w:val="24"/>
          <w:szCs w:val="24"/>
        </w:rPr>
        <w:t xml:space="preserve">Поэтому </w:t>
      </w:r>
      <w:r w:rsidR="00FE345E" w:rsidRPr="00FE345E">
        <w:rPr>
          <w:sz w:val="24"/>
          <w:szCs w:val="24"/>
          <w:lang w:val="en-US"/>
        </w:rPr>
        <w:t>I</w:t>
      </w:r>
      <w:r w:rsidR="00FE345E" w:rsidRPr="00FE345E">
        <w:rPr>
          <w:sz w:val="24"/>
          <w:szCs w:val="24"/>
        </w:rPr>
        <w:t>-ым этапом нашего соревнования будут выступления от команд (2 минуты на подготовку).</w:t>
      </w:r>
    </w:p>
    <w:p w:rsidR="00FE345E" w:rsidRPr="00FE345E" w:rsidRDefault="00FE345E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b/>
          <w:sz w:val="24"/>
          <w:szCs w:val="24"/>
        </w:rPr>
        <w:t xml:space="preserve">Задание: </w:t>
      </w:r>
      <w:r w:rsidRPr="00FE345E">
        <w:rPr>
          <w:sz w:val="24"/>
          <w:szCs w:val="24"/>
        </w:rPr>
        <w:t>представитель каждой команды вытягивает пословицу и представляет ситуацию по данной пословице.</w:t>
      </w:r>
    </w:p>
    <w:p w:rsidR="00FE345E" w:rsidRPr="00FE345E" w:rsidRDefault="00FE345E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b/>
          <w:sz w:val="24"/>
          <w:szCs w:val="24"/>
        </w:rPr>
        <w:t xml:space="preserve">Критерии: </w:t>
      </w:r>
      <w:r w:rsidRPr="00FE345E">
        <w:rPr>
          <w:sz w:val="24"/>
          <w:szCs w:val="24"/>
        </w:rPr>
        <w:t>учитывается раскрытие содержания, яркость, оригинальность, необычность, преподнесения.</w:t>
      </w:r>
    </w:p>
    <w:p w:rsidR="00FE345E" w:rsidRPr="00FE345E" w:rsidRDefault="00FE345E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Пословицы:</w:t>
      </w:r>
    </w:p>
    <w:p w:rsidR="00FE345E" w:rsidRPr="00FE345E" w:rsidRDefault="00FE345E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От одного слова – да навек ссора.</w:t>
      </w:r>
    </w:p>
    <w:p w:rsidR="00FE345E" w:rsidRPr="00FE345E" w:rsidRDefault="00FE345E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Слушай больше, а говори меньше.</w:t>
      </w:r>
    </w:p>
    <w:p w:rsidR="00FE345E" w:rsidRPr="00FE345E" w:rsidRDefault="00FE345E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Кто много говорит, тот мало делает.</w:t>
      </w:r>
    </w:p>
    <w:p w:rsidR="00FE345E" w:rsidRPr="00FE345E" w:rsidRDefault="00FE345E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>От приветливых слов язык не отсохнет.</w:t>
      </w:r>
    </w:p>
    <w:p w:rsidR="00FE345E" w:rsidRPr="00FE345E" w:rsidRDefault="00FE345E" w:rsidP="006707F8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 xml:space="preserve">Жюри подводит итоги </w:t>
      </w:r>
      <w:r w:rsidRPr="00FE345E">
        <w:rPr>
          <w:sz w:val="24"/>
          <w:szCs w:val="24"/>
          <w:lang w:val="en-US"/>
        </w:rPr>
        <w:t>I</w:t>
      </w:r>
      <w:r w:rsidRPr="00FE345E">
        <w:rPr>
          <w:sz w:val="24"/>
          <w:szCs w:val="24"/>
        </w:rPr>
        <w:t xml:space="preserve"> этапа (максимальны балл 5).</w:t>
      </w:r>
    </w:p>
    <w:p w:rsidR="00FE345E" w:rsidRPr="00FE345E" w:rsidRDefault="00FE345E" w:rsidP="00FE345E">
      <w:pPr>
        <w:spacing w:line="240" w:lineRule="auto"/>
        <w:ind w:firstLine="0"/>
        <w:jc w:val="center"/>
        <w:rPr>
          <w:sz w:val="24"/>
          <w:szCs w:val="24"/>
        </w:rPr>
      </w:pPr>
    </w:p>
    <w:p w:rsidR="00FE345E" w:rsidRPr="00FE345E" w:rsidRDefault="00FE345E" w:rsidP="00FE345E">
      <w:pPr>
        <w:spacing w:line="240" w:lineRule="auto"/>
        <w:ind w:firstLine="0"/>
        <w:jc w:val="center"/>
        <w:rPr>
          <w:sz w:val="24"/>
          <w:szCs w:val="24"/>
        </w:rPr>
      </w:pPr>
      <w:r w:rsidRPr="00FE345E">
        <w:rPr>
          <w:sz w:val="24"/>
          <w:szCs w:val="24"/>
          <w:lang w:val="en-US"/>
        </w:rPr>
        <w:t>II</w:t>
      </w:r>
      <w:r w:rsidRPr="00FE345E">
        <w:rPr>
          <w:sz w:val="24"/>
          <w:szCs w:val="24"/>
        </w:rPr>
        <w:t xml:space="preserve"> этап</w:t>
      </w:r>
    </w:p>
    <w:p w:rsidR="00FE345E" w:rsidRDefault="00FE345E" w:rsidP="00FE345E">
      <w:pPr>
        <w:spacing w:line="240" w:lineRule="auto"/>
        <w:ind w:firstLine="709"/>
        <w:rPr>
          <w:sz w:val="24"/>
          <w:szCs w:val="24"/>
        </w:rPr>
      </w:pPr>
      <w:r w:rsidRPr="00FE345E">
        <w:rPr>
          <w:sz w:val="24"/>
          <w:szCs w:val="24"/>
        </w:rPr>
        <w:t xml:space="preserve">Правильно поставь в словах </w:t>
      </w:r>
      <w:r>
        <w:rPr>
          <w:sz w:val="24"/>
          <w:szCs w:val="24"/>
        </w:rPr>
        <w:t>ударения. Слова даны на картинках (Позже сверить с мультимедиа). Читают от команд слова, соблюдая очередность. (Агент, бармен, звонить, квартал, километр, красивее, кулинария, мышление, обеспечение, пуловер, средство, ходатайство, оптовый).</w:t>
      </w:r>
    </w:p>
    <w:p w:rsidR="00FE345E" w:rsidRDefault="00FE345E" w:rsidP="00FE345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Жюри подсчитывают баллы за правильные ответы (по 1 баллу за слово).</w:t>
      </w:r>
    </w:p>
    <w:p w:rsidR="00FE345E" w:rsidRDefault="00FE345E" w:rsidP="00FE345E">
      <w:pPr>
        <w:spacing w:line="240" w:lineRule="auto"/>
        <w:ind w:firstLine="709"/>
        <w:rPr>
          <w:sz w:val="24"/>
          <w:szCs w:val="24"/>
        </w:rPr>
      </w:pPr>
    </w:p>
    <w:p w:rsidR="00FE345E" w:rsidRDefault="00FE345E" w:rsidP="00FE345E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этап</w:t>
      </w:r>
    </w:p>
    <w:p w:rsidR="00504CBE" w:rsidRDefault="00FE345E" w:rsidP="00FE345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 одного восточного мудреца спросили: «У кого ты</w:t>
      </w:r>
      <w:r w:rsidR="00504CBE">
        <w:rPr>
          <w:sz w:val="24"/>
          <w:szCs w:val="24"/>
        </w:rPr>
        <w:t xml:space="preserve"> учился</w:t>
      </w:r>
      <w:r>
        <w:rPr>
          <w:sz w:val="24"/>
          <w:szCs w:val="24"/>
        </w:rPr>
        <w:t xml:space="preserve"> </w:t>
      </w:r>
      <w:r w:rsidR="00504CBE">
        <w:rPr>
          <w:sz w:val="24"/>
          <w:szCs w:val="24"/>
        </w:rPr>
        <w:t>благовоспитанности?» - «У невоспитанных, - ответил он. – Я избегал делать то, что делают они».</w:t>
      </w:r>
    </w:p>
    <w:p w:rsidR="00504CBE" w:rsidRDefault="00504CBE" w:rsidP="00FE345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Задание: у вас есть карточки «Качество человека».</w:t>
      </w:r>
    </w:p>
    <w:p w:rsidR="00504CBE" w:rsidRDefault="00504CBE" w:rsidP="00FE345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-ой группе – отыскать положительные качества, которые помогают общению, пониманию людей.</w:t>
      </w:r>
    </w:p>
    <w:p w:rsidR="00504CBE" w:rsidRDefault="00504CBE" w:rsidP="00FE345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-ой</w:t>
      </w:r>
      <w:r w:rsidRPr="00504CBE">
        <w:rPr>
          <w:sz w:val="24"/>
          <w:szCs w:val="24"/>
        </w:rPr>
        <w:t xml:space="preserve"> </w:t>
      </w:r>
      <w:r>
        <w:rPr>
          <w:sz w:val="24"/>
          <w:szCs w:val="24"/>
        </w:rPr>
        <w:t>– найти отрицательные качества человека, которые затрудняют общение, приводят к непониманию, ссорам (вывести все мультимедиа).</w:t>
      </w:r>
    </w:p>
    <w:p w:rsidR="00FE345E" w:rsidRDefault="00504CBE" w:rsidP="00FE345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Жюри </w:t>
      </w:r>
      <w:r w:rsidRPr="00C12047">
        <w:rPr>
          <w:sz w:val="24"/>
          <w:szCs w:val="24"/>
        </w:rPr>
        <w:t xml:space="preserve">(5 </w:t>
      </w:r>
      <w:r>
        <w:rPr>
          <w:sz w:val="24"/>
          <w:szCs w:val="24"/>
        </w:rPr>
        <w:t>баллов).</w:t>
      </w:r>
    </w:p>
    <w:p w:rsidR="00504CBE" w:rsidRDefault="00504CBE" w:rsidP="00FE345E">
      <w:pPr>
        <w:spacing w:line="240" w:lineRule="auto"/>
        <w:ind w:firstLine="709"/>
        <w:rPr>
          <w:sz w:val="24"/>
          <w:szCs w:val="24"/>
        </w:rPr>
      </w:pPr>
    </w:p>
    <w:p w:rsidR="00504CBE" w:rsidRDefault="00504CBE" w:rsidP="00504CBE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этап</w:t>
      </w:r>
    </w:p>
    <w:p w:rsidR="00504CBE" w:rsidRDefault="00504CBE" w:rsidP="00504CB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 нет у нас иного достояния.</w:t>
      </w:r>
    </w:p>
    <w:p w:rsidR="00504CBE" w:rsidRDefault="00504CBE" w:rsidP="00504CB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Умейте беречь</w:t>
      </w:r>
    </w:p>
    <w:p w:rsidR="00504CBE" w:rsidRDefault="00504CBE" w:rsidP="00504CB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Хоть в меру сил, в дни злобы и страданья,</w:t>
      </w:r>
    </w:p>
    <w:p w:rsidR="00504CBE" w:rsidRDefault="00504CBE" w:rsidP="00504CB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Наш дар бессмертный – речь.</w:t>
      </w:r>
    </w:p>
    <w:p w:rsidR="00504CBE" w:rsidRDefault="00504CBE" w:rsidP="00504CBE">
      <w:pPr>
        <w:spacing w:line="240" w:lineRule="auto"/>
        <w:ind w:left="3261" w:firstLine="0"/>
        <w:rPr>
          <w:sz w:val="24"/>
          <w:szCs w:val="24"/>
        </w:rPr>
      </w:pPr>
      <w:r>
        <w:rPr>
          <w:sz w:val="24"/>
          <w:szCs w:val="24"/>
        </w:rPr>
        <w:t>(Н. Бунин 1915 г.)</w:t>
      </w:r>
    </w:p>
    <w:p w:rsidR="00504CBE" w:rsidRDefault="00504CBE" w:rsidP="00504CBE">
      <w:pPr>
        <w:spacing w:line="240" w:lineRule="auto"/>
        <w:ind w:firstLine="709"/>
        <w:rPr>
          <w:sz w:val="24"/>
          <w:szCs w:val="24"/>
        </w:rPr>
      </w:pPr>
    </w:p>
    <w:p w:rsidR="00504CBE" w:rsidRDefault="00504CBE" w:rsidP="00504CBE">
      <w:pPr>
        <w:spacing w:line="240" w:lineRule="auto"/>
        <w:ind w:firstLine="709"/>
        <w:rPr>
          <w:sz w:val="24"/>
          <w:szCs w:val="24"/>
        </w:rPr>
      </w:pPr>
      <w:r w:rsidRPr="00504CBE">
        <w:rPr>
          <w:b/>
          <w:sz w:val="24"/>
          <w:szCs w:val="24"/>
        </w:rPr>
        <w:t>Задание: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произнеси </w:t>
      </w:r>
      <w:r w:rsidR="004C549D">
        <w:rPr>
          <w:sz w:val="24"/>
          <w:szCs w:val="24"/>
        </w:rPr>
        <w:t>скороговорку</w:t>
      </w:r>
      <w:r>
        <w:rPr>
          <w:sz w:val="24"/>
          <w:szCs w:val="24"/>
        </w:rPr>
        <w:t>, отчетливо выговаривая каждое слово, притом с максимальной скоростью речи, повтори е 3 раза. Представители команд вытягивают по 3 пословицы от каждой группы.</w:t>
      </w:r>
    </w:p>
    <w:p w:rsidR="00504CBE" w:rsidRDefault="00504CBE" w:rsidP="00504CB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Инцидент с ИНЦИДЕНТОМ.</w:t>
      </w:r>
    </w:p>
    <w:p w:rsidR="00504CBE" w:rsidRDefault="00504CBE" w:rsidP="00504CB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Карл у Клары украл кораллы, а Клара у Карла украла кларнет.</w:t>
      </w:r>
    </w:p>
    <w:p w:rsidR="00504CBE" w:rsidRDefault="00504CBE" w:rsidP="00504CB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 Осип осип, Архип охрип.</w:t>
      </w:r>
    </w:p>
    <w:p w:rsidR="00504CBE" w:rsidRDefault="00504CBE" w:rsidP="00504CB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Архип осип, осип охрип.</w:t>
      </w:r>
    </w:p>
    <w:p w:rsidR="00504CBE" w:rsidRDefault="00504CBE" w:rsidP="00504CB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4. Шла Саша по шоссе и сосала сушку.</w:t>
      </w:r>
    </w:p>
    <w:p w:rsidR="00504CBE" w:rsidRDefault="00504CBE" w:rsidP="00504CB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 Стоит поп на копке,</w:t>
      </w:r>
    </w:p>
    <w:p w:rsidR="00504CBE" w:rsidRDefault="00504CBE" w:rsidP="00504CB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Колпак – на попе, копна –</w:t>
      </w:r>
    </w:p>
    <w:p w:rsidR="00504CBE" w:rsidRDefault="00504CBE" w:rsidP="00504CB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под попом, поп под колпаком.</w:t>
      </w:r>
    </w:p>
    <w:p w:rsidR="00504CBE" w:rsidRDefault="00504CBE" w:rsidP="00504CB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 Хохлатые хохотушки</w:t>
      </w:r>
    </w:p>
    <w:p w:rsidR="00504CBE" w:rsidRDefault="00504CBE" w:rsidP="00504CB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Хохотом хохотали.</w:t>
      </w:r>
    </w:p>
    <w:p w:rsidR="00504CBE" w:rsidRDefault="00504CBE" w:rsidP="00504CB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 Пришел Прокоп – кипел укроп, </w:t>
      </w:r>
      <w:r w:rsidR="004C549D">
        <w:rPr>
          <w:sz w:val="24"/>
          <w:szCs w:val="24"/>
        </w:rPr>
        <w:t xml:space="preserve">ушел Прокоп – </w:t>
      </w:r>
    </w:p>
    <w:p w:rsidR="004C549D" w:rsidRDefault="004C549D" w:rsidP="00504CBE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кипел укроп. Как при Прокопе кипел укроп, так и без Прокопа кипел укроп.</w:t>
      </w:r>
    </w:p>
    <w:p w:rsidR="004C549D" w:rsidRDefault="004C549D" w:rsidP="00504CBE">
      <w:pPr>
        <w:spacing w:line="24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Критерии: </w:t>
      </w:r>
      <w:r>
        <w:rPr>
          <w:sz w:val="24"/>
          <w:szCs w:val="24"/>
        </w:rPr>
        <w:t>быстрота, четкость и правильность произношения (максимальный балл 5).</w:t>
      </w:r>
    </w:p>
    <w:p w:rsidR="004C549D" w:rsidRDefault="004C549D" w:rsidP="00504CBE">
      <w:pPr>
        <w:spacing w:line="240" w:lineRule="auto"/>
        <w:ind w:firstLine="709"/>
        <w:rPr>
          <w:sz w:val="24"/>
          <w:szCs w:val="24"/>
        </w:rPr>
      </w:pPr>
    </w:p>
    <w:p w:rsidR="004C549D" w:rsidRDefault="004C549D" w:rsidP="004C549D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этап</w:t>
      </w:r>
    </w:p>
    <w:p w:rsidR="004C549D" w:rsidRDefault="004C549D" w:rsidP="004C549D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Русский язык является средством общения между народами, общения между народами, ведь на территории России живут 130 народов разных национальностей.</w:t>
      </w:r>
    </w:p>
    <w:p w:rsidR="004C549D" w:rsidRDefault="004C549D" w:rsidP="004C549D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Русский язык – это государственный язык, на котором общаются 145 млн россиян. Это язык связи с родиной для земляков наших соотечественников за рубежом.</w:t>
      </w:r>
    </w:p>
    <w:p w:rsidR="004C549D" w:rsidRDefault="004C549D" w:rsidP="004C549D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 вот давайте посмотрим, как по фразеологизмам других сран вы разгадаете наши русские </w:t>
      </w:r>
      <w:r w:rsidR="004702D1">
        <w:rPr>
          <w:sz w:val="24"/>
          <w:szCs w:val="24"/>
        </w:rPr>
        <w:t>образные устойчивые выражения, которые стали подлинными самородками народной мысли. Послушайте:</w:t>
      </w:r>
    </w:p>
    <w:p w:rsidR="004702D1" w:rsidRDefault="004702D1" w:rsidP="004C549D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Англичане говорят, что такие люди похожи друг на друга </w:t>
      </w:r>
      <w:r w:rsidRPr="004702D1">
        <w:rPr>
          <w:b/>
          <w:sz w:val="24"/>
          <w:szCs w:val="24"/>
        </w:rPr>
        <w:t>как две горошины</w:t>
      </w:r>
      <w:r>
        <w:rPr>
          <w:sz w:val="24"/>
          <w:szCs w:val="24"/>
        </w:rPr>
        <w:t>, шведы – как две ягоды, немцы и чехи – как яйцо и яйцо.</w:t>
      </w:r>
    </w:p>
    <w:p w:rsidR="004702D1" w:rsidRDefault="004702D1" w:rsidP="004C549D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 как говорят русские? (как 2 капли 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О).</w:t>
      </w:r>
    </w:p>
    <w:p w:rsidR="004702D1" w:rsidRDefault="004702D1" w:rsidP="004C549D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Французы о такой ситуации говорят: </w:t>
      </w:r>
      <w:r w:rsidRPr="004702D1">
        <w:rPr>
          <w:b/>
          <w:sz w:val="24"/>
          <w:szCs w:val="24"/>
        </w:rPr>
        <w:t>когда у кур будут зубы</w:t>
      </w:r>
      <w:r>
        <w:rPr>
          <w:sz w:val="24"/>
          <w:szCs w:val="24"/>
        </w:rPr>
        <w:t>,</w:t>
      </w:r>
    </w:p>
    <w:p w:rsidR="004702D1" w:rsidRDefault="004702D1" w:rsidP="004C549D">
      <w:pPr>
        <w:spacing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англичане – </w:t>
      </w:r>
      <w:r w:rsidRPr="00C12047">
        <w:rPr>
          <w:b/>
          <w:sz w:val="24"/>
          <w:szCs w:val="24"/>
        </w:rPr>
        <w:t>когда полетят свиньи</w:t>
      </w:r>
      <w:r>
        <w:rPr>
          <w:sz w:val="24"/>
          <w:szCs w:val="24"/>
        </w:rPr>
        <w:t xml:space="preserve">, немцы </w:t>
      </w:r>
      <w:r w:rsidR="00C1204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12047">
        <w:rPr>
          <w:b/>
          <w:sz w:val="24"/>
          <w:szCs w:val="24"/>
        </w:rPr>
        <w:t>когда собаки залают хвостами.</w:t>
      </w:r>
    </w:p>
    <w:p w:rsidR="00C12047" w:rsidRDefault="00C12047" w:rsidP="004C549D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 что говорим мы? (когда рак на горе свиснет).</w:t>
      </w:r>
    </w:p>
    <w:p w:rsidR="00C12047" w:rsidRDefault="00C12047" w:rsidP="004C549D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Англичане говорят о таком человеке, </w:t>
      </w:r>
      <w:r w:rsidRPr="00C12047">
        <w:rPr>
          <w:b/>
          <w:sz w:val="24"/>
          <w:szCs w:val="24"/>
        </w:rPr>
        <w:t>что он живет в клевере</w:t>
      </w:r>
      <w:r>
        <w:rPr>
          <w:sz w:val="24"/>
          <w:szCs w:val="24"/>
        </w:rPr>
        <w:t xml:space="preserve">, немцы – что </w:t>
      </w:r>
      <w:r w:rsidRPr="00C12047">
        <w:rPr>
          <w:b/>
          <w:sz w:val="24"/>
          <w:szCs w:val="24"/>
        </w:rPr>
        <w:t>он сидит, как личинка</w:t>
      </w:r>
      <w:r>
        <w:rPr>
          <w:b/>
          <w:sz w:val="24"/>
          <w:szCs w:val="24"/>
        </w:rPr>
        <w:t xml:space="preserve"> (червячок) в сале, французы – как петух в тесте. </w:t>
      </w:r>
      <w:r>
        <w:rPr>
          <w:sz w:val="24"/>
          <w:szCs w:val="24"/>
        </w:rPr>
        <w:t>А что говорим мы? (как сыр в масле катается).</w:t>
      </w:r>
    </w:p>
    <w:p w:rsidR="00C12047" w:rsidRDefault="00C12047" w:rsidP="004C549D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Англичане говорят о таком человеке: </w:t>
      </w:r>
      <w:r>
        <w:rPr>
          <w:b/>
          <w:sz w:val="24"/>
          <w:szCs w:val="24"/>
        </w:rPr>
        <w:t xml:space="preserve">негнущийся как кочерга, </w:t>
      </w:r>
      <w:r>
        <w:rPr>
          <w:sz w:val="24"/>
          <w:szCs w:val="24"/>
        </w:rPr>
        <w:t xml:space="preserve">французы – </w:t>
      </w:r>
      <w:r>
        <w:rPr>
          <w:b/>
          <w:sz w:val="24"/>
          <w:szCs w:val="24"/>
        </w:rPr>
        <w:t xml:space="preserve">прямой, как кол, </w:t>
      </w:r>
      <w:r>
        <w:rPr>
          <w:sz w:val="24"/>
          <w:szCs w:val="24"/>
        </w:rPr>
        <w:t xml:space="preserve">испанцы – </w:t>
      </w:r>
      <w:r>
        <w:rPr>
          <w:b/>
          <w:sz w:val="24"/>
          <w:szCs w:val="24"/>
        </w:rPr>
        <w:t xml:space="preserve">прямой, как палец святого Иоанна. </w:t>
      </w:r>
      <w:r>
        <w:rPr>
          <w:sz w:val="24"/>
          <w:szCs w:val="24"/>
        </w:rPr>
        <w:t>А как говорят по-русски? (словно аршин проглотил).</w:t>
      </w:r>
    </w:p>
    <w:p w:rsidR="00C12047" w:rsidRDefault="00C12047" w:rsidP="004C549D">
      <w:pPr>
        <w:spacing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5. После случившегося англичане в этой ситуации </w:t>
      </w:r>
      <w:r>
        <w:rPr>
          <w:b/>
          <w:sz w:val="24"/>
          <w:szCs w:val="24"/>
        </w:rPr>
        <w:t xml:space="preserve">видят звезды, </w:t>
      </w:r>
      <w:r>
        <w:rPr>
          <w:sz w:val="24"/>
          <w:szCs w:val="24"/>
        </w:rPr>
        <w:t xml:space="preserve">а французы – </w:t>
      </w:r>
      <w:r>
        <w:rPr>
          <w:b/>
          <w:sz w:val="24"/>
          <w:szCs w:val="24"/>
        </w:rPr>
        <w:t>36 подсвечников.</w:t>
      </w:r>
    </w:p>
    <w:p w:rsidR="00C12047" w:rsidRDefault="00C12047" w:rsidP="004C549D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Что в этом случае происходит с русскими? (искры из глаз полетели).</w:t>
      </w:r>
    </w:p>
    <w:p w:rsidR="00C12047" w:rsidRDefault="00C12047" w:rsidP="004C549D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Если англичанин знает что-либо очень хорошо, он говорит: </w:t>
      </w:r>
      <w:r>
        <w:rPr>
          <w:b/>
          <w:sz w:val="24"/>
          <w:szCs w:val="24"/>
        </w:rPr>
        <w:t xml:space="preserve">знания, как кисть своей руки, </w:t>
      </w:r>
      <w:r>
        <w:rPr>
          <w:sz w:val="24"/>
          <w:szCs w:val="24"/>
        </w:rPr>
        <w:t xml:space="preserve">француз и немец – </w:t>
      </w:r>
      <w:r>
        <w:rPr>
          <w:b/>
          <w:sz w:val="24"/>
          <w:szCs w:val="24"/>
        </w:rPr>
        <w:t xml:space="preserve">как собственный карман. </w:t>
      </w:r>
      <w:r>
        <w:rPr>
          <w:sz w:val="24"/>
          <w:szCs w:val="24"/>
        </w:rPr>
        <w:t>А русский? (как свои 5 пальцев).</w:t>
      </w:r>
    </w:p>
    <w:p w:rsidR="00C12047" w:rsidRDefault="00C12047" w:rsidP="004C549D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Жюри подводит итоги (5 баллов).</w:t>
      </w:r>
    </w:p>
    <w:p w:rsidR="00C12047" w:rsidRDefault="00C12047" w:rsidP="004C549D">
      <w:pPr>
        <w:spacing w:line="240" w:lineRule="auto"/>
        <w:ind w:firstLine="709"/>
        <w:rPr>
          <w:sz w:val="24"/>
          <w:szCs w:val="24"/>
        </w:rPr>
      </w:pPr>
    </w:p>
    <w:p w:rsidR="00C12047" w:rsidRDefault="00C12047" w:rsidP="00C12047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этап</w:t>
      </w:r>
    </w:p>
    <w:p w:rsidR="00C12047" w:rsidRDefault="00A62ED0" w:rsidP="00C12047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Надо всегда помнить правило русского языка, надо стремится расширить свой словарный запас, нельзя пренебречь даже маленькой запятой, даже ударением. А то случится, может такое, как вот в этой сценке об омофонах (одинаково звучащих звуках в словах).</w:t>
      </w:r>
    </w:p>
    <w:p w:rsidR="00A62ED0" w:rsidRDefault="00A62ED0" w:rsidP="00A62ED0">
      <w:pPr>
        <w:spacing w:line="240" w:lineRule="auto"/>
        <w:ind w:firstLine="0"/>
        <w:rPr>
          <w:sz w:val="24"/>
          <w:szCs w:val="24"/>
        </w:rPr>
      </w:pPr>
    </w:p>
    <w:p w:rsidR="00A62ED0" w:rsidRDefault="00A62ED0" w:rsidP="00A62ED0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«Несуразные вещи»</w:t>
      </w:r>
    </w:p>
    <w:p w:rsidR="00A62ED0" w:rsidRDefault="00A62ED0" w:rsidP="00A62ED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Исполняют 2 ученика. Казалось бы на одном языке разговаривают. А понять друг друга не могут. А разве могут быть какие-то иные взгляды на изучение родного языка, кроме тех, что его надо изучать, причем прилежно и старательно! Оказывается есть, вот послушайте.</w:t>
      </w:r>
    </w:p>
    <w:p w:rsidR="008557F3" w:rsidRDefault="00514AD8" w:rsidP="00A62ED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 чтеца.</w:t>
      </w:r>
    </w:p>
    <w:p w:rsidR="00514AD8" w:rsidRDefault="00514AD8" w:rsidP="00A62ED0">
      <w:pPr>
        <w:spacing w:line="240" w:lineRule="auto"/>
        <w:ind w:firstLine="709"/>
        <w:rPr>
          <w:sz w:val="24"/>
          <w:szCs w:val="24"/>
        </w:rPr>
        <w:sectPr w:rsidR="00514AD8" w:rsidSect="00FE34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14AD8" w:rsidRDefault="00514AD8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  <w:sectPr w:rsidR="00514AD8" w:rsidSect="008557F3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A62ED0" w:rsidRDefault="00A62ED0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>- Здравствуй!</w:t>
      </w:r>
    </w:p>
    <w:p w:rsidR="00A62ED0" w:rsidRDefault="00A62ED0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Привет!</w:t>
      </w:r>
    </w:p>
    <w:p w:rsidR="00A62ED0" w:rsidRDefault="00A62ED0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Что это ты несешь?</w:t>
      </w:r>
    </w:p>
    <w:p w:rsidR="00A62ED0" w:rsidRDefault="00A62ED0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Несу разные вещи.</w:t>
      </w:r>
    </w:p>
    <w:p w:rsidR="00A62ED0" w:rsidRDefault="00A62ED0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Несуразные? Почему они несуразные-то?</w:t>
      </w:r>
    </w:p>
    <w:p w:rsidR="00A62ED0" w:rsidRDefault="00A62ED0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С</w:t>
      </w:r>
      <w:r w:rsidR="008557F3">
        <w:rPr>
          <w:sz w:val="24"/>
          <w:szCs w:val="24"/>
        </w:rPr>
        <w:t>ам ты несуразный, как я погляжу. Разные вещи я несу. Раз-ны-е. Понял? Вот несу мел…</w:t>
      </w:r>
    </w:p>
    <w:p w:rsidR="008557F3" w:rsidRDefault="008557F3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Что не сумел?</w:t>
      </w:r>
    </w:p>
    <w:p w:rsidR="00514AD8" w:rsidRDefault="008557F3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Отстань.</w:t>
      </w:r>
    </w:p>
    <w:p w:rsidR="008557F3" w:rsidRDefault="008557F3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Да ведь сам говоришь: «Не сумел». Что не сумел-то?</w:t>
      </w:r>
    </w:p>
    <w:p w:rsidR="008557F3" w:rsidRDefault="008557F3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Мел несу!!! Слушать надо. Несу мел Мишке. Ему же надо будет.</w:t>
      </w:r>
    </w:p>
    <w:p w:rsidR="008557F3" w:rsidRDefault="008557F3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Ну, если ему жена добудет, так зачем же ты несешь?</w:t>
      </w:r>
    </w:p>
    <w:p w:rsidR="008557F3" w:rsidRDefault="008557F3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Какая жена? Это у Мишки-то жена?! А ты шутник. Я сказал: «Ему же надо будет». Понадобится, значит.</w:t>
      </w:r>
    </w:p>
    <w:p w:rsidR="008557F3" w:rsidRDefault="008557F3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Вот оно что…</w:t>
      </w:r>
    </w:p>
    <w:p w:rsidR="008557F3" w:rsidRDefault="008557F3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А еще новость у меня для Мишки </w:t>
      </w:r>
      <w:r w:rsidR="00514AD8">
        <w:rPr>
          <w:sz w:val="24"/>
          <w:szCs w:val="24"/>
        </w:rPr>
        <w:t>приятная: нашлась та марка, которую он давно ищет.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Тамарка?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Ага.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И ничего, симпатичная?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Красивая! Зеленая такая.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ТО есть как?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Зеленого цвета.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Постой, постой… Это что же: у нее волосы, что ли, зеленые?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У кого волосы?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>- Да у Тамарки-то.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Что-о?!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Ну ты же сам сказал: «Нашлась Тамарка»…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Та! Марка! Марка, понимаешь? Та самая, которую Мишка давно ищет. Понял? Зеленая такая… Там арка нарисована.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Ага, все-таки нарисовала Тамарка, да? Так бы и говорил.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Да отстань ты со своей Тамаркой, бестолковая голова! Там арка нарисована! Арка! Неужели ты даже этого не можешь понять? </w:t>
      </w:r>
      <w:r w:rsidR="00101FE8">
        <w:rPr>
          <w:sz w:val="24"/>
          <w:szCs w:val="24"/>
        </w:rPr>
        <w:t>Прощай</w:t>
      </w:r>
      <w:r>
        <w:rPr>
          <w:sz w:val="24"/>
          <w:szCs w:val="24"/>
        </w:rPr>
        <w:t>, некогда мне.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Пока. смотри, не растеряй свои несуразные вещи.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А ну тебя…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Да! Стой, стой!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Ну, что еще?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Привет передавай.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Кому?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Известно кому: Тамарке, Мишке и Мишкиной жене.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Ведущий: Вот ведь как иногда случается… Казалось бы, на одном языке говорят. А понять друг друга не могут.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Ученик: Язык-то один, да люди разные… по-разному к изучению грамматики </w:t>
      </w:r>
      <w:r w:rsidR="00101FE8">
        <w:rPr>
          <w:sz w:val="24"/>
          <w:szCs w:val="24"/>
        </w:rPr>
        <w:t>относятся</w:t>
      </w:r>
      <w:r>
        <w:rPr>
          <w:sz w:val="24"/>
          <w:szCs w:val="24"/>
        </w:rPr>
        <w:t>.. Есть у меня один знакомый Петька Лежебокин…знали бы вы его взгляды на изучение грамматик.</w:t>
      </w:r>
    </w:p>
    <w:p w:rsidR="00514AD8" w:rsidRDefault="00514AD8" w:rsidP="00514AD8">
      <w:pPr>
        <w:spacing w:line="240" w:lineRule="auto"/>
        <w:ind w:firstLine="284"/>
        <w:rPr>
          <w:sz w:val="24"/>
          <w:szCs w:val="24"/>
        </w:rPr>
        <w:sectPr w:rsidR="00514AD8" w:rsidSect="00514AD8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FE345E" w:rsidRDefault="00514AD8" w:rsidP="006707F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«Сценка о падежах».</w:t>
      </w:r>
    </w:p>
    <w:p w:rsidR="00514AD8" w:rsidRDefault="001555D8" w:rsidP="001555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Theme="minorEastAsia" w:cs="Times New Roman"/>
          <w:iCs/>
          <w:sz w:val="24"/>
          <w:szCs w:val="24"/>
          <w:lang w:eastAsia="ru-RU"/>
        </w:rPr>
        <w:t>Ведущий:</w:t>
      </w:r>
      <w:r w:rsidR="00514AD8" w:rsidRPr="00514AD8">
        <w:rPr>
          <w:rFonts w:eastAsiaTheme="minorEastAsia" w:cs="Times New Roman"/>
          <w:iCs/>
          <w:sz w:val="24"/>
          <w:szCs w:val="24"/>
          <w:lang w:eastAsia="ru-RU"/>
        </w:rPr>
        <w:t xml:space="preserve"> </w:t>
      </w:r>
      <w:r w:rsidR="00514AD8" w:rsidRPr="00514AD8">
        <w:rPr>
          <w:rFonts w:eastAsia="Times New Roman" w:cs="Times New Roman"/>
          <w:sz w:val="24"/>
          <w:szCs w:val="24"/>
          <w:lang w:eastAsia="ru-RU"/>
        </w:rPr>
        <w:t>А разве могут быть какие-то ин</w:t>
      </w:r>
      <w:r>
        <w:rPr>
          <w:rFonts w:eastAsia="Times New Roman" w:cs="Times New Roman"/>
          <w:sz w:val="24"/>
          <w:szCs w:val="24"/>
          <w:lang w:eastAsia="ru-RU"/>
        </w:rPr>
        <w:t xml:space="preserve">ые взгляды на изучение родного языка, кроме тех, что его надо </w:t>
      </w:r>
      <w:r w:rsidR="009B6F1A">
        <w:rPr>
          <w:rFonts w:eastAsia="Times New Roman" w:cs="Times New Roman"/>
          <w:sz w:val="24"/>
          <w:szCs w:val="24"/>
          <w:lang w:eastAsia="ru-RU"/>
        </w:rPr>
        <w:t>изучать, причем прилежно и старательно!</w:t>
      </w:r>
    </w:p>
    <w:p w:rsidR="009B6F1A" w:rsidRPr="00514AD8" w:rsidRDefault="009B6F1A" w:rsidP="001555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Оказывается, есть. Вот послушайте: </w:t>
      </w:r>
    </w:p>
    <w:p w:rsidR="009B6F1A" w:rsidRDefault="009B6F1A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4"/>
          <w:lang w:eastAsia="ru-RU"/>
        </w:rPr>
        <w:sectPr w:rsidR="009B6F1A" w:rsidSect="008557F3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Theme="minorEastAsia" w:cs="Times New Roman"/>
          <w:sz w:val="24"/>
          <w:szCs w:val="24"/>
          <w:lang w:eastAsia="ru-RU"/>
        </w:rPr>
        <w:lastRenderedPageBreak/>
        <w:t>1-</w:t>
      </w:r>
      <w:r w:rsidRPr="00514AD8">
        <w:rPr>
          <w:rFonts w:eastAsia="Times New Roman" w:cs="Times New Roman"/>
          <w:sz w:val="24"/>
          <w:szCs w:val="24"/>
          <w:lang w:eastAsia="ru-RU"/>
        </w:rPr>
        <w:t>ый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>Спросили Лежебокина:</w:t>
      </w:r>
    </w:p>
    <w:p w:rsidR="00514AD8" w:rsidRPr="00514AD8" w:rsidRDefault="00514AD8" w:rsidP="00514AD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Theme="minorEastAsia" w:cs="Times New Roman"/>
          <w:sz w:val="24"/>
          <w:szCs w:val="24"/>
          <w:lang w:eastAsia="ru-RU"/>
        </w:rPr>
        <w:t>-</w:t>
      </w:r>
      <w:r w:rsidRPr="00514AD8">
        <w:rPr>
          <w:rFonts w:eastAsiaTheme="minorEastAsia" w:cs="Times New Roman"/>
          <w:sz w:val="24"/>
          <w:szCs w:val="24"/>
          <w:lang w:eastAsia="ru-RU"/>
        </w:rPr>
        <w:tab/>
      </w:r>
      <w:r w:rsidRPr="00514AD8">
        <w:rPr>
          <w:rFonts w:eastAsia="Times New Roman" w:cs="Times New Roman"/>
          <w:sz w:val="24"/>
          <w:szCs w:val="24"/>
          <w:lang w:eastAsia="ru-RU"/>
        </w:rPr>
        <w:t>А ну-ка, расскажи,</w:t>
      </w:r>
    </w:p>
    <w:p w:rsidR="009B6F1A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 xml:space="preserve">За что так ненавидишь ты, </w:t>
      </w:r>
    </w:p>
    <w:p w:rsidR="009B6F1A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 xml:space="preserve">Не любишь падежи? </w:t>
      </w:r>
    </w:p>
    <w:p w:rsidR="009B6F1A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 xml:space="preserve">Давным-давно все школьники </w:t>
      </w:r>
    </w:p>
    <w:p w:rsidR="009B6F1A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 xml:space="preserve">Их знают назубок. </w:t>
      </w:r>
    </w:p>
    <w:p w:rsidR="009B6F1A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 xml:space="preserve">И за два года выучить </w:t>
      </w:r>
    </w:p>
    <w:p w:rsidR="009B6F1A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 xml:space="preserve">Лишь ты один не смог. </w:t>
      </w:r>
    </w:p>
    <w:p w:rsidR="009B6F1A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 xml:space="preserve">Ответил он рассерженно: 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>2-ой</w:t>
      </w:r>
    </w:p>
    <w:p w:rsidR="009B6F1A" w:rsidRDefault="009B6F1A" w:rsidP="00514AD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4"/>
          <w:lang w:eastAsia="ru-RU"/>
        </w:rPr>
      </w:pPr>
    </w:p>
    <w:p w:rsidR="00514AD8" w:rsidRPr="00514AD8" w:rsidRDefault="00514AD8" w:rsidP="00514AD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Theme="minorEastAsia" w:cs="Times New Roman"/>
          <w:sz w:val="24"/>
          <w:szCs w:val="24"/>
          <w:lang w:eastAsia="ru-RU"/>
        </w:rPr>
        <w:t>-</w:t>
      </w:r>
      <w:r w:rsidRPr="00514AD8">
        <w:rPr>
          <w:rFonts w:eastAsiaTheme="minorEastAsia" w:cs="Times New Roman"/>
          <w:sz w:val="24"/>
          <w:szCs w:val="24"/>
          <w:lang w:eastAsia="ru-RU"/>
        </w:rPr>
        <w:tab/>
      </w:r>
      <w:r w:rsidRPr="00514AD8">
        <w:rPr>
          <w:rFonts w:eastAsia="Times New Roman" w:cs="Times New Roman"/>
          <w:sz w:val="24"/>
          <w:szCs w:val="24"/>
          <w:lang w:eastAsia="ru-RU"/>
        </w:rPr>
        <w:t>В том не моя вина.</w:t>
      </w:r>
      <w:r w:rsidRPr="00514AD8">
        <w:rPr>
          <w:rFonts w:eastAsia="Times New Roman" w:cs="Times New Roman"/>
          <w:sz w:val="24"/>
          <w:szCs w:val="24"/>
          <w:lang w:eastAsia="ru-RU"/>
        </w:rPr>
        <w:br/>
        <w:t>Пусть им, сперва, ученые</w:t>
      </w:r>
      <w:r w:rsidRPr="00514AD8">
        <w:rPr>
          <w:rFonts w:eastAsia="Times New Roman" w:cs="Times New Roman"/>
          <w:sz w:val="24"/>
          <w:szCs w:val="24"/>
          <w:lang w:eastAsia="ru-RU"/>
        </w:rPr>
        <w:br/>
        <w:t>Изменят имена.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lastRenderedPageBreak/>
        <w:t>Ведь я падеж творительный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>Нарочно не учу: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>Трудиться,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>А тем более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>Творить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>Я не хочу.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>Такой падеж, как Дательный,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>Я с детства не терплю.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>Давать, делиться чем-нибудь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>С друзьями не люблю.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>Предложный ненавижу я: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>Чтоб не учить урок,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>Приходиться выдумывать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>Какой-нибудь предлог.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>А на падеж Винительный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lastRenderedPageBreak/>
        <w:t>И вовсе я сердит.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>Отец во всякой шалости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>Всегда меня винит.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Theme="minorEastAsia" w:cs="Times New Roman"/>
          <w:sz w:val="24"/>
          <w:szCs w:val="24"/>
          <w:lang w:eastAsia="ru-RU"/>
        </w:rPr>
        <w:t>1-</w:t>
      </w:r>
      <w:r w:rsidRPr="00514AD8">
        <w:rPr>
          <w:rFonts w:eastAsia="Times New Roman" w:cs="Times New Roman"/>
          <w:sz w:val="24"/>
          <w:szCs w:val="24"/>
          <w:lang w:eastAsia="ru-RU"/>
        </w:rPr>
        <w:t>ый</w:t>
      </w:r>
    </w:p>
    <w:p w:rsidR="009B6F1A" w:rsidRDefault="009B6F1A" w:rsidP="00514AD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4"/>
          <w:lang w:eastAsia="ru-RU"/>
        </w:rPr>
      </w:pPr>
    </w:p>
    <w:p w:rsidR="00514AD8" w:rsidRPr="00514AD8" w:rsidRDefault="00514AD8" w:rsidP="00514AD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Theme="minorEastAsia" w:cs="Times New Roman"/>
          <w:sz w:val="24"/>
          <w:szCs w:val="24"/>
          <w:lang w:eastAsia="ru-RU"/>
        </w:rPr>
        <w:t>-</w:t>
      </w:r>
      <w:r w:rsidRPr="00514AD8">
        <w:rPr>
          <w:rFonts w:eastAsiaTheme="minorEastAsia" w:cs="Times New Roman"/>
          <w:sz w:val="24"/>
          <w:szCs w:val="24"/>
          <w:lang w:eastAsia="ru-RU"/>
        </w:rPr>
        <w:tab/>
      </w:r>
      <w:r w:rsidRPr="00514AD8">
        <w:rPr>
          <w:rFonts w:eastAsia="Times New Roman" w:cs="Times New Roman"/>
          <w:sz w:val="24"/>
          <w:szCs w:val="24"/>
          <w:lang w:eastAsia="ru-RU"/>
        </w:rPr>
        <w:t>Да, переделка, кажется,</w:t>
      </w:r>
      <w:r w:rsidRPr="00514AD8">
        <w:rPr>
          <w:rFonts w:eastAsia="Times New Roman" w:cs="Times New Roman"/>
          <w:sz w:val="24"/>
          <w:szCs w:val="24"/>
          <w:lang w:eastAsia="ru-RU"/>
        </w:rPr>
        <w:br/>
        <w:t>Серьезная нужна.</w:t>
      </w:r>
    </w:p>
    <w:p w:rsidR="009B6F1A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 xml:space="preserve">А сам бы смог-то новые Придумать имена? </w:t>
      </w:r>
    </w:p>
    <w:p w:rsidR="00514AD8" w:rsidRPr="00514AD8" w:rsidRDefault="00514AD8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="Times New Roman" w:cs="Times New Roman"/>
          <w:sz w:val="24"/>
          <w:szCs w:val="24"/>
          <w:lang w:eastAsia="ru-RU"/>
        </w:rPr>
        <w:t>2-ой</w:t>
      </w:r>
    </w:p>
    <w:p w:rsidR="009B6F1A" w:rsidRDefault="009B6F1A" w:rsidP="00514AD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4"/>
          <w:lang w:eastAsia="ru-RU"/>
        </w:rPr>
      </w:pPr>
    </w:p>
    <w:p w:rsidR="00514AD8" w:rsidRPr="00514AD8" w:rsidRDefault="00514AD8" w:rsidP="00514AD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 w:rsidRPr="00514AD8">
        <w:rPr>
          <w:rFonts w:eastAsiaTheme="minorEastAsia" w:cs="Times New Roman"/>
          <w:sz w:val="24"/>
          <w:szCs w:val="24"/>
          <w:lang w:eastAsia="ru-RU"/>
        </w:rPr>
        <w:t>-</w:t>
      </w:r>
      <w:r w:rsidRPr="00514AD8">
        <w:rPr>
          <w:rFonts w:eastAsiaTheme="minorEastAsia" w:cs="Times New Roman"/>
          <w:sz w:val="24"/>
          <w:szCs w:val="24"/>
          <w:lang w:eastAsia="ru-RU"/>
        </w:rPr>
        <w:tab/>
      </w:r>
      <w:r w:rsidRPr="00514AD8">
        <w:rPr>
          <w:rFonts w:eastAsia="Times New Roman" w:cs="Times New Roman"/>
          <w:sz w:val="24"/>
          <w:szCs w:val="24"/>
          <w:lang w:eastAsia="ru-RU"/>
        </w:rPr>
        <w:t>Давно придумал:</w:t>
      </w:r>
      <w:r w:rsidRPr="00514AD8">
        <w:rPr>
          <w:rFonts w:eastAsia="Times New Roman" w:cs="Times New Roman"/>
          <w:sz w:val="24"/>
          <w:szCs w:val="24"/>
          <w:lang w:eastAsia="ru-RU"/>
        </w:rPr>
        <w:br/>
      </w:r>
      <w:r w:rsidRPr="00514AD8">
        <w:rPr>
          <w:rFonts w:eastAsia="Times New Roman" w:cs="Times New Roman"/>
          <w:sz w:val="24"/>
          <w:szCs w:val="24"/>
          <w:lang w:eastAsia="ru-RU"/>
        </w:rPr>
        <w:lastRenderedPageBreak/>
        <w:t>Взятельный,</w:t>
      </w:r>
      <w:r w:rsidRPr="00514AD8">
        <w:rPr>
          <w:rFonts w:eastAsia="Times New Roman" w:cs="Times New Roman"/>
          <w:sz w:val="24"/>
          <w:szCs w:val="24"/>
          <w:lang w:eastAsia="ru-RU"/>
        </w:rPr>
        <w:br/>
        <w:t>Грязнительный,</w:t>
      </w:r>
    </w:p>
    <w:p w:rsidR="00514AD8" w:rsidRDefault="009B6F1A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iCs/>
          <w:sz w:val="24"/>
          <w:lang w:eastAsia="ru-RU"/>
        </w:rPr>
      </w:pPr>
      <w:r>
        <w:rPr>
          <w:rFonts w:eastAsiaTheme="minorEastAsia" w:cs="Times New Roman"/>
          <w:iCs/>
          <w:sz w:val="24"/>
          <w:lang w:eastAsia="ru-RU"/>
        </w:rPr>
        <w:t>Лежательный,</w:t>
      </w:r>
    </w:p>
    <w:p w:rsidR="009B6F1A" w:rsidRDefault="009B6F1A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iCs/>
          <w:sz w:val="24"/>
          <w:lang w:eastAsia="ru-RU"/>
        </w:rPr>
      </w:pPr>
      <w:r>
        <w:rPr>
          <w:rFonts w:eastAsiaTheme="minorEastAsia" w:cs="Times New Roman"/>
          <w:iCs/>
          <w:sz w:val="24"/>
          <w:lang w:eastAsia="ru-RU"/>
        </w:rPr>
        <w:t>Грубительный,</w:t>
      </w:r>
    </w:p>
    <w:p w:rsidR="009B6F1A" w:rsidRDefault="009B6F1A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iCs/>
          <w:sz w:val="24"/>
          <w:lang w:eastAsia="ru-RU"/>
        </w:rPr>
      </w:pPr>
      <w:r>
        <w:rPr>
          <w:rFonts w:eastAsiaTheme="minorEastAsia" w:cs="Times New Roman"/>
          <w:iCs/>
          <w:sz w:val="24"/>
          <w:lang w:eastAsia="ru-RU"/>
        </w:rPr>
        <w:t>Ленительный,</w:t>
      </w:r>
    </w:p>
    <w:p w:rsidR="009B6F1A" w:rsidRDefault="009B6F1A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iCs/>
          <w:sz w:val="24"/>
          <w:lang w:eastAsia="ru-RU"/>
        </w:rPr>
      </w:pPr>
      <w:r>
        <w:rPr>
          <w:rFonts w:eastAsiaTheme="minorEastAsia" w:cs="Times New Roman"/>
          <w:iCs/>
          <w:sz w:val="24"/>
          <w:lang w:eastAsia="ru-RU"/>
        </w:rPr>
        <w:t>И наконец, Простительный!</w:t>
      </w:r>
    </w:p>
    <w:p w:rsidR="009B6F1A" w:rsidRDefault="009B6F1A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iCs/>
          <w:sz w:val="24"/>
          <w:lang w:eastAsia="ru-RU"/>
        </w:rPr>
      </w:pPr>
    </w:p>
    <w:p w:rsidR="009B6F1A" w:rsidRDefault="009B6F1A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iCs/>
          <w:sz w:val="24"/>
          <w:lang w:eastAsia="ru-RU"/>
        </w:rPr>
      </w:pPr>
      <w:r>
        <w:rPr>
          <w:rFonts w:eastAsiaTheme="minorEastAsia" w:cs="Times New Roman"/>
          <w:iCs/>
          <w:sz w:val="24"/>
          <w:lang w:eastAsia="ru-RU"/>
        </w:rPr>
        <w:t xml:space="preserve">Ведущий: Вот какой ленивый Лежебокин. </w:t>
      </w:r>
    </w:p>
    <w:p w:rsidR="009B6F1A" w:rsidRPr="00514AD8" w:rsidRDefault="009B6F1A" w:rsidP="00514AD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 w:cs="Times New Roman"/>
          <w:sz w:val="24"/>
          <w:szCs w:val="20"/>
          <w:lang w:eastAsia="ru-RU"/>
        </w:rPr>
      </w:pPr>
      <w:r>
        <w:rPr>
          <w:rFonts w:eastAsiaTheme="minorEastAsia" w:cs="Times New Roman"/>
          <w:iCs/>
          <w:sz w:val="24"/>
          <w:lang w:eastAsia="ru-RU"/>
        </w:rPr>
        <w:t>И все таки я уверенна, ребята, что таких Лежебокиных среди нас немного.</w:t>
      </w:r>
    </w:p>
    <w:p w:rsidR="009B6F1A" w:rsidRDefault="009B6F1A" w:rsidP="006707F8">
      <w:pPr>
        <w:spacing w:line="240" w:lineRule="auto"/>
        <w:ind w:firstLine="709"/>
        <w:rPr>
          <w:sz w:val="24"/>
          <w:szCs w:val="24"/>
        </w:rPr>
        <w:sectPr w:rsidR="009B6F1A" w:rsidSect="009B6F1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514AD8" w:rsidRPr="00FE345E" w:rsidRDefault="00514AD8" w:rsidP="006707F8">
      <w:pPr>
        <w:spacing w:line="240" w:lineRule="auto"/>
        <w:ind w:firstLine="709"/>
        <w:rPr>
          <w:sz w:val="24"/>
          <w:szCs w:val="24"/>
        </w:rPr>
      </w:pPr>
    </w:p>
    <w:p w:rsidR="00781EA3" w:rsidRDefault="009B6F1A" w:rsidP="00781EA3">
      <w:pPr>
        <w:spacing w:line="240" w:lineRule="auto"/>
        <w:ind w:firstLine="0"/>
        <w:rPr>
          <w:sz w:val="24"/>
          <w:szCs w:val="24"/>
        </w:rPr>
      </w:pPr>
      <w:r w:rsidRPr="009B6F1A">
        <w:rPr>
          <w:b/>
          <w:sz w:val="24"/>
          <w:szCs w:val="24"/>
        </w:rPr>
        <w:t xml:space="preserve">Вывод: </w:t>
      </w:r>
      <w:r>
        <w:rPr>
          <w:sz w:val="24"/>
          <w:szCs w:val="24"/>
        </w:rPr>
        <w:t>Язык-то один у нас, да люди разные… по разному к изучению грамматики относятся.</w:t>
      </w:r>
    </w:p>
    <w:p w:rsidR="009B6F1A" w:rsidRDefault="009B6F1A" w:rsidP="00781E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Жюри </w:t>
      </w:r>
      <w:r w:rsidR="00101FE8">
        <w:rPr>
          <w:sz w:val="24"/>
          <w:szCs w:val="24"/>
        </w:rPr>
        <w:t>(</w:t>
      </w:r>
      <w:r>
        <w:rPr>
          <w:sz w:val="24"/>
          <w:szCs w:val="24"/>
        </w:rPr>
        <w:t>5 баллов).</w:t>
      </w:r>
    </w:p>
    <w:p w:rsidR="009B6F1A" w:rsidRDefault="009B6F1A" w:rsidP="00781EA3">
      <w:pPr>
        <w:spacing w:line="240" w:lineRule="auto"/>
        <w:ind w:firstLine="0"/>
        <w:rPr>
          <w:sz w:val="24"/>
          <w:szCs w:val="24"/>
        </w:rPr>
      </w:pPr>
    </w:p>
    <w:p w:rsidR="009B6F1A" w:rsidRDefault="009B6F1A" w:rsidP="009B6F1A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</w:p>
    <w:p w:rsidR="009B6F1A" w:rsidRDefault="009B6F1A" w:rsidP="009B6F1A">
      <w:pPr>
        <w:spacing w:line="240" w:lineRule="auto"/>
        <w:ind w:firstLine="0"/>
        <w:rPr>
          <w:sz w:val="24"/>
          <w:szCs w:val="24"/>
        </w:rPr>
      </w:pPr>
    </w:p>
    <w:p w:rsidR="009B6F1A" w:rsidRDefault="009B6F1A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Итак, язык нам нужен не только для того, чтобы обмениваться мыслями, закреплять и сохранять коллективный опыт человечества, но и для того, чтобы выразить чувство, поэтому мы также изучаем поэтическую речь.</w:t>
      </w:r>
    </w:p>
    <w:p w:rsidR="009B6F1A" w:rsidRDefault="009B6F1A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Учащиеся читают стих Анны Ахматовой «Клятва», написанное в годы ВОВ.</w:t>
      </w:r>
    </w:p>
    <w:p w:rsidR="009B6F1A" w:rsidRDefault="009B6F1A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Мы знаем, что ныне лежит на – весах</w:t>
      </w:r>
    </w:p>
    <w:p w:rsidR="009B6F1A" w:rsidRDefault="009B6F1A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 что совершается ныне.</w:t>
      </w:r>
    </w:p>
    <w:p w:rsidR="009B6F1A" w:rsidRDefault="009B6F1A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Час мужества, пробил на наших часах,</w:t>
      </w:r>
    </w:p>
    <w:p w:rsidR="009B6F1A" w:rsidRDefault="009B6F1A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 мужество нас не покинет.</w:t>
      </w:r>
    </w:p>
    <w:p w:rsidR="009B6F1A" w:rsidRDefault="009B6F1A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Не страшно под пулями мертвыми – лечь,</w:t>
      </w:r>
    </w:p>
    <w:p w:rsidR="009B6F1A" w:rsidRDefault="009B6F1A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Не горько остаться без крова, -</w:t>
      </w:r>
    </w:p>
    <w:p w:rsidR="009B6F1A" w:rsidRDefault="009B6F1A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 мы сохраним </w:t>
      </w:r>
      <w:r w:rsidR="00101FE8">
        <w:rPr>
          <w:sz w:val="24"/>
          <w:szCs w:val="24"/>
        </w:rPr>
        <w:t>тебя</w:t>
      </w:r>
      <w:r>
        <w:rPr>
          <w:sz w:val="24"/>
          <w:szCs w:val="24"/>
        </w:rPr>
        <w:t>, русская речь,</w:t>
      </w:r>
    </w:p>
    <w:p w:rsidR="009B6F1A" w:rsidRDefault="009B6F1A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Великое русское слово.</w:t>
      </w:r>
    </w:p>
    <w:p w:rsidR="009B6F1A" w:rsidRDefault="009B6F1A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Свободным и чистым тебя пронесем,</w:t>
      </w:r>
    </w:p>
    <w:p w:rsidR="009B6F1A" w:rsidRDefault="009B6F1A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 внукам дадим, и от плена спасем</w:t>
      </w:r>
    </w:p>
    <w:p w:rsidR="009B6F1A" w:rsidRDefault="009B6F1A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Навеки!</w:t>
      </w:r>
    </w:p>
    <w:p w:rsidR="00101FE8" w:rsidRDefault="00101FE8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 еще стих Б. Кунаева. Поэзия </w:t>
      </w:r>
    </w:p>
    <w:p w:rsidR="00101FE8" w:rsidRDefault="00101FE8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Стихи ни к чему недотепам и нудным:</w:t>
      </w:r>
    </w:p>
    <w:p w:rsidR="00101FE8" w:rsidRDefault="00101FE8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Сердец им не вылечит рифма сквозная,</w:t>
      </w:r>
    </w:p>
    <w:p w:rsidR="00101FE8" w:rsidRDefault="00101FE8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Поэзию любят красивые люди,</w:t>
      </w:r>
    </w:p>
    <w:p w:rsidR="00101FE8" w:rsidRDefault="00101FE8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Я это по личному опыту знаю.</w:t>
      </w:r>
    </w:p>
    <w:p w:rsidR="00101FE8" w:rsidRDefault="00101FE8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Вздыхает над Блоком ученый – ракетчик,</w:t>
      </w:r>
    </w:p>
    <w:p w:rsidR="00101FE8" w:rsidRDefault="00101FE8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 Пушкина шепчет веселый полярник,</w:t>
      </w:r>
    </w:p>
    <w:p w:rsidR="00101FE8" w:rsidRDefault="00101FE8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 к звездам дорога становится легче,</w:t>
      </w:r>
    </w:p>
    <w:p w:rsidR="00101FE8" w:rsidRDefault="00101FE8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 строки, как кони, летят над полями.</w:t>
      </w:r>
    </w:p>
    <w:p w:rsidR="00101FE8" w:rsidRDefault="00101FE8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Багрицкий девчонку вихрастую будит,</w:t>
      </w:r>
    </w:p>
    <w:p w:rsidR="00101FE8" w:rsidRDefault="00101FE8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Шаги Маяковского слышит Россия.</w:t>
      </w:r>
    </w:p>
    <w:p w:rsidR="00101FE8" w:rsidRDefault="00101FE8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Поэзию любят красивые люди,</w:t>
      </w:r>
    </w:p>
    <w:p w:rsidR="00101FE8" w:rsidRDefault="00101FE8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Поэзия делает землю красивей.</w:t>
      </w:r>
    </w:p>
    <w:p w:rsidR="00101FE8" w:rsidRDefault="00101FE8" w:rsidP="009B6F1A">
      <w:pPr>
        <w:spacing w:line="240" w:lineRule="auto"/>
        <w:ind w:firstLine="709"/>
        <w:rPr>
          <w:sz w:val="24"/>
          <w:szCs w:val="24"/>
        </w:rPr>
      </w:pPr>
    </w:p>
    <w:p w:rsidR="00101FE8" w:rsidRDefault="00101FE8" w:rsidP="009B6F1A">
      <w:pPr>
        <w:spacing w:line="240" w:lineRule="auto"/>
        <w:ind w:firstLine="709"/>
        <w:rPr>
          <w:b/>
          <w:sz w:val="24"/>
          <w:szCs w:val="24"/>
        </w:rPr>
      </w:pPr>
      <w:r w:rsidRPr="00101FE8">
        <w:rPr>
          <w:b/>
          <w:sz w:val="24"/>
          <w:szCs w:val="24"/>
        </w:rPr>
        <w:t>Критерии оценки:</w:t>
      </w:r>
    </w:p>
    <w:p w:rsidR="00101FE8" w:rsidRDefault="00101FE8" w:rsidP="009B6F1A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Общая интонационная настроенность, выразительность, плавность перехода от одного чтеца к другому (максимальный балл – 5).</w:t>
      </w:r>
    </w:p>
    <w:p w:rsidR="00101FE8" w:rsidRDefault="00101FE8" w:rsidP="009B6F1A">
      <w:pPr>
        <w:spacing w:line="240" w:lineRule="auto"/>
        <w:ind w:firstLine="709"/>
        <w:rPr>
          <w:sz w:val="24"/>
          <w:szCs w:val="24"/>
        </w:rPr>
      </w:pPr>
    </w:p>
    <w:p w:rsidR="00101FE8" w:rsidRDefault="00101FE8" w:rsidP="00101FE8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VIII</w:t>
      </w:r>
      <w:r>
        <w:rPr>
          <w:sz w:val="24"/>
          <w:szCs w:val="24"/>
        </w:rPr>
        <w:t xml:space="preserve"> этап </w:t>
      </w:r>
    </w:p>
    <w:p w:rsidR="00101FE8" w:rsidRDefault="00101FE8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 знаете, что ЭТИКЕТ – это установленный порядок поведения, форм общения, обхождения. Назовите речевые формулы.</w:t>
      </w:r>
    </w:p>
    <w:p w:rsidR="00101FE8" w:rsidRDefault="00101FE8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 Приветствие (здравствуйте, добрый день…, привет).</w:t>
      </w:r>
    </w:p>
    <w:p w:rsidR="00101FE8" w:rsidRDefault="00101FE8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 Прощание (до свидания, прощайте, с богом, счастливо оставаться).</w:t>
      </w:r>
    </w:p>
    <w:p w:rsidR="00101FE8" w:rsidRDefault="00101FE8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3) Просьба (пожалуйста, будьте добры, ради бога).</w:t>
      </w:r>
    </w:p>
    <w:p w:rsidR="00101FE8" w:rsidRDefault="00101FE8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4) Благодарность (спасибо, благодарю).</w:t>
      </w:r>
    </w:p>
    <w:p w:rsidR="00101FE8" w:rsidRDefault="00101FE8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5) Извинение (</w:t>
      </w:r>
      <w:r w:rsidR="005663E4">
        <w:rPr>
          <w:sz w:val="24"/>
          <w:szCs w:val="24"/>
        </w:rPr>
        <w:t>признаю вину, извини, прошу снять с меня грех).</w:t>
      </w:r>
    </w:p>
    <w:p w:rsidR="005663E4" w:rsidRDefault="005663E4" w:rsidP="00101FE8">
      <w:pPr>
        <w:spacing w:line="240" w:lineRule="auto"/>
        <w:ind w:firstLine="709"/>
        <w:rPr>
          <w:sz w:val="24"/>
          <w:szCs w:val="24"/>
        </w:rPr>
      </w:pPr>
    </w:p>
    <w:p w:rsidR="005663E4" w:rsidRDefault="005663E4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 В.Б. Брюсова есть такие строки: «Мой верный друг!</w:t>
      </w:r>
    </w:p>
    <w:p w:rsidR="005663E4" w:rsidRDefault="005663E4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Мой враг коварный!</w:t>
      </w:r>
    </w:p>
    <w:p w:rsidR="005663E4" w:rsidRDefault="005663E4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Мой друг, мой раб!</w:t>
      </w:r>
    </w:p>
    <w:p w:rsidR="005663E4" w:rsidRDefault="005663E4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Родной язык!</w:t>
      </w:r>
    </w:p>
    <w:p w:rsidR="005663E4" w:rsidRDefault="005663E4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Сформулируйте несколько правил общения (проговорить от каждой команды).</w:t>
      </w:r>
    </w:p>
    <w:p w:rsidR="005663E4" w:rsidRDefault="005663E4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Обращение к собеседнику («Ты», «Вы»).</w:t>
      </w:r>
    </w:p>
    <w:p w:rsidR="005663E4" w:rsidRDefault="005663E4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Тактичность</w:t>
      </w:r>
    </w:p>
    <w:p w:rsidR="005663E4" w:rsidRDefault="005663E4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 Уважай собеседника</w:t>
      </w:r>
    </w:p>
    <w:p w:rsidR="005663E4" w:rsidRDefault="005663E4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Не унижай собеседника</w:t>
      </w:r>
    </w:p>
    <w:p w:rsidR="005663E4" w:rsidRDefault="005663E4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 Не ставь его в неловкое положение</w:t>
      </w:r>
    </w:p>
    <w:p w:rsidR="005663E4" w:rsidRDefault="005663E4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 Будь внимателен при общении</w:t>
      </w:r>
    </w:p>
    <w:p w:rsidR="005663E4" w:rsidRDefault="005663E4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7. Умей слушать, не перебивая его («Кто говорит, тот сеет, кто слушает, тот собирает»)</w:t>
      </w:r>
    </w:p>
    <w:p w:rsidR="005663E4" w:rsidRDefault="005663E4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 Стремись к взаимопониманию.</w:t>
      </w:r>
    </w:p>
    <w:p w:rsidR="005663E4" w:rsidRDefault="005663E4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(можно вывести </w:t>
      </w:r>
    </w:p>
    <w:p w:rsidR="005663E4" w:rsidRDefault="005663E4" w:rsidP="00101FE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Итоги жюри (по 3 балла).</w:t>
      </w:r>
    </w:p>
    <w:p w:rsidR="005663E4" w:rsidRDefault="005663E4" w:rsidP="00101FE8">
      <w:pPr>
        <w:spacing w:line="240" w:lineRule="auto"/>
        <w:ind w:firstLine="709"/>
        <w:rPr>
          <w:sz w:val="24"/>
          <w:szCs w:val="24"/>
        </w:rPr>
      </w:pPr>
    </w:p>
    <w:p w:rsidR="005663E4" w:rsidRDefault="005663E4" w:rsidP="005663E4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этап</w:t>
      </w:r>
    </w:p>
    <w:p w:rsidR="005663E4" w:rsidRDefault="005663E4" w:rsidP="005663E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Скоро Новый год. Давайте поздравим присутствующих с наступающим праздником (от каждой команды по несколько поздравлений и пожеланий).</w:t>
      </w:r>
    </w:p>
    <w:p w:rsidR="005663E4" w:rsidRDefault="005663E4" w:rsidP="005663E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Поздравляем с Новым годом</w:t>
      </w:r>
    </w:p>
    <w:p w:rsidR="005663E4" w:rsidRDefault="005663E4" w:rsidP="005663E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 желаем счастья, здоровья, удачи во всем и всегда, чтобы дети приносили вам радость, чтобы между вами было взаимопонимание. </w:t>
      </w:r>
    </w:p>
    <w:p w:rsidR="005663E4" w:rsidRDefault="005663E4" w:rsidP="005663E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(по 3 балла).</w:t>
      </w:r>
    </w:p>
    <w:p w:rsidR="005663E4" w:rsidRDefault="005663E4" w:rsidP="005663E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Наше сегодняшнее общение мы заканчиваем песней Булата Окуджавы «Давайте восклицать!» (поем вместе).</w:t>
      </w:r>
    </w:p>
    <w:p w:rsidR="005663E4" w:rsidRDefault="005663E4" w:rsidP="005663E4">
      <w:pPr>
        <w:spacing w:line="240" w:lineRule="auto"/>
        <w:ind w:firstLine="709"/>
        <w:rPr>
          <w:sz w:val="24"/>
          <w:szCs w:val="24"/>
        </w:rPr>
      </w:pPr>
    </w:p>
    <w:p w:rsidR="005663E4" w:rsidRDefault="005663E4" w:rsidP="005663E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Жюри подводит итоги, называет количество баллов, которые набрала команда, и объявляет </w:t>
      </w:r>
      <w:r w:rsidR="00E24F96">
        <w:rPr>
          <w:sz w:val="24"/>
          <w:szCs w:val="24"/>
        </w:rPr>
        <w:t>команду, победившую в соревновании.</w:t>
      </w:r>
    </w:p>
    <w:p w:rsidR="00E24F96" w:rsidRDefault="00E24F96" w:rsidP="005663E4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Призы.</w:t>
      </w:r>
    </w:p>
    <w:p w:rsidR="005663E4" w:rsidRDefault="005663E4" w:rsidP="005663E4">
      <w:pPr>
        <w:spacing w:line="240" w:lineRule="auto"/>
        <w:ind w:firstLine="709"/>
        <w:rPr>
          <w:sz w:val="24"/>
          <w:szCs w:val="24"/>
        </w:rPr>
      </w:pPr>
    </w:p>
    <w:p w:rsidR="005663E4" w:rsidRPr="005663E4" w:rsidRDefault="005663E4" w:rsidP="005663E4">
      <w:pPr>
        <w:spacing w:line="240" w:lineRule="auto"/>
        <w:ind w:firstLine="709"/>
        <w:rPr>
          <w:sz w:val="24"/>
          <w:szCs w:val="24"/>
        </w:rPr>
      </w:pPr>
    </w:p>
    <w:p w:rsidR="005663E4" w:rsidRPr="00101FE8" w:rsidRDefault="005663E4" w:rsidP="00101FE8">
      <w:pPr>
        <w:spacing w:line="240" w:lineRule="auto"/>
        <w:ind w:firstLine="709"/>
        <w:rPr>
          <w:sz w:val="24"/>
          <w:szCs w:val="24"/>
        </w:rPr>
      </w:pPr>
    </w:p>
    <w:bookmarkEnd w:id="0"/>
    <w:p w:rsidR="00781EA3" w:rsidRPr="00FE345E" w:rsidRDefault="00781EA3" w:rsidP="00781EA3">
      <w:pPr>
        <w:spacing w:line="240" w:lineRule="auto"/>
        <w:ind w:firstLine="0"/>
        <w:rPr>
          <w:sz w:val="24"/>
          <w:szCs w:val="24"/>
        </w:rPr>
      </w:pPr>
    </w:p>
    <w:sectPr w:rsidR="00781EA3" w:rsidRPr="00FE345E" w:rsidSect="008557F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23"/>
    <w:rsid w:val="00100CA8"/>
    <w:rsid w:val="00101FE8"/>
    <w:rsid w:val="001555D8"/>
    <w:rsid w:val="003E12B9"/>
    <w:rsid w:val="004702D1"/>
    <w:rsid w:val="004C549D"/>
    <w:rsid w:val="00504CBE"/>
    <w:rsid w:val="00514AD8"/>
    <w:rsid w:val="005663E4"/>
    <w:rsid w:val="006221D4"/>
    <w:rsid w:val="006707F8"/>
    <w:rsid w:val="00781EA3"/>
    <w:rsid w:val="007E6D23"/>
    <w:rsid w:val="008557F3"/>
    <w:rsid w:val="009B6F1A"/>
    <w:rsid w:val="00A62ED0"/>
    <w:rsid w:val="00C12047"/>
    <w:rsid w:val="00E24F96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7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7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4CC9-A209-43D0-9DD5-5270C4C6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2013-12-11T11:59:00Z</cp:lastPrinted>
  <dcterms:created xsi:type="dcterms:W3CDTF">2013-12-11T04:16:00Z</dcterms:created>
  <dcterms:modified xsi:type="dcterms:W3CDTF">2013-12-11T11:59:00Z</dcterms:modified>
</cp:coreProperties>
</file>