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16" w:rsidRPr="00B50AF2" w:rsidRDefault="00AB7116" w:rsidP="00AB7116">
      <w:pPr>
        <w:spacing w:line="360" w:lineRule="auto"/>
        <w:ind w:firstLine="180"/>
        <w:rPr>
          <w:b/>
          <w:sz w:val="28"/>
          <w:szCs w:val="28"/>
        </w:rPr>
      </w:pPr>
      <w:r w:rsidRPr="00B50AF2">
        <w:rPr>
          <w:b/>
          <w:sz w:val="28"/>
          <w:szCs w:val="28"/>
        </w:rPr>
        <w:t>Влияние творческих рассказов на развитие речи и воображение.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Одним из условий успеха детей в творческой деятельности является постоянное обогащение опыта детей впечатлениями из жизни. Эта работа может иметь разный характер в зависимости от конкретного задания: экскурсии. Наблюдения за трудом взрослых, рассматривание картин, альбомов, иллюстраций в книгах и журналах, чтение книг. Так, перед описанием природы используются систематические наблюдения за сезонными изменениями в природе и чтении литературы с описанием природных явлений.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Чтение книг, особенно познавательного характера, обогащает новыми знаниями и представлениями о труде людей, о поведении и поступках детей и взрослых, углубляет нравственные чувства, дает прекрасные образцы литературного языка. Произведения устного народного творчества содержат много художественных приемов (аллегория, диалог, повторы, олицетворения), привлекают своеобразным строением, художественной формой, стилем и языком. Все это оказывает влияние на словесное творчество детей.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 xml:space="preserve">Другим важным условием успешного обучения творческому рассказыванию принято считать обогащение и активизацию словаря. Дети нуждаются в пополнении и активизации словаря за счет слов – определений; слов, помогающих описывать переживания, черты характера действующих лиц. Поэтому процесс обогащения опыта детьми тесным образом связан с формированием новых понятий, нового словаря и умением пользоваться имеющимся запасом слов. </w:t>
      </w:r>
      <w:proofErr w:type="gramStart"/>
      <w:r w:rsidRPr="00B50AF2">
        <w:rPr>
          <w:sz w:val="28"/>
          <w:szCs w:val="28"/>
        </w:rPr>
        <w:t>Так, наблюдая зимний пейзаж, дети с помощью воспитателя дают разнообразные определения качеств и состояний снега: белый, как вата; чуть голубоватый под деревом; искрится, переливается, сверкает, блестит; пушистый, падает хлопьями.</w:t>
      </w:r>
      <w:proofErr w:type="gramEnd"/>
      <w:r w:rsidRPr="00B50AF2">
        <w:rPr>
          <w:sz w:val="28"/>
          <w:szCs w:val="28"/>
        </w:rPr>
        <w:t xml:space="preserve"> Затем эти слова используются в рассказах детей.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 xml:space="preserve">Творческий рассказ – продуктивный вид деятельности, конечным результатом его должен быть связный, логически последовательный рассказ. </w:t>
      </w:r>
      <w:r w:rsidRPr="00B50AF2">
        <w:rPr>
          <w:sz w:val="28"/>
          <w:szCs w:val="28"/>
        </w:rPr>
        <w:lastRenderedPageBreak/>
        <w:t>Поэтому одно из условий – умение детей связно рассказывать, владеть структурой связного высказывания, знать композицию повествования и описания.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Этим умениям дети обучаются на предыдущих возрастных этапах, воспроизводя литературные тексты, составляя описания игрушек и картин, придумывая по ним рассказы. Особенно близки к словесному творчеству рассказы об одной игрушке, придумывание конца и начала к изображенному на картине эпизоду.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Еще одно условие – правильное понимание детьми задания «придумать», т.е. создать нечто новое, рассказать о том, чего на самом деле не было, или ребенок этого сам не видел, но «придумал» (хотя в опыте других подобный факт мог быть).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Тематика творческих рассказов должна быть связана с общими задачами воспитания у детей правильного отношения к окружающей жизни, воспитания уважения к старшим, любви к младшим, дружбы и товарищества. Тема должна быть близка опыту детей (чтобы на основе воображения возник зримый образ), доступна их пониманию и интереса. Тогда у них появится желание придумать рассказ или сказку.</w:t>
      </w:r>
    </w:p>
    <w:p w:rsidR="00AB7116" w:rsidRPr="00B50AF2" w:rsidRDefault="00AB7116" w:rsidP="00AB7116">
      <w:pPr>
        <w:spacing w:line="360" w:lineRule="auto"/>
        <w:ind w:firstLine="180"/>
        <w:rPr>
          <w:sz w:val="28"/>
          <w:szCs w:val="28"/>
        </w:rPr>
      </w:pPr>
      <w:r w:rsidRPr="00B50AF2">
        <w:rPr>
          <w:sz w:val="28"/>
          <w:szCs w:val="28"/>
        </w:rPr>
        <w:t>Темы для рассказывания могут быть с конкретным содержанием: «Как мальчик нашел щенка», «Как Таня ухаживала за сестренкой», «Подарок маме» и т.д. Когда дети научатся придумывать рассказ с конкретным содержанием, можно усложнить задачу – предложить рассказывание на отвлеченную тему: придумать рассказ  «Про веселый случай», «Про страшный случай», «Про интересный случай».</w:t>
      </w:r>
    </w:p>
    <w:p w:rsidR="00BB2B6C" w:rsidRDefault="00BB2B6C">
      <w:bookmarkStart w:id="0" w:name="_GoBack"/>
      <w:bookmarkEnd w:id="0"/>
    </w:p>
    <w:sectPr w:rsidR="00BB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6"/>
    <w:rsid w:val="00AB7116"/>
    <w:rsid w:val="00B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2014-11-02T11:04:00Z</dcterms:created>
  <dcterms:modified xsi:type="dcterms:W3CDTF">2014-11-02T11:04:00Z</dcterms:modified>
</cp:coreProperties>
</file>