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F0" w:rsidRDefault="002D44F0" w:rsidP="002D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2 класс Русский язык  </w:t>
      </w:r>
    </w:p>
    <w:p w:rsidR="002D44F0" w:rsidRDefault="002D44F0" w:rsidP="002D44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:</w:t>
      </w:r>
      <w:r>
        <w:rPr>
          <w:rFonts w:ascii="Times New Roman" w:hAnsi="Times New Roman"/>
          <w:b/>
          <w:bCs/>
          <w:caps/>
          <w:sz w:val="28"/>
          <w:szCs w:val="28"/>
          <w:lang/>
        </w:rPr>
        <w:t>И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  <w:lang/>
        </w:rPr>
        <w:t>мя существительное как часть речи</w:t>
      </w:r>
    </w:p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Тема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Имя существительное как часть речи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Педагогические цели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Способствовать ознакомлению с существительным как частью речи, его значением и употреблением в речи; расширению представлений о предметах и явлениях окружающего мира через ознакомление с именами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существительными, обозначающими эти предметы и явления; создать условия для формирования умения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различать предмет и слово как его название, соотносить вопросы: кто? что? и слово – название предмета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Постановочный</w:t>
            </w:r>
          </w:p>
        </w:tc>
      </w:tr>
      <w:tr w:rsidR="002D44F0" w:rsidRPr="0093711C" w:rsidTr="000D3C5E">
        <w:trPr>
          <w:trHeight w:val="255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Планируемые </w:t>
            </w:r>
            <w:proofErr w:type="spellStart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резуль-таты</w:t>
            </w:r>
            <w:proofErr w:type="spellEnd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 (предметные)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Осваивают первоначальные представления о системе и структуре русского языка: лексике, морфологии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и синтаксисе; об основных единицах языка, их признаках и особенностях употребления в речи</w:t>
            </w:r>
          </w:p>
        </w:tc>
      </w:tr>
      <w:tr w:rsidR="002D44F0" w:rsidRPr="0093711C" w:rsidTr="000D3C5E">
        <w:trPr>
          <w:trHeight w:val="27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Личностные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результаты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Универсальные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учебные действия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(</w:t>
            </w:r>
            <w:proofErr w:type="spellStart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метапредметные</w:t>
            </w:r>
            <w:proofErr w:type="spellEnd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владеют способностью принимать и сохранять учебную задачу.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– оперируют базовыми предметными понятиями;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логические –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осуществляют сравнение, анализ, синтез, классификацию.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Основное содержание темы, понятия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и термины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Имя существительное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93711C">
              <w:rPr>
                <w:rFonts w:ascii="Times New Roman" w:hAnsi="Times New Roman" w:cs="Times New Roman"/>
                <w:lang/>
              </w:rPr>
              <w:t>как часть речи: значение и употребление в речи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Образовательные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ресурсы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Схема «Имя существительное»</w:t>
            </w: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Этапы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Формы, методы,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методические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приемы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Деятельность учителя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Деятельность учащихся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Приемы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>контроля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осуществляемые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действия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формируемые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умения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I. Мотивирование к учебной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деятельности. (Организационный момент)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Фронтальный. 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Слово учителя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Приветствие учащихся.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 Я люблю, когда при встрече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Мы знакомым и родным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«С добрым утром»,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                   «Добрый вечер»,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«Доброй ночи» говорим.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 Проверим готовность к уроку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Приветствуют учителя. Организуют свое рабочее место, проверяют наличие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индивиду-альных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учебных принадлежностей на столе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Проявляют эмоциональную отзывчивость на слова учителя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II. Чистописание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Практический. Письмо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н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ю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Н Ю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Выполняют письмо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по образцу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Вырабатывают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калли-графический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почерк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Правильное написание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III. Проверка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выполнения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домашнего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задания.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Сообщения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 схеме «Части речи»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Сообщения,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беседа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Организует проверку домашнего задания, устанавливает правильность и осознанность его выполнения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Выступают с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сообще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ниями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по схеме «Части речи»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контроль, самоконтроль для установления правильности выполнения заданий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Сообщения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IV. Постановка учебной задачи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(учебник, с. 44)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Чтение, беседа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 вопрос, который вызвал затруднение у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Поче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мучки.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Что такое имя существительное?</w:t>
            </w:r>
          </w:p>
          <w:p w:rsidR="002D44F0" w:rsidRPr="0093711C" w:rsidRDefault="002D44F0" w:rsidP="000D3C5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Принимают учебную задачу, сформулированную вместе с учителем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 по вопросам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Цель нашего урока состоит 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в том, чтобы найти ответ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этот вопрос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 xml:space="preserve">V. Усвоение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новых знаний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и способов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1. Работа с рисунком. Слова, отвечающие на вопросы: кто? что? (Упр. 74)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Словесный,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наглядный,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практический.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Работа с рисунком, беседа,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Рассмотрите рисунок. Назовите предметы. Поставьте вопрос к каждому слову – названию предмета. К какой части речи относятся эти слова? Запишите по образцу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Работают с рисунком. Отвечают на вопросы. Записывают слова, отвечающие на вопросы: кто? что? Подчеркивают орфограммы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Размышляют, высказывают свое мнение.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Умеют ставить вопросы к словам – названиям предметов, определяют часть речи.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Осуществляют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клас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сификацию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слов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 вопросам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 рисунку, письмо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2. Имена существительные.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Правило (учебник, с. 45)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Чтение, 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 правило. Что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нового для себя вы узнали?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Читают правило,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отвечают на вопросы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Осмысленно отвечают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на вопросы учителя по правилу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Правило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3. Кто? Что?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(упр. 75)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практический. Чтение, 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Прочитайте. Что обозначает каждое слово? Поставьте к нему вопросы: кто? что? Сгруппируйте имена существительные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 их лексическому значению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Ставят вопросы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к словам, группируют по лексическому значению, записывают,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обозначают орфограммы, составляют пред-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ложение</w:t>
            </w:r>
            <w:proofErr w:type="spellEnd"/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классификацию по заданным критериям. Обогащают собственный словарь именами существительными разных лексико-тематических групп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 по вопросам, письмо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VI. Закрепление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>знаний и способов 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Работа в рабочей тетради (№ 51)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Практический.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Упражнение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Организует работу учащихся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с упражнением, контролирует его выполнение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 xml:space="preserve">Самостоятельно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выполняют задание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Дополняют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лексико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тематические группы именами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существи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тельными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>Упражнения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>VII. Рефлексия учебной деятельности на уроке (итог)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Фронтальная.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На какой вопрос нужно было ответить Почемучке? Какой вид работы понравился больше?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О чем хотели бы узнать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подробнее?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Отвечают на вопросы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Открыто осмысливают и оценивают свою деятельность на уроке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по вопросам.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Саморе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гуляция</w:t>
            </w:r>
            <w:proofErr w:type="spellEnd"/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VIII. Домашнее задание.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Работа в рабочей тетради (№ 50)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Словесный. Объяснение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учителя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объяснение учителя. Делают соответствующие записи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Принимают учебное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задание в соответствии с уровнем своего развития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</w:p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Тема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Имя существительное как часть речи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Педагогические цели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Способствовать развитию умения находить имена существительные среди других частей речи, расширению представлений о предметах и явлениях окружающего мира через ознакомление с именами существительными, обозначающими эти предметы и явления; навыков правописания словарных слов: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январь, февраль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Решение учебной задачи</w:t>
            </w:r>
          </w:p>
        </w:tc>
      </w:tr>
      <w:tr w:rsidR="002D44F0" w:rsidRPr="0093711C" w:rsidTr="000D3C5E">
        <w:trPr>
          <w:trHeight w:val="255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Планируемые </w:t>
            </w:r>
            <w:proofErr w:type="spellStart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резуль-таты</w:t>
            </w:r>
            <w:proofErr w:type="spellEnd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 (предметные)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Осваивают первоначальные представления о системе и структуре русского языка: лексике, морфологии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и синтаксисе; об основных единицах языка, их признаках и особенностях употребления в речи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2D44F0" w:rsidRPr="0093711C" w:rsidTr="000D3C5E">
        <w:trPr>
          <w:trHeight w:val="27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Личностные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результаты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Демонстрируют целостный социально ориентированный взгляд на мир в его органичном единстве и разнообразии природы, народов, культур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 xml:space="preserve">Универсальные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учебные действия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(</w:t>
            </w:r>
            <w:proofErr w:type="spellStart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метапредметные</w:t>
            </w:r>
            <w:proofErr w:type="spellEnd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владеют способностью принимать и сохранять учебную задачу.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– оперируют базовыми предметными понятиями;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логические –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осуществляют сравнение, анализ, синтез, классификацию.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проявляют готовность конструктивно разрешать конфликты посредством учета интересов сторон и сотрудничества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Основное содержание темы, понятия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и термины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Имя существительное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93711C">
              <w:rPr>
                <w:rFonts w:ascii="Times New Roman" w:hAnsi="Times New Roman" w:cs="Times New Roman"/>
                <w:lang/>
              </w:rPr>
              <w:t xml:space="preserve">как часть речи: значение и употребление в речи. Лексическое значение слов – имен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существительных. Предметы и явления окружающего мира. Слова с непроверяемым написанием: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январь</w:t>
            </w:r>
            <w:r w:rsidRPr="0093711C">
              <w:rPr>
                <w:rFonts w:ascii="Times New Roman" w:hAnsi="Times New Roman" w:cs="Times New Roman"/>
                <w:lang/>
              </w:rPr>
              <w:t xml:space="preserve">, 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февраль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Образовательные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ресурсы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Схема «Имя существительное»</w:t>
            </w: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Этапы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Формы, методы,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методические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приемы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Деятельность учителя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Деятельность учащихся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Приемы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контроля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осуществляемые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действия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формируемые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умения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I. Мотивирование к учебной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деятельности. (Организационный момент)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Фронтальный. 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Слово учителя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Приветствие учащихся.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 Громко прозвенел звонок –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   Начинается урок.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Наши ушки – на макушке,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Глазки широко открыты.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Слушаем, запоминаем,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Ни минуты не теряем.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Приветствуют учителя. Организуют свое рабочее место, проверяют наличие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индивиду-альных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учебных принадлежностей на столе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Проявляют эмоциональную отзывчивость на слова учителя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 Все вы готовы к уроку.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Настроение у всех хорошее.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Проверим готовность к уроку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II. Чистописание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Практический.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к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</w:t>
            </w:r>
            <w:proofErr w:type="spellEnd"/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ки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ку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кн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ке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кл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Выполняют письмо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по образцу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Вырабатывают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калли-графический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почерк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Правильное написание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III. Проверка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выполнения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домашнего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задания.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Работа в рабочей тетради (№ 50)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Организует проверку домашнего задания, устанавливает правильность и осознанность его выполнения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Зачитывают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предло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жения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с вставленными словами. Называют имена существительные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контроль, самоконтроль для установления правильности выполнения заданий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Упражнение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IV. Постановка учебной задачи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Сообщение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учителя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Знакомит с темой и целью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урока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Принимают учебную задачу,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сформулиро-ванную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учителем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V. Усвоение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новых знаний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и способов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1. Работа с пословицами. Вопрос: что? (упр. 76). Правило (учебник, с. 46)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проблемный,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практический.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Чтение, беседа,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Прочитайте. Почему так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говорят?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Что обозначают выделенные существительные? Измените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их так, чтобы они отвечали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вопрос: что?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– </w:t>
            </w:r>
            <w:r w:rsidRPr="0093711C">
              <w:rPr>
                <w:rFonts w:ascii="Times New Roman" w:hAnsi="Times New Roman" w:cs="Times New Roman"/>
                <w:lang/>
              </w:rPr>
              <w:t xml:space="preserve">Спишите пословицу.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Подчеркните имена существительные.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Отвечают на вопросы.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Зимы – зима, весне – весна, январю – январь, февралю – февраль.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Списывают пословицу. Подчеркивают имена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 xml:space="preserve">существительные.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Размышляют, высказывают свое мнение.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Анализируют смысл пословиц. Объясняют лексическое значение слов – имен существительных. Правильно списывают пословицу. Находят в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предло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по вопросам, письмо,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правило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Знакомит с правилом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Знакомятся с правилом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жении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имена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сущест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вительные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2. Словарно-орфографическая работа.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Январь, февраль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практический.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Проводит работу со словарными словами «январь», «февраль», организует их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запо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минание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Записывают и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запо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минают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правописание слов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Усваивают написание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непроверяемых слов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 их значение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Письмо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Физкультминутка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Коллективная. Практический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Материал для физкультминуток содержится в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рекомен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 xml:space="preserve">дуемых пособиях (см.: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Лите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ратура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Выполняют движения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по тексту под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руковод-ством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профилактику утомления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Правильное выполнение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дви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жений</w:t>
            </w:r>
            <w:proofErr w:type="spellEnd"/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3. Слова-синонимы в стихотворении С. Маршака. Явления природы (упр. 77)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Коллективная,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проблемный, практический. Чтение, 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Прочитайте. Какие слова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в стихотворении имеют значение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сильный ветер со снегом,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метель, снежная буря</w:t>
            </w:r>
            <w:r w:rsidRPr="0093711C">
              <w:rPr>
                <w:rFonts w:ascii="Times New Roman" w:hAnsi="Times New Roman" w:cs="Times New Roman"/>
                <w:lang/>
              </w:rPr>
              <w:t>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Спишите. Подчеркните имена существительные, обозначающие явления природы (что?)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Читают выразительно стихотворение.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Вьюга, снежная пурга.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Правильно списывают слова, осуществляют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самопроверку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Распознают в тексте стихотворения слова – синонимы данных слов. Находят слова – имена существительные, обозначающие явления природы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и отвечающие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вопрос: что?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 по вопросам, письмо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VI. Закрепление знаний и способов 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Работа с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орфо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графическим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словарем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Практический. Письмо, работа со словарем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Предлагает выписать из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сло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 xml:space="preserve">варя 10 слов, отвечающих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на вопрос: что?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Самостоятельно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выполняют задание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Умеют работать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 орфографическим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словарем, находить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слова, отвечающие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вопрос: что?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Письмо,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работа со словарем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VII. Рефлексия учебной деятельности на уроке (итог)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Фронтальная.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Чем занимались сегодня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уроке?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Какой вид работы понравился больше?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О чем хотели бы узнать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подробнее?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Отвечают на вопросы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Открыто осмысливают и оценивают свою деятельность на уроке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по вопросам.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Саморе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гуляция</w:t>
            </w:r>
            <w:proofErr w:type="spellEnd"/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VIII. Домашнее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задание.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Письмо слов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из стихотворения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Объяснение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учителя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Предлагает выписать из любимого стихотворения 5 слов, отвечающих на вопрос: что?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объяснение учителя. Делают соответствующие записи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Принимают учебное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задание в соответствии с уровнем своего развития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93</w:t>
      </w:r>
    </w:p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Тема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Имя существительное как часть речи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Педагогические цели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tabs>
                <w:tab w:val="left" w:pos="1650"/>
              </w:tabs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Способствовать развитию умения распознавать имена существительные, объяснять лексическое значение слов, составлять предложения из деформированных слов; расширению представлений о предметах и явлениях окружающего мира через ознакомление с именами существительными, обозначающими эти предметы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и явления; создать условия для формирования умения различать предмет и слово как его название, соотносить вопросы: кто? что? и слово – название предмета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Тип урока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Решение учебной задачи</w:t>
            </w:r>
          </w:p>
        </w:tc>
      </w:tr>
      <w:tr w:rsidR="002D44F0" w:rsidRPr="0093711C" w:rsidTr="000D3C5E">
        <w:trPr>
          <w:trHeight w:val="255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Планируемые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результаты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(предметные)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Понимают, что язык представляет собой явление национальной культуры и основное средство человеческого общения; осознают значение русского языка как государственного языка Российской Федерации, языка межнационального общения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26"/>
        <w:gridCol w:w="11374"/>
      </w:tblGrid>
      <w:tr w:rsidR="002D44F0" w:rsidRPr="0093711C" w:rsidTr="000D3C5E">
        <w:trPr>
          <w:trHeight w:val="270"/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Личностные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результаты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Овладевают начальными навыками адаптации в динамично изменяющемся и развивающемся мире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 xml:space="preserve">Универсальные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учебные действия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(</w:t>
            </w:r>
            <w:proofErr w:type="spellStart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метапредметные</w:t>
            </w:r>
            <w:proofErr w:type="spellEnd"/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)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Регулятивные: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определяют последовательность промежуточных целей с учетом конечного результата.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Познавательные: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общеучебные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– осознанно и произвольно строят речевые высказывания в устной форме;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логические –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анализируют, классифицируют слова, осуществляют сравнение.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i/>
                <w:iCs/>
                <w:lang/>
              </w:rPr>
              <w:t>Коммуникативные:</w:t>
            </w:r>
            <w:r w:rsidRPr="0093711C">
              <w:rPr>
                <w:rFonts w:ascii="Times New Roman" w:hAnsi="Times New Roman" w:cs="Times New Roman"/>
                <w:lang/>
              </w:rPr>
              <w:t xml:space="preserve"> в коммуникации строят высказывания, понятные для окружающих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Основное содержание темы, понятия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и термины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Имя существительное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Pr="0093711C">
              <w:rPr>
                <w:rFonts w:ascii="Times New Roman" w:hAnsi="Times New Roman" w:cs="Times New Roman"/>
                <w:lang/>
              </w:rPr>
              <w:t xml:space="preserve">как часть речи: значение и употребление в речи. Лексическое значение слов – имен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существительных. Предметы и явления окружающего мира</w:t>
            </w:r>
          </w:p>
        </w:tc>
      </w:tr>
      <w:tr w:rsidR="002D44F0" w:rsidRPr="0093711C" w:rsidTr="000D3C5E">
        <w:trPr>
          <w:jc w:val="center"/>
        </w:trPr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Образовательные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ресурсы</w:t>
            </w:r>
          </w:p>
        </w:tc>
        <w:tc>
          <w:tcPr>
            <w:tcW w:w="1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Схема «Имя существительное»</w:t>
            </w: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2D44F0" w:rsidRDefault="002D44F0" w:rsidP="002D44F0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1923"/>
        <w:gridCol w:w="3515"/>
        <w:gridCol w:w="2674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Этапы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Формы, методы,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методические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приемы</w:t>
            </w:r>
          </w:p>
        </w:tc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Деятельность учителя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Деятельность учащихся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Приемы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контроля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осуществляемые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действия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формируемые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умения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4F0" w:rsidRPr="0093711C" w:rsidRDefault="002D44F0" w:rsidP="000D3C5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I. Мотивирование к учебной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деятельности. (Организационный момент)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Фронтальный. 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Слово учителя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Приветствие учащихся.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 Всем, всем добрый день!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Прочь с дороги, наша лень!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Не мешай трудиться,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   Не мешай учиться!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 Проверим готовность к уроку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Приветствуют учителя. Организуют свое рабочее место, проверяют наличие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индивиду-альных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учебных принадлежностей на столе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Проявляют эмоциональную отзывчивость на слова учителя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II. Чистописание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Индивидуальная.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>Практический.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кукушка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синички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клесты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 xml:space="preserve">Выполняют письмо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lastRenderedPageBreak/>
              <w:t>по образцу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Вырабатывают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калли-</w:t>
            </w:r>
            <w:r w:rsidRPr="0093711C">
              <w:rPr>
                <w:rFonts w:ascii="Times New Roman" w:hAnsi="Times New Roman" w:cs="Times New Roman"/>
                <w:lang/>
              </w:rPr>
              <w:lastRenderedPageBreak/>
              <w:t>графический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почерк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 xml:space="preserve">Правильное </w:t>
            </w:r>
            <w:r w:rsidRPr="0093711C">
              <w:rPr>
                <w:rFonts w:ascii="Times New Roman" w:hAnsi="Times New Roman" w:cs="Times New Roman"/>
                <w:lang/>
              </w:rPr>
              <w:lastRenderedPageBreak/>
              <w:t>написание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lastRenderedPageBreak/>
              <w:t xml:space="preserve">III. Проверка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выполнения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домашнего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задания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Организует проверку домашнего задания, устанавливает правильность и осознанность его выполнения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Зачитывают записанные слова – имена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 xml:space="preserve">существительные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из стихотворения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контроль, самоконтроль для установления правильности выполнения заданий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Письмо слов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IV. Постановка учебной задачи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Сообщение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учителя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Знакомит с темой и целью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урока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Принимают учебную задачу,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сформулиро-ванную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 учителем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V. Усвоение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новых знаний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 xml:space="preserve">и способов </w:t>
            </w: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br/>
              <w:t>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1. Слова, обозначающие качества (черты характера) (упр. 78)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проблемный,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практический.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Чтение, беседа,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Прочитайте стихотворение. Спишите.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Ответьте на вопросы к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стихо-творению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Читают стихотворение. Списывают.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Отвечают на вопросы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Размышляют, высказывают свое мнение. Объясняют лексическое значение слов – имен существительных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 по вопросам, письмо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2. Страничка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для любознательных. Значение имен существительных (учебник, с. 47)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Чтение, 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Организует работу с текстом. Проводит беседу по его содержанию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Читают и отвечают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на вопросы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Извлекают дополнительную информацию из текста,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воспроиз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водят ее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по тексту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lastRenderedPageBreak/>
              <w:t>Физкультминутка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Коллективная.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Практический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Материал для физкультминуток содержится в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рекомен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 xml:space="preserve">дуемых пособиях (см.: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Лите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ратура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Выполняют движения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по тексту под </w:t>
            </w:r>
            <w:proofErr w:type="spellStart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руковод-ством</w:t>
            </w:r>
            <w:proofErr w:type="spellEnd"/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 учителя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Осуществляют профилактику утомления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Правильное выполнение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дви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жений</w:t>
            </w:r>
            <w:proofErr w:type="spellEnd"/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3. Лексическое значение слов. Классификация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Коллективная.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Как назвать одним словом?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1. Лиственное дерево с белой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корой и мелкими кругловатыми листочками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(показывает лист березы)</w:t>
            </w:r>
            <w:r w:rsidRPr="0093711C">
              <w:rPr>
                <w:rFonts w:ascii="Times New Roman" w:hAnsi="Times New Roman" w:cs="Times New Roman"/>
                <w:lang/>
              </w:rPr>
              <w:t>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2. Хвойное дерево с длинными иглами и круглыми шишками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(веточка сосны)</w:t>
            </w:r>
            <w:r w:rsidRPr="0093711C">
              <w:rPr>
                <w:rFonts w:ascii="Times New Roman" w:hAnsi="Times New Roman" w:cs="Times New Roman"/>
                <w:lang/>
              </w:rPr>
              <w:t>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3. Могучее лиственное дерево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 крепкой корой и плодами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желудями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(веточка дуба)</w:t>
            </w:r>
            <w:r w:rsidRPr="0093711C">
              <w:rPr>
                <w:rFonts w:ascii="Times New Roman" w:hAnsi="Times New Roman" w:cs="Times New Roman"/>
                <w:lang/>
              </w:rPr>
              <w:t>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Сравните слова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береза, сосна, дуб</w:t>
            </w:r>
            <w:r w:rsidRPr="0093711C">
              <w:rPr>
                <w:rFonts w:ascii="Times New Roman" w:hAnsi="Times New Roman" w:cs="Times New Roman"/>
                <w:lang/>
              </w:rPr>
              <w:t>. Чем они схожи?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Деревья (что?)…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вопросы.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Береза.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Сосна.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Дуб.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Все слова являются названиями деревьев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и отвечают на вопрос: что?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Записывают в тетради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Воспринимают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на слух вопросы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учителя, анализируют услышанное. Высказывают свое мнение.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Осуществляют классификацию слов, обозначающих предметы.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Наблюдают над лексическим значением слов. Сравнивают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слова, делают выводы. Умеют задавать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вопрос к словам –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именам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существи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тельным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 по вопросам, письмо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VI. Закрепление знаний и способов действий.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Развитие речи. Предложение.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Парная,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инди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видуальная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 xml:space="preserve">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творческий,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практический.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Прочитайте. Составьте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 xml:space="preserve">из слов каждой строки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предло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жение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. Изменяйте, где нужно, форму слова.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Читают выразительно стихотворение.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Вьюга, снежная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пурга.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Составляют предложение из деформированных слов, изменяя их форму по смыслу.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Распознают в тексте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Упражнение</w:t>
            </w:r>
          </w:p>
        </w:tc>
      </w:tr>
    </w:tbl>
    <w:p w:rsidR="002D44F0" w:rsidRDefault="002D44F0" w:rsidP="002D44F0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1"/>
        <w:gridCol w:w="1923"/>
        <w:gridCol w:w="3530"/>
        <w:gridCol w:w="2660"/>
        <w:gridCol w:w="2538"/>
        <w:gridCol w:w="1458"/>
      </w:tblGrid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2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  <w:lang/>
              </w:rPr>
            </w:pPr>
            <w:r w:rsidRPr="0093711C">
              <w:rPr>
                <w:rFonts w:ascii="Times New Roman" w:hAnsi="Times New Roman" w:cs="Times New Roman"/>
                <w:spacing w:val="30"/>
                <w:lang/>
              </w:rPr>
              <w:t>6</w:t>
            </w: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Имена существительные (упр. 79)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Чтение, беседа, письмо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Найдите имена существительные, укажите.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Подчеркните грамматическую основу предложения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Находят существительные и грамматическую основу предложения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имена существительные, используют условные обозначения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VII. Рефлексия учебной деятельности на уроке (итог)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Фронтальная.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Словесный.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Беседа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Что нового узнали сегодня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на уроке?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– Какой вид работы понравился больше?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– О чем хотели бы узнать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подробнее?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Отвечают на вопросы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Открыто осмысливают и оценивают свою деятельность на уроке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Беседа по вопросам.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Саморе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гуляция</w:t>
            </w:r>
            <w:proofErr w:type="spellEnd"/>
          </w:p>
        </w:tc>
      </w:tr>
      <w:tr w:rsidR="002D44F0" w:rsidRPr="0093711C" w:rsidTr="000D3C5E">
        <w:trPr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 xml:space="preserve">VIII. Домашнее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/>
              </w:rPr>
            </w:pPr>
            <w:r w:rsidRPr="0093711C">
              <w:rPr>
                <w:rFonts w:ascii="Times New Roman" w:hAnsi="Times New Roman" w:cs="Times New Roman"/>
                <w:b/>
                <w:bCs/>
                <w:lang/>
              </w:rPr>
              <w:t>задание.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Слова </w:t>
            </w:r>
            <w:proofErr w:type="spellStart"/>
            <w:r w:rsidRPr="0093711C">
              <w:rPr>
                <w:rFonts w:ascii="Times New Roman" w:hAnsi="Times New Roman" w:cs="Times New Roman"/>
                <w:lang/>
              </w:rPr>
              <w:t>лексико</w:t>
            </w:r>
            <w:proofErr w:type="spellEnd"/>
            <w:r w:rsidRPr="0093711C">
              <w:rPr>
                <w:rFonts w:ascii="Times New Roman" w:hAnsi="Times New Roman" w:cs="Times New Roman"/>
                <w:lang/>
              </w:rPr>
              <w:t>-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тематической группы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Фронтальная.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Словесный.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Объяснение </w:t>
            </w:r>
          </w:p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>учителя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 xml:space="preserve">Предлагает подобрать 5 слов лексико-тематической группы на выбор (цветы, деревья, </w:t>
            </w: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br/>
              <w:t>явления природы и др.)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/>
              </w:rPr>
            </w:pPr>
            <w:r w:rsidRPr="0093711C">
              <w:rPr>
                <w:rFonts w:ascii="Times New Roman" w:hAnsi="Times New Roman" w:cs="Times New Roman"/>
                <w:i/>
                <w:iCs/>
                <w:lang/>
              </w:rPr>
              <w:t>Слушают объяснение учителя. Делают соответствующие записи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  <w:r w:rsidRPr="0093711C">
              <w:rPr>
                <w:rFonts w:ascii="Times New Roman" w:hAnsi="Times New Roman" w:cs="Times New Roman"/>
                <w:lang/>
              </w:rPr>
              <w:t xml:space="preserve">Принимают учебное </w:t>
            </w:r>
            <w:r w:rsidRPr="0093711C">
              <w:rPr>
                <w:rFonts w:ascii="Times New Roman" w:hAnsi="Times New Roman" w:cs="Times New Roman"/>
                <w:lang/>
              </w:rPr>
              <w:br/>
              <w:t>задание в соответствии с уровнем своего развития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4F0" w:rsidRPr="0093711C" w:rsidRDefault="002D44F0" w:rsidP="000D3C5E">
            <w:pPr>
              <w:pStyle w:val="ParagraphStyle"/>
              <w:spacing w:line="252" w:lineRule="auto"/>
              <w:rPr>
                <w:rFonts w:ascii="Times New Roman" w:hAnsi="Times New Roman" w:cs="Times New Roman"/>
                <w:lang/>
              </w:rPr>
            </w:pPr>
          </w:p>
        </w:tc>
      </w:tr>
    </w:tbl>
    <w:p w:rsidR="002D44F0" w:rsidRDefault="002D44F0" w:rsidP="002D44F0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D44F0" w:rsidRPr="00962527" w:rsidRDefault="002D44F0" w:rsidP="002D44F0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C550AB" w:rsidRDefault="00C550AB"/>
    <w:sectPr w:rsidR="00C550AB" w:rsidSect="002D44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4F0"/>
    <w:rsid w:val="002D44F0"/>
    <w:rsid w:val="00C5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44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2629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2015-04-05T13:04:00Z</dcterms:created>
  <dcterms:modified xsi:type="dcterms:W3CDTF">2015-04-05T13:06:00Z</dcterms:modified>
</cp:coreProperties>
</file>