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FF" w:rsidRPr="00C970FF" w:rsidRDefault="00C970FF" w:rsidP="00C970FF">
      <w:pPr>
        <w:pStyle w:val="2"/>
        <w:spacing w:before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  <w:r w:rsidRPr="00C970FF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t>Понятие, методы, формы и задачи эстетического воспитания детей дошкольного возраста</w:t>
      </w:r>
    </w:p>
    <w:p w:rsidR="00C970FF" w:rsidRPr="009061EC" w:rsidRDefault="00C970FF" w:rsidP="00C970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970FF" w:rsidRPr="009061EC" w:rsidRDefault="00C970FF" w:rsidP="00C970F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bCs/>
          <w:iCs/>
          <w:color w:val="000000"/>
          <w:sz w:val="28"/>
          <w:szCs w:val="28"/>
          <w:shd w:val="clear" w:color="auto" w:fill="FFFFFF"/>
        </w:rPr>
        <w:t>Эстетическое воспитание – целенаправленный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людей. Оно связано с восприятием и пониманием ими</w:t>
      </w:r>
      <w:r w:rsidRPr="009061EC">
        <w:rPr>
          <w:rStyle w:val="apple-converted-space"/>
          <w:b/>
          <w:bCs/>
          <w:iCs/>
          <w:color w:val="000000"/>
          <w:sz w:val="28"/>
          <w:szCs w:val="28"/>
        </w:rPr>
        <w:t xml:space="preserve"> </w:t>
      </w:r>
      <w:r w:rsidRPr="009061EC">
        <w:rPr>
          <w:iCs/>
          <w:color w:val="000000"/>
          <w:sz w:val="28"/>
          <w:szCs w:val="28"/>
          <w:shd w:val="clear" w:color="auto" w:fill="FFFFFF"/>
        </w:rPr>
        <w:t>прекрасного в действительности, наслаждением им, эстетическим творчеством человека</w:t>
      </w:r>
      <w:r w:rsidRPr="009061EC">
        <w:rPr>
          <w:rStyle w:val="a7"/>
          <w:iCs/>
          <w:color w:val="000000"/>
          <w:sz w:val="28"/>
          <w:szCs w:val="28"/>
          <w:shd w:val="clear" w:color="auto" w:fill="FFFFFF"/>
        </w:rPr>
        <w:footnoteReference w:id="1"/>
      </w:r>
      <w:r w:rsidRPr="009061EC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C970FF" w:rsidRPr="009061EC" w:rsidRDefault="00C970FF" w:rsidP="00C970F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t>В эстетическое воспитание входит эстетическое развитие, как процесс активизации восприятия, творческого воображения, образного мышления, эмоционального чувствования; формирования духовных потребностей. Сущность системы эстетического воспитания – влияние на воспитанников средствами искусства. Как полагает Б. Т. Лихачев, в теории эстетического воспитания существует несколько исходных положений:</w:t>
      </w:r>
    </w:p>
    <w:p w:rsidR="00C970FF" w:rsidRPr="009061EC" w:rsidRDefault="00C970FF" w:rsidP="00C970F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ч</w:t>
      </w:r>
      <w:r w:rsidRPr="009061EC">
        <w:rPr>
          <w:iCs/>
          <w:color w:val="000000"/>
          <w:sz w:val="28"/>
          <w:szCs w:val="28"/>
          <w:shd w:val="clear" w:color="auto" w:fill="FFFFFF"/>
        </w:rPr>
        <w:t>тобы развить в детях природные силы, создать условия для глубокого осознания эстетических явлений необходимо намеренное привлечение в различные виды творческой деятельности;</w:t>
      </w:r>
    </w:p>
    <w:p w:rsidR="00C970FF" w:rsidRPr="009061EC" w:rsidRDefault="00C970FF" w:rsidP="00C970F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т</w:t>
      </w:r>
      <w:r w:rsidRPr="009061EC">
        <w:rPr>
          <w:iCs/>
          <w:color w:val="000000"/>
          <w:sz w:val="28"/>
          <w:szCs w:val="28"/>
          <w:shd w:val="clear" w:color="auto" w:fill="FFFFFF"/>
        </w:rPr>
        <w:t>еория эстетического воспитания заключается в осознании огромного значения и духовной ценности для человека возвышенного, прекрасного, изящного;</w:t>
      </w:r>
    </w:p>
    <w:p w:rsidR="00C970FF" w:rsidRPr="009061EC" w:rsidRDefault="00C970FF" w:rsidP="00C970F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t xml:space="preserve">необходимо комплексное решение </w:t>
      </w:r>
      <w:r w:rsidRPr="009061EC">
        <w:rPr>
          <w:i/>
          <w:iCs/>
          <w:color w:val="000000"/>
          <w:sz w:val="28"/>
          <w:szCs w:val="28"/>
          <w:shd w:val="clear" w:color="auto" w:fill="FFFFFF"/>
        </w:rPr>
        <w:t>задач</w:t>
      </w:r>
      <w:r w:rsidRPr="009061EC">
        <w:rPr>
          <w:iCs/>
          <w:color w:val="000000"/>
          <w:sz w:val="28"/>
          <w:szCs w:val="28"/>
          <w:shd w:val="clear" w:color="auto" w:fill="FFFFFF"/>
        </w:rPr>
        <w:t xml:space="preserve"> в процессе преподавания искусства детям:</w:t>
      </w:r>
    </w:p>
    <w:p w:rsidR="00C970FF" w:rsidRPr="009061EC" w:rsidRDefault="00C970FF" w:rsidP="00C970FF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t>идейно – нравственное и художественное воспитание,</w:t>
      </w:r>
    </w:p>
    <w:p w:rsidR="00C970FF" w:rsidRPr="009061EC" w:rsidRDefault="00C970FF" w:rsidP="00C970FF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t>обучение навыкам и умениям, которые смогут обеспечить вовлечение детей в инициативную творческую деятельность,</w:t>
      </w:r>
    </w:p>
    <w:p w:rsidR="00C970FF" w:rsidRPr="009061EC" w:rsidRDefault="00C970FF" w:rsidP="00C970FF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t>развитие духовных и физических сущностных сил и творческих способностей.</w:t>
      </w:r>
    </w:p>
    <w:p w:rsidR="00C970FF" w:rsidRPr="009061EC" w:rsidRDefault="00C970FF" w:rsidP="00C970F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lastRenderedPageBreak/>
        <w:t>Рассмотрим несколько понятий о целях эстетического воспитания, которые, в сущности, означают одно и то же. Б. Т. Лихачев видит цель как становление нравственно – эстетического гуманистического идеала у ребенка, многогранное развитие личности, умение чувствовать, понимать, видеть и создавать красоту.</w:t>
      </w:r>
      <w:r w:rsidRPr="009061EC">
        <w:rPr>
          <w:rStyle w:val="a7"/>
          <w:iCs/>
          <w:color w:val="000000"/>
          <w:sz w:val="28"/>
          <w:szCs w:val="28"/>
          <w:shd w:val="clear" w:color="auto" w:fill="FFFFFF"/>
        </w:rPr>
        <w:footnoteReference w:id="2"/>
      </w:r>
      <w:r w:rsidRPr="009061EC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9061EC">
        <w:rPr>
          <w:sz w:val="28"/>
          <w:szCs w:val="28"/>
        </w:rPr>
        <w:t xml:space="preserve">Цель эстетического воспитания, по мнению В.Н. </w:t>
      </w:r>
      <w:proofErr w:type="spellStart"/>
      <w:r w:rsidRPr="009061EC">
        <w:rPr>
          <w:sz w:val="28"/>
          <w:szCs w:val="28"/>
        </w:rPr>
        <w:t>Шацкой</w:t>
      </w:r>
      <w:proofErr w:type="spellEnd"/>
      <w:r w:rsidRPr="009061EC">
        <w:rPr>
          <w:sz w:val="28"/>
          <w:szCs w:val="28"/>
        </w:rPr>
        <w:t xml:space="preserve">: </w:t>
      </w:r>
      <w:proofErr w:type="gramStart"/>
      <w:r w:rsidRPr="009061EC">
        <w:rPr>
          <w:sz w:val="28"/>
          <w:szCs w:val="28"/>
        </w:rPr>
        <w:t>"Эстетическое воспитание служит формированию… способности активного эстетического отношения учащихся к произведениям искусства, а также стимулирует посильное участие в создании прекрасного в искусстве, труде, в творчестве по законам красоты"</w:t>
      </w:r>
      <w:r w:rsidRPr="009061EC">
        <w:rPr>
          <w:rStyle w:val="a7"/>
          <w:sz w:val="28"/>
          <w:szCs w:val="28"/>
        </w:rPr>
        <w:footnoteReference w:id="3"/>
      </w:r>
      <w:r w:rsidRPr="009061EC">
        <w:rPr>
          <w:sz w:val="28"/>
          <w:szCs w:val="28"/>
        </w:rPr>
        <w:t>. Т. е. искусству отводится важное место в эстетическом воспитании –  это часть эстетической культуры, как художественное воспитание часть эстетического, часть важная, весомая, но охватывающая только одну сферу человеческой деятельности.</w:t>
      </w:r>
      <w:proofErr w:type="gramEnd"/>
    </w:p>
    <w:p w:rsidR="00C970FF" w:rsidRPr="009061EC" w:rsidRDefault="00C970FF" w:rsidP="00C970F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061EC">
        <w:rPr>
          <w:iCs/>
          <w:color w:val="000000"/>
          <w:sz w:val="28"/>
          <w:szCs w:val="28"/>
          <w:shd w:val="clear" w:color="auto" w:fill="FFFFFF"/>
        </w:rPr>
        <w:t>Для эстетического воспитания детей надо решить ряд объективных противоречий и субъективных расхождений: от природы в ребенке заложены определенные задатки и возможности, которые могут в полной мере быть реализованы лишь при целенаправленном и организованном художественно – эстетическом образовании и воспитании. При его пренебрежении ребенок остается «глухим к подлинным духовным художественно – эстетическим ценностям»</w:t>
      </w:r>
      <w:r w:rsidRPr="009061EC">
        <w:rPr>
          <w:rStyle w:val="a7"/>
          <w:iCs/>
          <w:color w:val="000000"/>
          <w:sz w:val="28"/>
          <w:szCs w:val="28"/>
          <w:shd w:val="clear" w:color="auto" w:fill="FFFFFF"/>
        </w:rPr>
        <w:footnoteReference w:id="4"/>
      </w:r>
      <w:r w:rsidRPr="009061EC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C970FF" w:rsidRPr="009061EC" w:rsidRDefault="00C970FF" w:rsidP="00C970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Один из законов воспитания – воспитание ребенка в деятельности. В качестве воспитательного влияния используются средства искусства, которые развивают специальные способности и дарования некоторых его форм: изобразительное искусство, декоративно – прикладное искусство, музыкальное и другие. </w:t>
      </w:r>
      <w:r w:rsidRPr="009061EC">
        <w:rPr>
          <w:rFonts w:ascii="Times New Roman" w:hAnsi="Times New Roman" w:cs="Times New Roman"/>
          <w:iCs/>
          <w:sz w:val="28"/>
          <w:szCs w:val="28"/>
        </w:rPr>
        <w:t>Художественная деятельность</w:t>
      </w:r>
      <w:r w:rsidRPr="009061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61EC">
        <w:rPr>
          <w:rFonts w:ascii="Times New Roman" w:hAnsi="Times New Roman" w:cs="Times New Roman"/>
          <w:sz w:val="28"/>
          <w:szCs w:val="28"/>
        </w:rPr>
        <w:t xml:space="preserve">дошкольника – это средство и условие эстетического воспитания, работа, связанная непосредственно с такими видами искусств как: словесно-художественное творчество, дизайн, театрализованные игры, декоративно – прикладное и </w:t>
      </w:r>
      <w:r w:rsidRPr="009061EC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искусство, </w:t>
      </w:r>
      <w:proofErr w:type="spellStart"/>
      <w:r w:rsidRPr="009061E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061EC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9061EC">
        <w:rPr>
          <w:rFonts w:ascii="Times New Roman" w:hAnsi="Times New Roman" w:cs="Times New Roman"/>
          <w:sz w:val="28"/>
          <w:szCs w:val="28"/>
        </w:rPr>
        <w:t>.</w:t>
      </w:r>
    </w:p>
    <w:p w:rsidR="00C970FF" w:rsidRPr="009061EC" w:rsidRDefault="00C970FF" w:rsidP="00C970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Осуществление задач эстетического воспитания происходит при соблюдении следующих условий:</w:t>
      </w:r>
    </w:p>
    <w:p w:rsidR="00C970FF" w:rsidRPr="009061EC" w:rsidRDefault="00C970FF" w:rsidP="00C970FF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1EC">
        <w:rPr>
          <w:rFonts w:ascii="Times New Roman" w:hAnsi="Times New Roman"/>
          <w:sz w:val="28"/>
          <w:szCs w:val="28"/>
        </w:rPr>
        <w:t>осуществление индивидуального подхода к детям;</w:t>
      </w:r>
    </w:p>
    <w:p w:rsidR="00C970FF" w:rsidRPr="009061EC" w:rsidRDefault="00C970FF" w:rsidP="00C970FF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1EC">
        <w:rPr>
          <w:rFonts w:ascii="Times New Roman" w:hAnsi="Times New Roman"/>
          <w:sz w:val="28"/>
          <w:szCs w:val="28"/>
        </w:rPr>
        <w:t>благоприятная окружающая среда (помещение, одежда, игрушки);</w:t>
      </w:r>
    </w:p>
    <w:p w:rsidR="00C970FF" w:rsidRPr="009061EC" w:rsidRDefault="00C970FF" w:rsidP="00C970FF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1EC">
        <w:rPr>
          <w:rFonts w:ascii="Times New Roman" w:hAnsi="Times New Roman"/>
          <w:sz w:val="28"/>
          <w:szCs w:val="28"/>
        </w:rPr>
        <w:t>содержание в быту произведений искусства;</w:t>
      </w:r>
    </w:p>
    <w:p w:rsidR="00C970FF" w:rsidRPr="009061EC" w:rsidRDefault="00C970FF" w:rsidP="00C970FF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1EC">
        <w:rPr>
          <w:rFonts w:ascii="Times New Roman" w:hAnsi="Times New Roman"/>
          <w:sz w:val="28"/>
          <w:szCs w:val="28"/>
        </w:rPr>
        <w:t>личная инициатива и желание детей.</w:t>
      </w:r>
    </w:p>
    <w:p w:rsidR="00C970FF" w:rsidRPr="009061EC" w:rsidRDefault="00C970FF" w:rsidP="00C970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Ответственность за возникновение эстетических представлений и чувств ребенка является величайшей и лежит на круге его первичных контактов – родителях и ближайших родственниках. Это основание его эстетической культуры и оно должно быть заложено педагогически грамотными родителями, важен характер их эстетических требований, культурные условия семьи.</w:t>
      </w:r>
    </w:p>
    <w:p w:rsidR="00C970FF" w:rsidRPr="009061EC" w:rsidRDefault="00C970FF" w:rsidP="00C970F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>Широкие интересы к искусству, потребности в контакте с эстетическими проявлениями искусства в жизни относятся к социальным критериям эстетической воспитанности. В социальном смысле эстетическая воспитанность проявляется в совокупности отношения и поведения ребенка. Свидетельства степени эстетической воспитанности ребенка – это его отношения к людям в личной и общественной жизни, поступки, трудовая деятельность, отношение его к своему внешнему виду.</w:t>
      </w:r>
    </w:p>
    <w:p w:rsidR="00C970FF" w:rsidRPr="009061EC" w:rsidRDefault="00C970FF" w:rsidP="00C970F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 xml:space="preserve">Эстетическая воспитанность формируется на целостности развитых природных сил, эмоционального чувствования, способностей восприятия, воображения, художественно – эстетической образованности – от этого зависит творческая индивидуальность, эстетическое отношение к искусству, своему поведению и к самому себе, к окружающему. Умение любоваться красотой, какими либо явлениями в жизни и искусстве – это важный признак эстетической воспитанности. Иногда, наблюдая за ребенком в картинных галереях или выставках, можно увидеть, как дети лишь бегло просматривают </w:t>
      </w:r>
      <w:r w:rsidRPr="009061EC">
        <w:rPr>
          <w:sz w:val="28"/>
          <w:szCs w:val="28"/>
        </w:rPr>
        <w:lastRenderedPageBreak/>
        <w:t>картины, не задерживаясь надолго, не останавливаясь, чтобы полюбоваться. Это говорит об отсутствии эстетической воспитанности, т. к. недостает важнейшего элемента эстетического отношения – любования. Эстетическую воспитанность характеризует способность к глубокому переживанию чувств – духовное наслаждение, чувство отвращения, чувство юмора, иронии, чувство гнева, страха, сострадания.</w:t>
      </w:r>
    </w:p>
    <w:p w:rsidR="00C970FF" w:rsidRPr="009061EC" w:rsidRDefault="00C970FF" w:rsidP="00C970F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 xml:space="preserve">Оценить эстетический уровень и степень развития художественного вкуса помогут несколько критериев. Они подразделяются </w:t>
      </w:r>
      <w:proofErr w:type="gramStart"/>
      <w:r w:rsidRPr="009061EC">
        <w:rPr>
          <w:sz w:val="28"/>
          <w:szCs w:val="28"/>
        </w:rPr>
        <w:t>на</w:t>
      </w:r>
      <w:proofErr w:type="gramEnd"/>
      <w:r w:rsidRPr="009061EC">
        <w:rPr>
          <w:sz w:val="28"/>
          <w:szCs w:val="28"/>
        </w:rPr>
        <w:t xml:space="preserve"> психологические, педагогические и социальные.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061EC">
        <w:rPr>
          <w:sz w:val="28"/>
          <w:szCs w:val="28"/>
        </w:rPr>
        <w:t>п</w:t>
      </w:r>
      <w:proofErr w:type="gramEnd"/>
      <w:r w:rsidRPr="009061EC">
        <w:rPr>
          <w:sz w:val="28"/>
          <w:szCs w:val="28"/>
        </w:rPr>
        <w:t>сихологические – измеряются способности детей отражать воображаемые художественные образы и воспроизводить их. Степень развития психических процессов можно определить по тому насколько эмоционально реагирует ребенок на произведения искусства.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>педагогические – художественный вкус проявляется в ценности выбираемых произведений искусства для собственного удовольствия, в оценивании явлений жизни и искусства, в продуктах их творческой деятельности. С опорой на педагогические критерии можно узнать уровень художественно – образного мышления. Оригинальное мастерство, соединенное с импровизацией свидетельствуют о высоком уровне эстетической воспитанности.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061EC">
        <w:rPr>
          <w:sz w:val="28"/>
          <w:szCs w:val="28"/>
        </w:rPr>
        <w:t>с</w:t>
      </w:r>
      <w:proofErr w:type="gramEnd"/>
      <w:r w:rsidRPr="009061EC">
        <w:rPr>
          <w:sz w:val="28"/>
          <w:szCs w:val="28"/>
        </w:rPr>
        <w:t>оциальные – проявляются в комплексе отношений и поведения детей. Если у ребенка присутствует широкий интерес к разным видам искусства, большая потребность в контакте с эстетическими явлениями жизни, то можно говорить о высокой степени эстетической воспитанности.</w:t>
      </w:r>
    </w:p>
    <w:p w:rsidR="00C970FF" w:rsidRPr="009061EC" w:rsidRDefault="00C970FF" w:rsidP="00C970F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>В западноевропейской современной художественной педагогике существует ряд концепций эстетического воспитания. Смысл их ради того, чтобы адаптировать, приспособить ребенка к нравственным ценностям социального сознания. Приведем в пример основные идеи: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 xml:space="preserve">Абстрактно – формалистическое обучение детей в области искусства. </w:t>
      </w:r>
      <w:proofErr w:type="gramStart"/>
      <w:r w:rsidRPr="009061EC">
        <w:rPr>
          <w:sz w:val="28"/>
          <w:szCs w:val="28"/>
        </w:rPr>
        <w:t xml:space="preserve">Приверженцы этой концепции считают, что самовыражение </w:t>
      </w:r>
      <w:r w:rsidRPr="009061EC">
        <w:rPr>
          <w:sz w:val="28"/>
          <w:szCs w:val="28"/>
        </w:rPr>
        <w:lastRenderedPageBreak/>
        <w:t xml:space="preserve">должно происходить не через реалистичное образное отображения мира, а с помощью идеи субъективистского, </w:t>
      </w:r>
      <w:proofErr w:type="spellStart"/>
      <w:r w:rsidRPr="009061EC">
        <w:rPr>
          <w:sz w:val="28"/>
          <w:szCs w:val="28"/>
        </w:rPr>
        <w:t>нефигуративного</w:t>
      </w:r>
      <w:proofErr w:type="spellEnd"/>
      <w:r w:rsidRPr="009061EC">
        <w:rPr>
          <w:sz w:val="28"/>
          <w:szCs w:val="28"/>
        </w:rPr>
        <w:t xml:space="preserve"> изображения посредством линий, цветов, комбинаций абстрактных форм, фантастических художественных композиций.</w:t>
      </w:r>
      <w:proofErr w:type="gramEnd"/>
      <w:r w:rsidRPr="009061EC">
        <w:rPr>
          <w:sz w:val="28"/>
          <w:szCs w:val="28"/>
        </w:rPr>
        <w:t xml:space="preserve"> Связано с направлениями абстракционизма и сюрреализма в живописи.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 xml:space="preserve">Идея спонтанного художественно – эстетического воспитания (У. </w:t>
      </w:r>
      <w:proofErr w:type="spellStart"/>
      <w:r w:rsidRPr="009061EC">
        <w:rPr>
          <w:sz w:val="28"/>
          <w:szCs w:val="28"/>
        </w:rPr>
        <w:t>Лоуэнфельд</w:t>
      </w:r>
      <w:proofErr w:type="spellEnd"/>
      <w:r w:rsidRPr="009061EC">
        <w:rPr>
          <w:sz w:val="28"/>
          <w:szCs w:val="28"/>
        </w:rPr>
        <w:t>, Г. Рид) относится к теории свободного воспитания. Полагается, что целенаправленное художественное обучение может только помешать, не дать развиться воображению и детскому творчеству.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 xml:space="preserve">Концепция утилитарно – прагматического эстетического развития (О. Гунтер, Ч. </w:t>
      </w:r>
      <w:proofErr w:type="spellStart"/>
      <w:r w:rsidRPr="009061EC">
        <w:rPr>
          <w:sz w:val="28"/>
          <w:szCs w:val="28"/>
        </w:rPr>
        <w:t>Кроу</w:t>
      </w:r>
      <w:proofErr w:type="spellEnd"/>
      <w:r w:rsidRPr="009061EC">
        <w:rPr>
          <w:sz w:val="28"/>
          <w:szCs w:val="28"/>
        </w:rPr>
        <w:t xml:space="preserve">, Дж. </w:t>
      </w:r>
      <w:proofErr w:type="spellStart"/>
      <w:r w:rsidRPr="009061EC">
        <w:rPr>
          <w:sz w:val="28"/>
          <w:szCs w:val="28"/>
        </w:rPr>
        <w:t>Дьюи</w:t>
      </w:r>
      <w:proofErr w:type="spellEnd"/>
      <w:r w:rsidRPr="009061EC">
        <w:rPr>
          <w:sz w:val="28"/>
          <w:szCs w:val="28"/>
        </w:rPr>
        <w:t xml:space="preserve">) высказывает идею максимального развития сенсорной сферы ребенка. Эта концепция опирается на неограниченные возможности человеческой природы. </w:t>
      </w:r>
    </w:p>
    <w:p w:rsidR="00C970FF" w:rsidRPr="009061EC" w:rsidRDefault="00C970FF" w:rsidP="00C970FF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1EC">
        <w:rPr>
          <w:sz w:val="28"/>
          <w:szCs w:val="28"/>
        </w:rPr>
        <w:t>Теория религиозно – эстетического воспитания строится на применении искусства, с целью пробудить религиозные чувства, создать религиозно – фантастические образов как душевной опоры религиозности человека.</w:t>
      </w:r>
      <w:r w:rsidRPr="009061EC">
        <w:rPr>
          <w:rStyle w:val="a7"/>
          <w:sz w:val="28"/>
          <w:szCs w:val="28"/>
        </w:rPr>
        <w:footnoteReference w:id="6"/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Успех эстетического воспитания обусловливается совместной деятельностью воспитателя и ребенка. В процессе этой деятельности происходит развитие его творческих способностей, осознание отношения к предметной, природной, социальной среде. Также для результата необходимо учитывать индивидуальные потребности, особенности и интересы ребенка, степень его общего развития. Для выбора методов эстетического воспитания требуется основываться на личный опыт ребенка, его стремления, побуждения, переживания.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Существует множество разнообразных методов воспитания. Мы остановимся на тех, которые играют роль в нравственно – эстетическом развитии. Методы эстетического воспитания можно подразделить на </w:t>
      </w:r>
      <w:r w:rsidRPr="009061EC">
        <w:rPr>
          <w:rFonts w:ascii="Times New Roman" w:hAnsi="Times New Roman" w:cs="Times New Roman"/>
          <w:sz w:val="28"/>
          <w:szCs w:val="28"/>
        </w:rPr>
        <w:lastRenderedPageBreak/>
        <w:t>классификации:</w:t>
      </w:r>
    </w:p>
    <w:p w:rsidR="00C970FF" w:rsidRPr="009061EC" w:rsidRDefault="00C970FF" w:rsidP="00C970FF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 формам организации;</w:t>
      </w:r>
    </w:p>
    <w:p w:rsidR="00C970FF" w:rsidRPr="009061EC" w:rsidRDefault="00C970FF" w:rsidP="00C970FF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 видам деятельности;</w:t>
      </w:r>
    </w:p>
    <w:p w:rsidR="00C970FF" w:rsidRPr="009061EC" w:rsidRDefault="00C970FF" w:rsidP="00C970FF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 возрастам детей;</w:t>
      </w:r>
    </w:p>
    <w:p w:rsidR="00C970FF" w:rsidRPr="009061EC" w:rsidRDefault="00C970FF" w:rsidP="00C970FF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/>
          <w:sz w:val="28"/>
          <w:szCs w:val="28"/>
        </w:rPr>
        <w:t>.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i/>
          <w:sz w:val="28"/>
          <w:szCs w:val="28"/>
        </w:rPr>
        <w:t xml:space="preserve">Метод целостного восприятия </w:t>
      </w:r>
      <w:r w:rsidRPr="009061EC">
        <w:rPr>
          <w:rFonts w:ascii="Times New Roman" w:hAnsi="Times New Roman" w:cs="Times New Roman"/>
          <w:sz w:val="28"/>
          <w:szCs w:val="28"/>
        </w:rPr>
        <w:t xml:space="preserve">очень важен для целенаправленного получения эстетической информации. Этот метод подходит для восприятия сюжета сказки, картины, образного построения музыкальной пьесы. Воспитатель обращает внимание детей на более конкретное, детальное восприятие, целевое наблюдение. 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По тому, с помощью каких методов и приемов воспитания ребенок получает эстетическую информацию можно разделить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 xml:space="preserve"> </w:t>
      </w:r>
      <w:r w:rsidRPr="009061EC">
        <w:rPr>
          <w:rFonts w:ascii="Times New Roman" w:hAnsi="Times New Roman" w:cs="Times New Roman"/>
          <w:i/>
          <w:sz w:val="28"/>
          <w:szCs w:val="28"/>
        </w:rPr>
        <w:t>наглядные</w:t>
      </w:r>
      <w:r w:rsidRPr="009061EC">
        <w:rPr>
          <w:rFonts w:ascii="Times New Roman" w:hAnsi="Times New Roman" w:cs="Times New Roman"/>
          <w:sz w:val="28"/>
          <w:szCs w:val="28"/>
        </w:rPr>
        <w:t xml:space="preserve"> и </w:t>
      </w:r>
      <w:r w:rsidRPr="009061EC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9061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К этим методам предъявляется следующее требование: воспроизведение музыкальных и литературных сочинений обязано быть эмоциональным, художественно выразительным, иметь эстетическую ценность для детей; чтобы им было понятно содержание стихотворения, картины, песни и суть задания, было пережито настроение персонажей, опять же необходимо добиваться яркой образности, – в противном случае встреча с искусством будет несущественной и не принесет пользы ребенку.</w:t>
      </w:r>
      <w:proofErr w:type="gramEnd"/>
    </w:p>
    <w:p w:rsidR="00C970FF" w:rsidRPr="009061EC" w:rsidRDefault="00C970FF" w:rsidP="00C970FF">
      <w:pPr>
        <w:widowControl w:val="0"/>
        <w:shd w:val="clear" w:color="auto" w:fill="FFFFFF"/>
        <w:tabs>
          <w:tab w:val="left" w:pos="18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Эстетическое воспитание дошкольников в детском саду может быть организовано по разным формам и классификациям:</w:t>
      </w:r>
    </w:p>
    <w:p w:rsidR="00C970FF" w:rsidRPr="009061EC" w:rsidRDefault="00C970FF" w:rsidP="00C970F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 принципу управления деятельностью – под прямым и косвенным руководством воспитателя;</w:t>
      </w:r>
    </w:p>
    <w:p w:rsidR="00C970FF" w:rsidRPr="009061EC" w:rsidRDefault="00C970FF" w:rsidP="00C970F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по количеству детей –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>, подгруппами, индивидуальная;</w:t>
      </w:r>
    </w:p>
    <w:p w:rsidR="00C970FF" w:rsidRPr="009061EC" w:rsidRDefault="00C970FF" w:rsidP="00C970F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 видам деятельности – занятия, театрализованные игры, экскурсии, проведение праздников.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В зависимости от формы организации деятельности методы изменяются. Например, на занятиях изобразительным искусством воспитатель может дать точные указания, показать или предложить ребятам самим искать способы выполнения. Или при разучивании стихов и песен </w:t>
      </w:r>
      <w:r w:rsidRPr="009061EC">
        <w:rPr>
          <w:rFonts w:ascii="Times New Roman" w:hAnsi="Times New Roman" w:cs="Times New Roman"/>
          <w:sz w:val="28"/>
          <w:szCs w:val="28"/>
        </w:rPr>
        <w:lastRenderedPageBreak/>
        <w:t>после исполнения их взрослым можно провести беседу о художественных качествах, содержании, применить наглядные пособия, попросить детей повторить те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 xml:space="preserve">я заучивания. За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 xml:space="preserve"> по лепке воспитатель обучает приемам, которые помогут детям самим сложить фигуру. Т.е. взрослый способствует самостоятельной деятельности детей, он подталкивает к действиям и корректирует ошибки.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Также, методы зависят и от возраста детей. Младших детей приобщая к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>, воспитатель показывает, обращает внимание на предметы, обсуждает их с детьми. Старших детей взрослый побуждает к посильному «преобразованию» окружающего мира под его руководством. Так применяются методы планирования деятельности, наблюдательности, самостоятельных действий.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Точно определить методы эстетического воспитания довольно трудно. Но можно классифицировать ряд особо результативных методов:</w:t>
      </w:r>
    </w:p>
    <w:p w:rsidR="00C970FF" w:rsidRPr="009061EC" w:rsidRDefault="00C970FF" w:rsidP="00C970FF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метод убеждения, направлен на формирование эстетического восприятия, оценки, начальных проявлений вкуса;</w:t>
      </w:r>
    </w:p>
    <w:p w:rsidR="00C970FF" w:rsidRPr="009061EC" w:rsidRDefault="00C970FF" w:rsidP="00C970FF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метод приучения, упражнения – для приобретения навыков культуры поведения;</w:t>
      </w:r>
    </w:p>
    <w:p w:rsidR="00C970FF" w:rsidRPr="009061EC" w:rsidRDefault="00C970FF" w:rsidP="00C970FF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метод побуждения к сопереживанию, эмоциональной отзывчивости на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 xml:space="preserve"> и безобразное в окружающем мире;</w:t>
      </w:r>
    </w:p>
    <w:p w:rsidR="00C970FF" w:rsidRPr="009061EC" w:rsidRDefault="00C970FF" w:rsidP="00C970FF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метод проблемных ситуаций – подталкивает </w:t>
      </w:r>
      <w:proofErr w:type="gramStart"/>
      <w:r w:rsidRPr="009061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61EC">
        <w:rPr>
          <w:rFonts w:ascii="Times New Roman" w:hAnsi="Times New Roman" w:cs="Times New Roman"/>
          <w:sz w:val="28"/>
          <w:szCs w:val="28"/>
        </w:rPr>
        <w:t xml:space="preserve"> творческим и практическим действием</w:t>
      </w:r>
      <w:r w:rsidRPr="009061E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9061EC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9061EC">
        <w:rPr>
          <w:rFonts w:ascii="Times New Roman" w:hAnsi="Times New Roman" w:cs="Times New Roman"/>
          <w:sz w:val="28"/>
          <w:szCs w:val="28"/>
        </w:rPr>
        <w:t>.</w:t>
      </w:r>
    </w:p>
    <w:p w:rsidR="00C970FF" w:rsidRPr="009061EC" w:rsidRDefault="00C970FF" w:rsidP="00C970F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 xml:space="preserve">Для формирования художественных способностей дошкольников существует единое педагогическое условие – передача всем детям равных фактических данных и условий для развития данных в различных сферах искусства. На создании наивысшей духовной потребности основывается развитие художественных умений и способностей. Без усилий со стороны ребенка целостная творческая личность и высокие эстетические начала сформироваться не могут. </w:t>
      </w:r>
    </w:p>
    <w:p w:rsidR="00C970FF" w:rsidRPr="009061EC" w:rsidRDefault="00C970FF" w:rsidP="00C970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lastRenderedPageBreak/>
        <w:t>Задачи эстетического воспитания делятся на несколько групп. Каждой группе соответствуют свои методы. Первая группа направлена на ознакомление детей с искусством, на становление эстетического вкуса, восприятие прекрасного. Для решения этих задач применяются такие методы как педагогический показ, описание, объяснение, пример.</w:t>
      </w:r>
    </w:p>
    <w:p w:rsidR="00C970FF" w:rsidRPr="009061EC" w:rsidRDefault="00C970FF" w:rsidP="00C970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Показ используется в начальной стадии обучения. Важно чтобы внимание детей сосредоточилось на показываемом объекте, для этого воспитатель должен ответственно подойти к выбору этого объекта. Воспитатель должен владеть способами передачи чувств, уметь показывать свое отношение при использовании этих методов.</w:t>
      </w:r>
    </w:p>
    <w:p w:rsidR="00C970FF" w:rsidRPr="009061EC" w:rsidRDefault="00C970FF" w:rsidP="00C970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На стремление детей к подражанию опирается метод примера. Пример воспитателя же имеет особое значение для ребенка – смотря на учителя, ребенок осознает смысл социально – нравственного отношения.</w:t>
      </w:r>
    </w:p>
    <w:p w:rsidR="00C970FF" w:rsidRPr="009061EC" w:rsidRDefault="00C970FF" w:rsidP="00C970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Вторая группа задач направлена на формирование умений в творческой деятельности. Применяются практические методы: упражнение, метод поисковые ситуации. Упражнение применяется для развития практических навыков. Для нахождения детьми самостоятельного вывода и объяснения эстетического объекта применяется метод поисковых ситуаций.</w:t>
      </w:r>
    </w:p>
    <w:p w:rsidR="00C970FF" w:rsidRPr="009061EC" w:rsidRDefault="00C970FF" w:rsidP="00C970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1EC">
        <w:rPr>
          <w:rFonts w:ascii="Times New Roman" w:hAnsi="Times New Roman" w:cs="Times New Roman"/>
          <w:sz w:val="28"/>
          <w:szCs w:val="28"/>
        </w:rPr>
        <w:t>Общее правило выбора методов – поддержание желания у детей к созданию объекта искусства своими руками, для этого воспитатель должен выбирать творческие задания.</w:t>
      </w:r>
    </w:p>
    <w:p w:rsidR="00704218" w:rsidRDefault="00704218"/>
    <w:sectPr w:rsidR="00704218" w:rsidSect="0070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14" w:rsidRDefault="007E1014" w:rsidP="00C970FF">
      <w:r>
        <w:separator/>
      </w:r>
    </w:p>
  </w:endnote>
  <w:endnote w:type="continuationSeparator" w:id="0">
    <w:p w:rsidR="007E1014" w:rsidRDefault="007E1014" w:rsidP="00C9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14" w:rsidRDefault="007E1014" w:rsidP="00C970FF">
      <w:r>
        <w:separator/>
      </w:r>
    </w:p>
  </w:footnote>
  <w:footnote w:type="continuationSeparator" w:id="0">
    <w:p w:rsidR="007E1014" w:rsidRDefault="007E1014" w:rsidP="00C970FF">
      <w:r>
        <w:continuationSeparator/>
      </w:r>
    </w:p>
  </w:footnote>
  <w:footnote w:id="1">
    <w:p w:rsidR="00C970FF" w:rsidRPr="009061EC" w:rsidRDefault="00C970FF" w:rsidP="00C970FF">
      <w:pPr>
        <w:pStyle w:val="a9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061EC">
        <w:rPr>
          <w:rStyle w:val="a7"/>
          <w:rFonts w:ascii="Times New Roman" w:hAnsi="Times New Roman"/>
          <w:sz w:val="20"/>
          <w:szCs w:val="20"/>
        </w:rPr>
        <w:footnoteRef/>
      </w:r>
      <w:hyperlink r:id="rId1" w:history="1">
        <w:r w:rsidRPr="009061EC">
          <w:rPr>
            <w:rStyle w:val="a4"/>
            <w:rFonts w:ascii="Times New Roman" w:hAnsi="Times New Roman"/>
            <w:color w:val="000000"/>
            <w:sz w:val="20"/>
            <w:szCs w:val="20"/>
          </w:rPr>
          <w:t>http://dic.academic.ru/</w:t>
        </w:r>
      </w:hyperlink>
    </w:p>
  </w:footnote>
  <w:footnote w:id="2">
    <w:p w:rsidR="00C970FF" w:rsidRPr="009061EC" w:rsidRDefault="00C970FF" w:rsidP="00C970FF">
      <w:pPr>
        <w:pStyle w:val="a5"/>
        <w:rPr>
          <w:rFonts w:ascii="Times New Roman" w:hAnsi="Times New Roman"/>
        </w:rPr>
      </w:pPr>
      <w:r w:rsidRPr="009061EC">
        <w:rPr>
          <w:rStyle w:val="a7"/>
          <w:rFonts w:ascii="Times New Roman" w:hAnsi="Times New Roman"/>
        </w:rPr>
        <w:footnoteRef/>
      </w:r>
      <w:r w:rsidRPr="009061EC">
        <w:rPr>
          <w:rFonts w:ascii="Times New Roman" w:hAnsi="Times New Roman"/>
        </w:rPr>
        <w:t xml:space="preserve"> Лихачев Б. Т. Педагогика. Курс лекций: Учебное пособие для студентов педагогических учебных заведений и слушателей ИПК и ФПК –  М.: Прометей, </w:t>
      </w:r>
      <w:proofErr w:type="spellStart"/>
      <w:r w:rsidRPr="009061EC">
        <w:rPr>
          <w:rFonts w:ascii="Times New Roman" w:hAnsi="Times New Roman"/>
        </w:rPr>
        <w:t>Юрайт</w:t>
      </w:r>
      <w:proofErr w:type="spellEnd"/>
      <w:r w:rsidRPr="009061EC">
        <w:rPr>
          <w:rFonts w:ascii="Times New Roman" w:hAnsi="Times New Roman"/>
        </w:rPr>
        <w:t>, 2006, с. 281 – 285.</w:t>
      </w:r>
    </w:p>
  </w:footnote>
  <w:footnote w:id="3">
    <w:p w:rsidR="00C970FF" w:rsidRPr="009061EC" w:rsidRDefault="00C970FF" w:rsidP="00C970FF">
      <w:pPr>
        <w:pStyle w:val="a5"/>
        <w:rPr>
          <w:rFonts w:ascii="Times New Roman" w:hAnsi="Times New Roman"/>
        </w:rPr>
      </w:pPr>
      <w:r w:rsidRPr="009061EC">
        <w:rPr>
          <w:rStyle w:val="a7"/>
          <w:rFonts w:ascii="Times New Roman" w:hAnsi="Times New Roman"/>
        </w:rPr>
        <w:footnoteRef/>
      </w:r>
      <w:r w:rsidRPr="009061EC">
        <w:rPr>
          <w:rStyle w:val="a8"/>
          <w:rFonts w:ascii="Times New Roman" w:hAnsi="Times New Roman"/>
        </w:rPr>
        <w:t>Казанова Т. Г. Изобразительная деятельность и художественное развитие дошкольников. М., 2007, с.14.</w:t>
      </w:r>
    </w:p>
  </w:footnote>
  <w:footnote w:id="4">
    <w:p w:rsidR="00C970FF" w:rsidRPr="009061EC" w:rsidRDefault="00C970FF" w:rsidP="00C970FF">
      <w:pPr>
        <w:pStyle w:val="a5"/>
        <w:rPr>
          <w:rFonts w:ascii="Times New Roman" w:hAnsi="Times New Roman"/>
        </w:rPr>
      </w:pPr>
      <w:r w:rsidRPr="009061EC">
        <w:rPr>
          <w:rStyle w:val="a7"/>
          <w:rFonts w:ascii="Times New Roman" w:hAnsi="Times New Roman"/>
        </w:rPr>
        <w:footnoteRef/>
      </w:r>
      <w:r w:rsidRPr="009061EC">
        <w:rPr>
          <w:rFonts w:ascii="Times New Roman" w:hAnsi="Times New Roman"/>
        </w:rPr>
        <w:t xml:space="preserve"> Лихачев Б. Т. Педагогика. Курс лекций: Учебное пособие для студентов педагогических учебных заведений и слушателей ИПК и ФПК –  М.: Прометей, </w:t>
      </w:r>
      <w:proofErr w:type="spellStart"/>
      <w:r w:rsidRPr="009061EC">
        <w:rPr>
          <w:rFonts w:ascii="Times New Roman" w:hAnsi="Times New Roman"/>
        </w:rPr>
        <w:t>Юрайт</w:t>
      </w:r>
      <w:proofErr w:type="spellEnd"/>
      <w:r w:rsidRPr="009061EC">
        <w:rPr>
          <w:rFonts w:ascii="Times New Roman" w:hAnsi="Times New Roman"/>
        </w:rPr>
        <w:t>, 2006, с. 286.</w:t>
      </w:r>
    </w:p>
  </w:footnote>
  <w:footnote w:id="5">
    <w:p w:rsidR="00C970FF" w:rsidRPr="009061EC" w:rsidRDefault="00C970FF" w:rsidP="00C970FF">
      <w:pPr>
        <w:pStyle w:val="a5"/>
        <w:rPr>
          <w:rFonts w:ascii="Times New Roman" w:hAnsi="Times New Roman"/>
        </w:rPr>
      </w:pPr>
      <w:r w:rsidRPr="009061EC">
        <w:rPr>
          <w:rStyle w:val="a7"/>
          <w:rFonts w:ascii="Times New Roman" w:hAnsi="Times New Roman"/>
        </w:rPr>
        <w:footnoteRef/>
      </w:r>
      <w:r w:rsidRPr="009061EC">
        <w:rPr>
          <w:rFonts w:ascii="Times New Roman" w:hAnsi="Times New Roman"/>
        </w:rPr>
        <w:t xml:space="preserve"> Лихачев Б. Т. Педагогика. Курс лекций: Учебное пособие для студентов педагогических учебных заведений и слушателей ИПК и ФПК –  М.: Прометей, </w:t>
      </w:r>
      <w:proofErr w:type="spellStart"/>
      <w:r w:rsidRPr="009061EC">
        <w:rPr>
          <w:rFonts w:ascii="Times New Roman" w:hAnsi="Times New Roman"/>
        </w:rPr>
        <w:t>Юрайт</w:t>
      </w:r>
      <w:proofErr w:type="spellEnd"/>
      <w:r w:rsidRPr="009061EC">
        <w:rPr>
          <w:rFonts w:ascii="Times New Roman" w:hAnsi="Times New Roman"/>
        </w:rPr>
        <w:t>, 2006, с. 293.</w:t>
      </w:r>
    </w:p>
  </w:footnote>
  <w:footnote w:id="6">
    <w:p w:rsidR="00C970FF" w:rsidRPr="009061EC" w:rsidRDefault="00C970FF" w:rsidP="00C970FF">
      <w:pPr>
        <w:pStyle w:val="a5"/>
        <w:rPr>
          <w:rFonts w:ascii="Times New Roman" w:hAnsi="Times New Roman"/>
        </w:rPr>
      </w:pPr>
      <w:r w:rsidRPr="009061EC">
        <w:rPr>
          <w:rStyle w:val="a7"/>
          <w:rFonts w:ascii="Times New Roman" w:hAnsi="Times New Roman"/>
        </w:rPr>
        <w:footnoteRef/>
      </w:r>
      <w:r w:rsidRPr="009061EC">
        <w:rPr>
          <w:rFonts w:ascii="Times New Roman" w:hAnsi="Times New Roman"/>
        </w:rPr>
        <w:t xml:space="preserve"> Лихачев Б. Т. Педагогика. Курс лекций: Учебное пособие для студентов педагогических учебных заведений и слушателей ИПК и ФПК –  М.: Прометей, </w:t>
      </w:r>
      <w:proofErr w:type="spellStart"/>
      <w:r w:rsidRPr="009061EC">
        <w:rPr>
          <w:rFonts w:ascii="Times New Roman" w:hAnsi="Times New Roman"/>
        </w:rPr>
        <w:t>Юрайт</w:t>
      </w:r>
      <w:proofErr w:type="spellEnd"/>
      <w:r w:rsidRPr="009061EC">
        <w:rPr>
          <w:rFonts w:ascii="Times New Roman" w:hAnsi="Times New Roman"/>
        </w:rPr>
        <w:t>, 2006, с. 283.</w:t>
      </w:r>
    </w:p>
  </w:footnote>
  <w:footnote w:id="7">
    <w:p w:rsidR="00C970FF" w:rsidRPr="009061EC" w:rsidRDefault="00C970FF" w:rsidP="00C970FF">
      <w:pPr>
        <w:pStyle w:val="a5"/>
        <w:rPr>
          <w:rFonts w:ascii="Times New Roman" w:hAnsi="Times New Roman"/>
        </w:rPr>
      </w:pPr>
      <w:r w:rsidRPr="009061EC">
        <w:rPr>
          <w:rStyle w:val="a7"/>
          <w:rFonts w:ascii="Times New Roman" w:hAnsi="Times New Roman"/>
        </w:rPr>
        <w:footnoteRef/>
      </w:r>
      <w:r w:rsidRPr="009061EC">
        <w:rPr>
          <w:rFonts w:ascii="Times New Roman" w:hAnsi="Times New Roman"/>
        </w:rPr>
        <w:t xml:space="preserve"> </w:t>
      </w:r>
      <w:r w:rsidRPr="009061EC">
        <w:rPr>
          <w:rFonts w:ascii="Times New Roman" w:hAnsi="Times New Roman"/>
          <w:iCs/>
          <w:color w:val="000000"/>
          <w:shd w:val="clear" w:color="auto" w:fill="FFFFFF"/>
        </w:rPr>
        <w:t>Сборник статей "Эстетическое воспитание в детском саду", под ред. Н.А.Ветлугиной, М., 2007.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C2A"/>
    <w:multiLevelType w:val="hybridMultilevel"/>
    <w:tmpl w:val="5A34DCAE"/>
    <w:lvl w:ilvl="0" w:tplc="94A4C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2F68AB"/>
    <w:multiLevelType w:val="hybridMultilevel"/>
    <w:tmpl w:val="7146EA10"/>
    <w:lvl w:ilvl="0" w:tplc="94A4C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2D3A1F"/>
    <w:multiLevelType w:val="hybridMultilevel"/>
    <w:tmpl w:val="E38AD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A4CF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2B40"/>
    <w:multiLevelType w:val="hybridMultilevel"/>
    <w:tmpl w:val="C77A2384"/>
    <w:lvl w:ilvl="0" w:tplc="04190011">
      <w:start w:val="1"/>
      <w:numFmt w:val="decimal"/>
      <w:lvlText w:val="%1)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56583699"/>
    <w:multiLevelType w:val="hybridMultilevel"/>
    <w:tmpl w:val="AB4868DE"/>
    <w:lvl w:ilvl="0" w:tplc="94A4C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365A80"/>
    <w:multiLevelType w:val="hybridMultilevel"/>
    <w:tmpl w:val="66C05C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F04A66"/>
    <w:multiLevelType w:val="hybridMultilevel"/>
    <w:tmpl w:val="F6303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24C5F"/>
    <w:multiLevelType w:val="hybridMultilevel"/>
    <w:tmpl w:val="219493E6"/>
    <w:lvl w:ilvl="0" w:tplc="94A4C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0FF"/>
    <w:rsid w:val="00704218"/>
    <w:rsid w:val="007E1014"/>
    <w:rsid w:val="00C9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F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70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970F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C970FF"/>
  </w:style>
  <w:style w:type="character" w:styleId="a4">
    <w:name w:val="Hyperlink"/>
    <w:basedOn w:val="a0"/>
    <w:uiPriority w:val="99"/>
    <w:unhideWhenUsed/>
    <w:rsid w:val="00C970F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970FF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970F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70FF"/>
    <w:rPr>
      <w:vertAlign w:val="superscript"/>
    </w:rPr>
  </w:style>
  <w:style w:type="character" w:styleId="a8">
    <w:name w:val="Strong"/>
    <w:basedOn w:val="a0"/>
    <w:uiPriority w:val="22"/>
    <w:qFormat/>
    <w:rsid w:val="00C970FF"/>
    <w:rPr>
      <w:b/>
      <w:bCs/>
    </w:rPr>
  </w:style>
  <w:style w:type="paragraph" w:styleId="a9">
    <w:name w:val="List Paragraph"/>
    <w:basedOn w:val="a"/>
    <w:uiPriority w:val="34"/>
    <w:qFormat/>
    <w:rsid w:val="00C970FF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1952</Words>
  <Characters>11131</Characters>
  <Application>Microsoft Office Word</Application>
  <DocSecurity>0</DocSecurity>
  <Lines>92</Lines>
  <Paragraphs>26</Paragraphs>
  <ScaleCrop>false</ScaleCrop>
  <Company>Krokoz™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2014-05-24T07:04:00Z</dcterms:created>
  <dcterms:modified xsi:type="dcterms:W3CDTF">2014-05-24T07:06:00Z</dcterms:modified>
</cp:coreProperties>
</file>