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8B1" w:rsidRDefault="007348B1" w:rsidP="007348B1">
      <w:pPr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7348B1" w:rsidRPr="000E4200" w:rsidTr="007348B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48B1" w:rsidRPr="000E4200" w:rsidRDefault="007348B1" w:rsidP="00CD4833">
            <w:pPr>
              <w:pStyle w:val="3"/>
              <w:jc w:val="center"/>
              <w:rPr>
                <w:sz w:val="20"/>
                <w:szCs w:val="20"/>
              </w:rPr>
            </w:pPr>
            <w:r w:rsidRPr="000E4200">
              <w:rPr>
                <w:rStyle w:val="a3"/>
                <w:b/>
                <w:bCs/>
                <w:color w:val="0000FF"/>
                <w:sz w:val="20"/>
                <w:szCs w:val="20"/>
              </w:rPr>
              <w:t xml:space="preserve">МУНИЦИПАЛЬНОЕ ДОШКОЛЬНОЕ ОБРАЗОВАТЕЛЬНОЕ УЧРЕЖДЕНИЕ </w:t>
            </w:r>
            <w:r w:rsidRPr="000E4200">
              <w:rPr>
                <w:color w:val="0000FF"/>
                <w:sz w:val="20"/>
                <w:szCs w:val="20"/>
              </w:rPr>
              <w:br/>
            </w:r>
            <w:r w:rsidRPr="000E4200">
              <w:rPr>
                <w:rStyle w:val="a3"/>
                <w:b/>
                <w:bCs/>
                <w:color w:val="0000FF"/>
                <w:sz w:val="20"/>
                <w:szCs w:val="20"/>
              </w:rPr>
              <w:t>ЦЕНТР РАЗВИТИЯ РЕБЕНКА - ДЕТСКИЙ САД №</w:t>
            </w:r>
            <w:r w:rsidR="00CD4833" w:rsidRPr="000E4200">
              <w:rPr>
                <w:rStyle w:val="a3"/>
                <w:b/>
                <w:bCs/>
                <w:color w:val="0000FF"/>
                <w:sz w:val="20"/>
                <w:szCs w:val="20"/>
              </w:rPr>
              <w:t>14</w:t>
            </w:r>
            <w:r w:rsidRPr="000E4200">
              <w:rPr>
                <w:color w:val="0000FF"/>
                <w:sz w:val="20"/>
                <w:szCs w:val="20"/>
              </w:rPr>
              <w:br/>
            </w:r>
          </w:p>
          <w:p w:rsidR="007348B1" w:rsidRPr="000E4200" w:rsidRDefault="007348B1" w:rsidP="007348B1">
            <w:pPr>
              <w:pStyle w:val="3"/>
              <w:jc w:val="center"/>
              <w:rPr>
                <w:sz w:val="20"/>
                <w:szCs w:val="20"/>
              </w:rPr>
            </w:pPr>
            <w:r w:rsidRPr="000E4200">
              <w:rPr>
                <w:rStyle w:val="a3"/>
                <w:b/>
                <w:bCs/>
                <w:color w:val="0000FF"/>
                <w:sz w:val="20"/>
                <w:szCs w:val="20"/>
              </w:rPr>
              <w:t>"Воспитание здорового образа жизни у старших дошкольников"</w:t>
            </w:r>
            <w:r w:rsidRPr="000E4200">
              <w:rPr>
                <w:color w:val="0000FF"/>
                <w:sz w:val="20"/>
                <w:szCs w:val="20"/>
              </w:rPr>
              <w:br/>
            </w:r>
            <w:r w:rsidRPr="000E4200">
              <w:rPr>
                <w:rStyle w:val="a3"/>
                <w:b/>
                <w:bCs/>
                <w:color w:val="0000FF"/>
                <w:sz w:val="20"/>
                <w:szCs w:val="20"/>
              </w:rPr>
              <w:t>Из опыта работы воспитателя</w:t>
            </w:r>
            <w:r w:rsidR="00CD4833" w:rsidRPr="000E4200">
              <w:rPr>
                <w:rStyle w:val="a3"/>
                <w:b/>
                <w:bCs/>
                <w:color w:val="0000FF"/>
                <w:sz w:val="20"/>
                <w:szCs w:val="20"/>
              </w:rPr>
              <w:t xml:space="preserve"> Карнаух Натальи Витальевны</w:t>
            </w:r>
            <w:r w:rsidRPr="000E4200">
              <w:rPr>
                <w:color w:val="0000FF"/>
                <w:sz w:val="20"/>
                <w:szCs w:val="20"/>
              </w:rPr>
              <w:br/>
            </w:r>
            <w:r w:rsidRPr="000E4200">
              <w:rPr>
                <w:rStyle w:val="a3"/>
                <w:b/>
                <w:bCs/>
                <w:color w:val="0000FF"/>
                <w:sz w:val="20"/>
                <w:szCs w:val="20"/>
              </w:rPr>
              <w:t>МДОУ детского сада №</w:t>
            </w:r>
            <w:r w:rsidR="00CD4833" w:rsidRPr="000E4200">
              <w:rPr>
                <w:rStyle w:val="a3"/>
                <w:b/>
                <w:bCs/>
                <w:color w:val="0000FF"/>
                <w:sz w:val="20"/>
                <w:szCs w:val="20"/>
              </w:rPr>
              <w:t>14</w:t>
            </w:r>
            <w:r w:rsidRPr="000E4200">
              <w:rPr>
                <w:color w:val="0000FF"/>
                <w:sz w:val="20"/>
                <w:szCs w:val="20"/>
              </w:rPr>
              <w:br/>
            </w:r>
          </w:p>
          <w:p w:rsidR="007348B1" w:rsidRPr="000E4200" w:rsidRDefault="007348B1" w:rsidP="007348B1">
            <w:pPr>
              <w:pStyle w:val="a5"/>
              <w:jc w:val="center"/>
              <w:rPr>
                <w:sz w:val="20"/>
                <w:szCs w:val="20"/>
              </w:rPr>
            </w:pPr>
            <w:r w:rsidRPr="000E4200">
              <w:rPr>
                <w:noProof/>
                <w:color w:val="0000FF"/>
                <w:sz w:val="20"/>
                <w:szCs w:val="20"/>
              </w:rPr>
              <w:drawing>
                <wp:inline distT="0" distB="0" distL="0" distR="0">
                  <wp:extent cx="2600325" cy="1943100"/>
                  <wp:effectExtent l="19050" t="0" r="9525" b="0"/>
                  <wp:docPr id="3" name="Рисунок 3" descr="http://detsad462.narod2.ru/konferentsii/litovchenko/Slaid1.jpg?rand=16646926345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etsad462.narod2.ru/konferentsii/litovchenko/Slaid1.jpg?rand=16646926345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200">
              <w:rPr>
                <w:color w:val="0000FF"/>
                <w:sz w:val="20"/>
                <w:szCs w:val="20"/>
              </w:rPr>
              <w:t> </w:t>
            </w:r>
          </w:p>
          <w:p w:rsidR="007348B1" w:rsidRPr="000E4200" w:rsidRDefault="00CD4833" w:rsidP="007348B1">
            <w:pPr>
              <w:pStyle w:val="a5"/>
              <w:jc w:val="center"/>
              <w:rPr>
                <w:sz w:val="20"/>
                <w:szCs w:val="20"/>
              </w:rPr>
            </w:pPr>
            <w:r w:rsidRPr="000E4200">
              <w:rPr>
                <w:noProof/>
                <w:color w:val="0000FF"/>
                <w:sz w:val="20"/>
                <w:szCs w:val="20"/>
              </w:rPr>
              <w:drawing>
                <wp:inline distT="0" distB="0" distL="0" distR="0">
                  <wp:extent cx="4057650" cy="3350834"/>
                  <wp:effectExtent l="19050" t="0" r="0" b="0"/>
                  <wp:docPr id="1" name="Рисунок 4" descr="http://detsad462.narod2.ru/konferentsii/litovchenko/Slaid2.jpg?rand=109293658945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etsad462.narod2.ru/konferentsii/litovchenko/Slaid2.jpg?rand=109293658945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335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8D6" w:rsidRDefault="002028D6" w:rsidP="007348B1">
            <w:pPr>
              <w:pStyle w:val="a5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2028D6" w:rsidRDefault="002028D6" w:rsidP="007348B1">
            <w:pPr>
              <w:pStyle w:val="a5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7348B1" w:rsidRPr="000E4200" w:rsidRDefault="007348B1" w:rsidP="007348B1">
            <w:pPr>
              <w:pStyle w:val="a5"/>
              <w:jc w:val="center"/>
              <w:rPr>
                <w:sz w:val="20"/>
                <w:szCs w:val="20"/>
              </w:rPr>
            </w:pPr>
            <w:r w:rsidRPr="000E4200">
              <w:rPr>
                <w:rStyle w:val="a3"/>
                <w:color w:val="0000FF"/>
                <w:sz w:val="20"/>
                <w:szCs w:val="20"/>
              </w:rPr>
              <w:t xml:space="preserve">Здоровый образ жизни - не лозунг, </w:t>
            </w:r>
            <w:r w:rsidRPr="000E4200">
              <w:rPr>
                <w:b/>
                <w:bCs/>
                <w:color w:val="0000FF"/>
                <w:sz w:val="20"/>
                <w:szCs w:val="20"/>
              </w:rPr>
              <w:br/>
            </w:r>
            <w:r w:rsidRPr="000E4200">
              <w:rPr>
                <w:rStyle w:val="a3"/>
                <w:color w:val="0000FF"/>
                <w:sz w:val="20"/>
                <w:szCs w:val="20"/>
              </w:rPr>
              <w:t>а жизненная необходимость.</w:t>
            </w:r>
          </w:p>
          <w:p w:rsidR="007348B1" w:rsidRPr="000E4200" w:rsidRDefault="007348B1" w:rsidP="007348B1">
            <w:pPr>
              <w:pStyle w:val="a5"/>
              <w:jc w:val="center"/>
              <w:rPr>
                <w:sz w:val="20"/>
                <w:szCs w:val="20"/>
              </w:rPr>
            </w:pPr>
            <w:r w:rsidRPr="000E4200">
              <w:rPr>
                <w:b/>
                <w:bCs/>
                <w:noProof/>
                <w:color w:val="0000FF"/>
                <w:sz w:val="20"/>
                <w:szCs w:val="20"/>
              </w:rPr>
              <w:lastRenderedPageBreak/>
              <w:drawing>
                <wp:inline distT="0" distB="0" distL="0" distR="0">
                  <wp:extent cx="3543300" cy="2495550"/>
                  <wp:effectExtent l="19050" t="0" r="0" b="0"/>
                  <wp:docPr id="5" name="Рисунок 5" descr="http://detsad462.narod2.ru/konferentsii/litovchenko/Slaid3.jpg?rand=36084155523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etsad462.narod2.ru/konferentsii/litovchenko/Slaid3.jpg?rand=36084155523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8B1" w:rsidRPr="000E4200" w:rsidRDefault="007348B1" w:rsidP="007348B1">
            <w:pPr>
              <w:pStyle w:val="a5"/>
              <w:jc w:val="center"/>
              <w:rPr>
                <w:sz w:val="20"/>
                <w:szCs w:val="20"/>
              </w:rPr>
            </w:pPr>
            <w:r w:rsidRPr="000E4200">
              <w:rPr>
                <w:rStyle w:val="a3"/>
                <w:color w:val="0000FF"/>
                <w:sz w:val="20"/>
                <w:szCs w:val="20"/>
              </w:rPr>
              <w:t xml:space="preserve">В Уставе Всероссийской организации </w:t>
            </w:r>
            <w:r w:rsidRPr="000E4200">
              <w:rPr>
                <w:b/>
                <w:bCs/>
                <w:color w:val="0000FF"/>
                <w:sz w:val="20"/>
                <w:szCs w:val="20"/>
              </w:rPr>
              <w:br/>
            </w:r>
            <w:r w:rsidRPr="000E4200">
              <w:rPr>
                <w:rStyle w:val="a3"/>
                <w:color w:val="0000FF"/>
                <w:sz w:val="20"/>
                <w:szCs w:val="20"/>
              </w:rPr>
              <w:t xml:space="preserve">здравоохранения отмечается: </w:t>
            </w:r>
            <w:r w:rsidRPr="000E4200">
              <w:rPr>
                <w:b/>
                <w:bCs/>
                <w:color w:val="0000FF"/>
                <w:sz w:val="20"/>
                <w:szCs w:val="20"/>
              </w:rPr>
              <w:br/>
            </w:r>
            <w:r w:rsidRPr="000E4200">
              <w:rPr>
                <w:rStyle w:val="a3"/>
                <w:color w:val="0000FF"/>
                <w:sz w:val="20"/>
                <w:szCs w:val="20"/>
              </w:rPr>
              <w:t>здоровье – это не только отсутствие болезней и физических дефектов, а состояние полного и духовного благополучия.</w:t>
            </w:r>
          </w:p>
          <w:p w:rsidR="007348B1" w:rsidRPr="000E4200" w:rsidRDefault="007348B1" w:rsidP="007348B1">
            <w:pPr>
              <w:pStyle w:val="a5"/>
              <w:jc w:val="center"/>
              <w:rPr>
                <w:sz w:val="20"/>
                <w:szCs w:val="20"/>
              </w:rPr>
            </w:pPr>
            <w:r w:rsidRPr="000E4200">
              <w:rPr>
                <w:rStyle w:val="a3"/>
                <w:color w:val="0000FF"/>
                <w:sz w:val="20"/>
                <w:szCs w:val="20"/>
              </w:rPr>
              <w:t xml:space="preserve">В Концепции охраны здоровья детей РФ </w:t>
            </w:r>
            <w:r w:rsidRPr="000E4200">
              <w:rPr>
                <w:b/>
                <w:bCs/>
                <w:color w:val="0000FF"/>
                <w:sz w:val="20"/>
                <w:szCs w:val="20"/>
              </w:rPr>
              <w:br/>
            </w:r>
            <w:r w:rsidRPr="000E4200">
              <w:rPr>
                <w:rStyle w:val="a3"/>
                <w:color w:val="0000FF"/>
                <w:sz w:val="20"/>
                <w:szCs w:val="20"/>
              </w:rPr>
              <w:t>предусматривается</w:t>
            </w:r>
            <w:r w:rsidRPr="000E4200">
              <w:rPr>
                <w:sz w:val="20"/>
                <w:szCs w:val="20"/>
              </w:rPr>
              <w:t>:</w:t>
            </w:r>
          </w:p>
          <w:p w:rsidR="007348B1" w:rsidRPr="000E4200" w:rsidRDefault="007348B1" w:rsidP="0085684A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jc w:val="both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укрепление института семьи и улучшение положения детей в среде биологических родителей;</w:t>
            </w:r>
          </w:p>
          <w:p w:rsidR="007348B1" w:rsidRPr="000E4200" w:rsidRDefault="007348B1" w:rsidP="0085684A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jc w:val="both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улучшение качества показателей состояния здоровья детей;</w:t>
            </w:r>
          </w:p>
          <w:p w:rsidR="007348B1" w:rsidRPr="000E4200" w:rsidRDefault="007348B1" w:rsidP="0085684A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jc w:val="both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формирование у детей и их родителей основ ЗОЖ.</w:t>
            </w:r>
          </w:p>
          <w:p w:rsidR="007348B1" w:rsidRPr="000E4200" w:rsidRDefault="007348B1" w:rsidP="007348B1">
            <w:pPr>
              <w:pStyle w:val="a5"/>
              <w:jc w:val="center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 </w:t>
            </w:r>
            <w:r w:rsidR="00ED5F84" w:rsidRPr="000E4200">
              <w:rPr>
                <w:rStyle w:val="a3"/>
                <w:color w:val="0000FF"/>
                <w:sz w:val="20"/>
                <w:szCs w:val="20"/>
              </w:rPr>
              <w:t>Задачи Здоровог</w:t>
            </w:r>
            <w:r w:rsidRPr="000E4200">
              <w:rPr>
                <w:rStyle w:val="a3"/>
                <w:color w:val="0000FF"/>
                <w:sz w:val="20"/>
                <w:szCs w:val="20"/>
              </w:rPr>
              <w:t>о Образа жизни</w:t>
            </w:r>
          </w:p>
          <w:p w:rsidR="007348B1" w:rsidRPr="000E4200" w:rsidRDefault="007348B1" w:rsidP="0085684A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both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Укрепление здоровья и своевременная коррекция имеющихся нарушений в психофизическом развитии ребенка, духовное развитие</w:t>
            </w:r>
          </w:p>
          <w:p w:rsidR="007348B1" w:rsidRPr="000E4200" w:rsidRDefault="007348B1" w:rsidP="0085684A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both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Оказание помощи семье в воспитании у детей ЗОЖ.</w:t>
            </w:r>
          </w:p>
          <w:p w:rsidR="007348B1" w:rsidRPr="000E4200" w:rsidRDefault="007348B1" w:rsidP="0085684A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both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Подготовка детей к жизни в социуме.</w:t>
            </w:r>
          </w:p>
          <w:p w:rsidR="007348B1" w:rsidRPr="000E4200" w:rsidRDefault="007348B1" w:rsidP="007348B1">
            <w:pPr>
              <w:pStyle w:val="a5"/>
              <w:jc w:val="center"/>
              <w:rPr>
                <w:sz w:val="20"/>
                <w:szCs w:val="20"/>
              </w:rPr>
            </w:pPr>
            <w:r w:rsidRPr="000E4200">
              <w:rPr>
                <w:noProof/>
                <w:sz w:val="20"/>
                <w:szCs w:val="20"/>
              </w:rPr>
              <w:drawing>
                <wp:inline distT="0" distB="0" distL="0" distR="0">
                  <wp:extent cx="4381619" cy="2686050"/>
                  <wp:effectExtent l="19050" t="0" r="0" b="0"/>
                  <wp:docPr id="6" name="Рисунок 6" descr="http://detsad462.narod2.ru/konferentsii/litovchenko/Slaid6.jpg?rand=108940455845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etsad462.narod2.ru/konferentsii/litovchenko/Slaid6.jpg?rand=108940455845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619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8D6" w:rsidRDefault="002028D6" w:rsidP="007348B1">
            <w:pPr>
              <w:pStyle w:val="a5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B26491" w:rsidRDefault="00B26491" w:rsidP="007348B1">
            <w:pPr>
              <w:pStyle w:val="a5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B26491" w:rsidRDefault="00B26491" w:rsidP="007348B1">
            <w:pPr>
              <w:pStyle w:val="a5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7348B1" w:rsidRPr="000E4200" w:rsidRDefault="007348B1" w:rsidP="007348B1">
            <w:pPr>
              <w:pStyle w:val="a5"/>
              <w:jc w:val="center"/>
              <w:rPr>
                <w:sz w:val="20"/>
                <w:szCs w:val="20"/>
              </w:rPr>
            </w:pPr>
            <w:r w:rsidRPr="000E4200">
              <w:rPr>
                <w:rStyle w:val="a3"/>
                <w:color w:val="0000FF"/>
                <w:sz w:val="20"/>
                <w:szCs w:val="20"/>
              </w:rPr>
              <w:lastRenderedPageBreak/>
              <w:t>Основные компоненты  ЗОЖ</w:t>
            </w:r>
          </w:p>
          <w:p w:rsidR="007348B1" w:rsidRPr="000E4200" w:rsidRDefault="007348B1" w:rsidP="0085684A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Правильное питание</w:t>
            </w:r>
          </w:p>
          <w:p w:rsidR="007348B1" w:rsidRPr="000E4200" w:rsidRDefault="007348B1" w:rsidP="0085684A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Сохранение стабильного психоэмоционального состояния</w:t>
            </w:r>
          </w:p>
          <w:p w:rsidR="007348B1" w:rsidRPr="000E4200" w:rsidRDefault="007348B1" w:rsidP="0085684A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Рациональная двигательная активность и закаливание организма</w:t>
            </w:r>
          </w:p>
          <w:p w:rsidR="007348B1" w:rsidRPr="000E4200" w:rsidRDefault="007348B1" w:rsidP="0085684A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Разные аспекты сохранения здоровья и тела: его укрепление, развитие и совершенствование</w:t>
            </w:r>
          </w:p>
          <w:p w:rsidR="007348B1" w:rsidRPr="000E4200" w:rsidRDefault="007348B1" w:rsidP="007348B1">
            <w:pPr>
              <w:pStyle w:val="a5"/>
              <w:jc w:val="center"/>
              <w:rPr>
                <w:sz w:val="20"/>
                <w:szCs w:val="20"/>
              </w:rPr>
            </w:pPr>
            <w:r w:rsidRPr="000E4200">
              <w:rPr>
                <w:rStyle w:val="a3"/>
                <w:color w:val="0000FF"/>
                <w:sz w:val="20"/>
                <w:szCs w:val="20"/>
              </w:rPr>
              <w:t>Эмоциональное развитие</w:t>
            </w:r>
          </w:p>
          <w:p w:rsidR="007348B1" w:rsidRPr="000E4200" w:rsidRDefault="007348B1" w:rsidP="007348B1">
            <w:pPr>
              <w:pStyle w:val="a5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Формирование эмоциональной культуры – это проявление всех эмоций: радость, гнев, печаль, злость, страх, испуг, удивление.</w:t>
            </w:r>
            <w:r w:rsidRPr="000E4200">
              <w:rPr>
                <w:color w:val="0000FF"/>
                <w:sz w:val="20"/>
                <w:szCs w:val="20"/>
              </w:rPr>
              <w:br/>
              <w:t xml:space="preserve">Удивление – основная эмоция, с которой начинается познание. </w:t>
            </w:r>
            <w:r w:rsidRPr="000E4200">
              <w:rPr>
                <w:color w:val="0000FF"/>
                <w:sz w:val="20"/>
                <w:szCs w:val="20"/>
              </w:rPr>
              <w:br/>
              <w:t>Важно эмоцию удивления не гасить, а использовать для развития.</w:t>
            </w:r>
            <w:r w:rsidRPr="000E4200">
              <w:rPr>
                <w:color w:val="0000FF"/>
                <w:sz w:val="20"/>
                <w:szCs w:val="20"/>
              </w:rPr>
              <w:br/>
              <w:t>Даже, если в старости человек удивляется, у него – молодая душа.</w:t>
            </w:r>
            <w:r w:rsidRPr="000E4200">
              <w:rPr>
                <w:color w:val="0000FF"/>
                <w:sz w:val="20"/>
                <w:szCs w:val="20"/>
              </w:rPr>
              <w:br/>
              <w:t>Положительные эмоции в любом возрасте выступают залогом психического здоровья</w:t>
            </w:r>
          </w:p>
          <w:p w:rsidR="007348B1" w:rsidRPr="000E4200" w:rsidRDefault="007348B1" w:rsidP="007348B1">
            <w:pPr>
              <w:pStyle w:val="a5"/>
              <w:jc w:val="center"/>
              <w:rPr>
                <w:sz w:val="20"/>
                <w:szCs w:val="20"/>
              </w:rPr>
            </w:pPr>
            <w:r w:rsidRPr="000E4200">
              <w:rPr>
                <w:sz w:val="20"/>
                <w:szCs w:val="20"/>
              </w:rPr>
              <w:t> </w:t>
            </w:r>
            <w:r w:rsidRPr="000E4200">
              <w:rPr>
                <w:color w:val="0000FF"/>
                <w:sz w:val="20"/>
                <w:szCs w:val="20"/>
              </w:rPr>
              <w:t xml:space="preserve"> </w:t>
            </w:r>
            <w:r w:rsidRPr="000E4200">
              <w:rPr>
                <w:noProof/>
                <w:sz w:val="20"/>
                <w:szCs w:val="20"/>
              </w:rPr>
              <w:drawing>
                <wp:inline distT="0" distB="0" distL="0" distR="0">
                  <wp:extent cx="5372100" cy="1504950"/>
                  <wp:effectExtent l="19050" t="0" r="0" b="0"/>
                  <wp:docPr id="7" name="Рисунок 7" descr="http://detsad462.narod2.ru/konferentsii/litovchenko/Slaid8.jpg?rand=83941333033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etsad462.narod2.ru/konferentsii/litovchenko/Slaid8.jpg?rand=83941333033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8B1" w:rsidRPr="000E4200" w:rsidRDefault="007348B1" w:rsidP="007348B1">
            <w:pPr>
              <w:pStyle w:val="a5"/>
              <w:jc w:val="both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Если ребёнок не стыдится, не удивляется, то он растёт эмоционально, у него не сформированы эмоции, он не умеет сопереживать – психически болен.  Поэтому, начиная с младшей группы, большее внимание уделял</w:t>
            </w:r>
            <w:r w:rsidR="00ED5F84" w:rsidRPr="000E4200">
              <w:rPr>
                <w:color w:val="0000FF"/>
                <w:sz w:val="20"/>
                <w:szCs w:val="20"/>
              </w:rPr>
              <w:t>а</w:t>
            </w:r>
            <w:r w:rsidRPr="000E4200">
              <w:rPr>
                <w:color w:val="0000FF"/>
                <w:sz w:val="20"/>
                <w:szCs w:val="20"/>
              </w:rPr>
              <w:t xml:space="preserve"> тому, чтобы эмоции ребёнка проснулись.</w:t>
            </w:r>
          </w:p>
          <w:p w:rsidR="007348B1" w:rsidRPr="000E4200" w:rsidRDefault="007348B1" w:rsidP="007348B1">
            <w:pPr>
              <w:pStyle w:val="a5"/>
              <w:jc w:val="center"/>
              <w:rPr>
                <w:sz w:val="20"/>
                <w:szCs w:val="20"/>
              </w:rPr>
            </w:pPr>
            <w:r w:rsidRPr="000E4200">
              <w:rPr>
                <w:noProof/>
                <w:color w:val="0000FF"/>
                <w:sz w:val="20"/>
                <w:szCs w:val="20"/>
              </w:rPr>
              <w:drawing>
                <wp:inline distT="0" distB="0" distL="0" distR="0">
                  <wp:extent cx="5953125" cy="1438275"/>
                  <wp:effectExtent l="19050" t="0" r="9525" b="0"/>
                  <wp:docPr id="8" name="Рисунок 8" descr="http://detsad462.narod2.ru/konferentsii/litovchenko/Slaid9.jpg?rand=23352233245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etsad462.narod2.ru/konferentsii/litovchenko/Slaid9.jpg?rand=23352233245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200">
              <w:rPr>
                <w:color w:val="0000FF"/>
                <w:sz w:val="20"/>
                <w:szCs w:val="20"/>
              </w:rPr>
              <w:t> </w:t>
            </w:r>
          </w:p>
          <w:p w:rsidR="007348B1" w:rsidRPr="000E4200" w:rsidRDefault="007348B1" w:rsidP="007348B1">
            <w:pPr>
              <w:pStyle w:val="a5"/>
              <w:jc w:val="both"/>
              <w:rPr>
                <w:color w:val="0000FF"/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В работе использовала «мордашки» -</w:t>
            </w:r>
            <w:r w:rsidR="00BC5773" w:rsidRPr="000E4200">
              <w:rPr>
                <w:color w:val="0000FF"/>
                <w:sz w:val="20"/>
                <w:szCs w:val="20"/>
              </w:rPr>
              <w:t xml:space="preserve"> </w:t>
            </w:r>
            <w:r w:rsidRPr="000E4200">
              <w:rPr>
                <w:color w:val="0000FF"/>
                <w:sz w:val="20"/>
                <w:szCs w:val="20"/>
              </w:rPr>
              <w:t>схематические изображения разных эмоций для ежедневного определения ребёнком настроения. Какой ты сегодня? Грустный? Весёлый? Почему? Результаты детей фиксировала и постепенно</w:t>
            </w:r>
            <w:r w:rsidR="000563A9">
              <w:rPr>
                <w:color w:val="0000FF"/>
                <w:sz w:val="20"/>
                <w:szCs w:val="20"/>
              </w:rPr>
              <w:t>.</w:t>
            </w:r>
            <w:r w:rsidRPr="000E4200">
              <w:rPr>
                <w:color w:val="0000FF"/>
                <w:sz w:val="20"/>
                <w:szCs w:val="20"/>
              </w:rPr>
              <w:t>  Если ребёнок не стыдится, не удивляется, то он</w:t>
            </w:r>
            <w:r w:rsidR="00ED5F84" w:rsidRPr="000E4200">
              <w:rPr>
                <w:color w:val="0000FF"/>
                <w:sz w:val="20"/>
                <w:szCs w:val="20"/>
              </w:rPr>
              <w:t xml:space="preserve"> не</w:t>
            </w:r>
            <w:r w:rsidRPr="000E4200">
              <w:rPr>
                <w:color w:val="0000FF"/>
                <w:sz w:val="20"/>
                <w:szCs w:val="20"/>
              </w:rPr>
              <w:t xml:space="preserve"> растёт эмоционально, у него не сформированы эмоции, он не умеет сопереживать – психически болен.</w:t>
            </w:r>
            <w:r w:rsidRPr="000E4200">
              <w:rPr>
                <w:color w:val="0000FF"/>
                <w:sz w:val="20"/>
                <w:szCs w:val="20"/>
              </w:rPr>
              <w:br/>
              <w:t>Впоследствии «мордашками»</w:t>
            </w:r>
            <w:r w:rsidR="00ED5F84" w:rsidRPr="000E4200">
              <w:rPr>
                <w:color w:val="0000FF"/>
                <w:sz w:val="20"/>
                <w:szCs w:val="20"/>
              </w:rPr>
              <w:t xml:space="preserve"> </w:t>
            </w:r>
            <w:r w:rsidRPr="000E4200">
              <w:rPr>
                <w:color w:val="0000FF"/>
                <w:sz w:val="20"/>
                <w:szCs w:val="20"/>
              </w:rPr>
              <w:t>с разными эмоциями предлагала наградить и литературных персонажей, а особенно анализировать конфликтные ситуации в группе</w:t>
            </w:r>
          </w:p>
          <w:p w:rsidR="00ED5F84" w:rsidRPr="000E4200" w:rsidRDefault="00ED5F84" w:rsidP="007348B1">
            <w:pPr>
              <w:pStyle w:val="a5"/>
              <w:jc w:val="both"/>
              <w:rPr>
                <w:color w:val="0000FF"/>
                <w:sz w:val="20"/>
                <w:szCs w:val="20"/>
              </w:rPr>
            </w:pPr>
          </w:p>
          <w:p w:rsidR="00ED5F84" w:rsidRPr="000E4200" w:rsidRDefault="00ED5F84" w:rsidP="007348B1">
            <w:pPr>
              <w:pStyle w:val="a5"/>
              <w:jc w:val="both"/>
              <w:rPr>
                <w:color w:val="0000FF"/>
                <w:sz w:val="20"/>
                <w:szCs w:val="20"/>
              </w:rPr>
            </w:pPr>
          </w:p>
          <w:p w:rsidR="00BC5773" w:rsidRPr="000E4200" w:rsidRDefault="00BC5773" w:rsidP="007348B1">
            <w:pPr>
              <w:pStyle w:val="a5"/>
              <w:jc w:val="both"/>
              <w:rPr>
                <w:sz w:val="20"/>
                <w:szCs w:val="20"/>
              </w:rPr>
            </w:pPr>
          </w:p>
          <w:p w:rsidR="002028D6" w:rsidRDefault="002028D6" w:rsidP="007348B1">
            <w:pPr>
              <w:pStyle w:val="a5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2028D6" w:rsidRDefault="002028D6" w:rsidP="007348B1">
            <w:pPr>
              <w:pStyle w:val="a5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7348B1" w:rsidRPr="000E4200" w:rsidRDefault="007348B1" w:rsidP="007348B1">
            <w:pPr>
              <w:pStyle w:val="a5"/>
              <w:jc w:val="center"/>
              <w:rPr>
                <w:sz w:val="20"/>
                <w:szCs w:val="20"/>
              </w:rPr>
            </w:pPr>
            <w:r w:rsidRPr="000E4200">
              <w:rPr>
                <w:rStyle w:val="a3"/>
                <w:color w:val="0000FF"/>
                <w:sz w:val="20"/>
                <w:szCs w:val="20"/>
              </w:rPr>
              <w:lastRenderedPageBreak/>
              <w:t>Психогимнастика (Игровые упражнения)</w:t>
            </w:r>
          </w:p>
          <w:p w:rsidR="007348B1" w:rsidRPr="000E4200" w:rsidRDefault="007348B1" w:rsidP="007348B1">
            <w:pPr>
              <w:pStyle w:val="a5"/>
              <w:rPr>
                <w:sz w:val="20"/>
                <w:szCs w:val="20"/>
              </w:rPr>
            </w:pPr>
            <w:r w:rsidRPr="000E4200">
              <w:rPr>
                <w:rStyle w:val="a6"/>
                <w:color w:val="0000FF"/>
                <w:sz w:val="20"/>
                <w:szCs w:val="20"/>
              </w:rPr>
              <w:t>Основная цель</w:t>
            </w:r>
            <w:r w:rsidRPr="000E4200">
              <w:rPr>
                <w:rStyle w:val="a6"/>
                <w:b/>
                <w:bCs/>
                <w:color w:val="0000FF"/>
                <w:sz w:val="20"/>
                <w:szCs w:val="20"/>
              </w:rPr>
              <w:t xml:space="preserve">: </w:t>
            </w:r>
            <w:r w:rsidRPr="000E4200">
              <w:rPr>
                <w:color w:val="0000FF"/>
                <w:sz w:val="20"/>
                <w:szCs w:val="20"/>
              </w:rPr>
              <w:t>повышение психоэмоциональной устойчивости.</w:t>
            </w:r>
          </w:p>
          <w:p w:rsidR="007348B1" w:rsidRPr="000E4200" w:rsidRDefault="007348B1" w:rsidP="0085684A">
            <w:pPr>
              <w:numPr>
                <w:ilvl w:val="0"/>
                <w:numId w:val="40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Улыбнитесь друг другу</w:t>
            </w:r>
          </w:p>
          <w:p w:rsidR="007348B1" w:rsidRPr="000E4200" w:rsidRDefault="007348B1" w:rsidP="0085684A">
            <w:pPr>
              <w:numPr>
                <w:ilvl w:val="0"/>
                <w:numId w:val="40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Скажите доброе слово друг другу</w:t>
            </w:r>
          </w:p>
          <w:p w:rsidR="007348B1" w:rsidRPr="000E4200" w:rsidRDefault="007348B1" w:rsidP="0085684A">
            <w:pPr>
              <w:numPr>
                <w:ilvl w:val="0"/>
                <w:numId w:val="40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Угадайте на слух (чей голос, что звучит?)</w:t>
            </w:r>
          </w:p>
          <w:p w:rsidR="007348B1" w:rsidRPr="000E4200" w:rsidRDefault="007348B1" w:rsidP="0085684A">
            <w:pPr>
              <w:numPr>
                <w:ilvl w:val="0"/>
                <w:numId w:val="40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Угадай на ощупь, что это?</w:t>
            </w:r>
          </w:p>
          <w:p w:rsidR="007348B1" w:rsidRPr="000E4200" w:rsidRDefault="007348B1" w:rsidP="0085684A">
            <w:pPr>
              <w:numPr>
                <w:ilvl w:val="0"/>
                <w:numId w:val="40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Изобразите весёлого человека, злого и т.д.</w:t>
            </w:r>
          </w:p>
          <w:p w:rsidR="007348B1" w:rsidRPr="000E4200" w:rsidRDefault="007348B1" w:rsidP="0085684A">
            <w:pPr>
              <w:numPr>
                <w:ilvl w:val="0"/>
                <w:numId w:val="40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Нарисуйте на спине</w:t>
            </w:r>
            <w:r w:rsidR="005315A9" w:rsidRPr="000E4200">
              <w:rPr>
                <w:color w:val="0000FF"/>
                <w:sz w:val="20"/>
                <w:szCs w:val="20"/>
              </w:rPr>
              <w:t xml:space="preserve"> соседа</w:t>
            </w:r>
            <w:r w:rsidRPr="000E4200">
              <w:rPr>
                <w:color w:val="0000FF"/>
                <w:sz w:val="20"/>
                <w:szCs w:val="20"/>
              </w:rPr>
              <w:t xml:space="preserve"> «своё настроение» (мордашку)</w:t>
            </w:r>
          </w:p>
          <w:p w:rsidR="007348B1" w:rsidRPr="000E4200" w:rsidRDefault="007348B1" w:rsidP="0085684A">
            <w:pPr>
              <w:numPr>
                <w:ilvl w:val="0"/>
                <w:numId w:val="40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Раз, два, три – добрая фигура замри!</w:t>
            </w:r>
          </w:p>
          <w:p w:rsidR="007348B1" w:rsidRPr="000E4200" w:rsidRDefault="007348B1" w:rsidP="0085684A">
            <w:pPr>
              <w:numPr>
                <w:ilvl w:val="0"/>
                <w:numId w:val="40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Пожелайте всем людям здоровья</w:t>
            </w:r>
          </w:p>
          <w:p w:rsidR="007348B1" w:rsidRPr="000E4200" w:rsidRDefault="007348B1" w:rsidP="0085684A">
            <w:pPr>
              <w:numPr>
                <w:ilvl w:val="0"/>
                <w:numId w:val="40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Раскрась свои чувства (данное упражнение помогает детям получить представление о настроении, эмоциях, чувствах; положительно влияет на здоровье ребёнка)</w:t>
            </w:r>
          </w:p>
          <w:p w:rsidR="007348B1" w:rsidRPr="000E4200" w:rsidRDefault="007348B1" w:rsidP="007348B1">
            <w:pPr>
              <w:pStyle w:val="a5"/>
              <w:jc w:val="center"/>
              <w:rPr>
                <w:sz w:val="20"/>
                <w:szCs w:val="20"/>
              </w:rPr>
            </w:pPr>
            <w:r w:rsidRPr="000E4200">
              <w:rPr>
                <w:noProof/>
                <w:sz w:val="20"/>
                <w:szCs w:val="20"/>
              </w:rPr>
              <w:drawing>
                <wp:inline distT="0" distB="0" distL="0" distR="0">
                  <wp:extent cx="3600450" cy="2020840"/>
                  <wp:effectExtent l="19050" t="0" r="0" b="0"/>
                  <wp:docPr id="9" name="Рисунок 9" descr="http://detsad462.narod2.ru/konferentsii/litovchenko/Slaid10.jpg?rand=33993514107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etsad462.narod2.ru/konferentsii/litovchenko/Slaid10.jpg?rand=33993514107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02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200">
              <w:rPr>
                <w:sz w:val="20"/>
                <w:szCs w:val="20"/>
              </w:rPr>
              <w:t> </w:t>
            </w:r>
          </w:p>
          <w:p w:rsidR="007348B1" w:rsidRPr="000E4200" w:rsidRDefault="007348B1" w:rsidP="007348B1">
            <w:pPr>
              <w:spacing w:before="100" w:beforeAutospacing="1" w:after="100" w:afterAutospacing="1"/>
              <w:ind w:left="360"/>
              <w:jc w:val="center"/>
              <w:rPr>
                <w:sz w:val="20"/>
                <w:szCs w:val="20"/>
              </w:rPr>
            </w:pPr>
            <w:r w:rsidRPr="000E4200">
              <w:rPr>
                <w:rStyle w:val="a3"/>
                <w:color w:val="0000FF"/>
                <w:sz w:val="20"/>
                <w:szCs w:val="20"/>
              </w:rPr>
              <w:t>Оздоровительная роль игры</w:t>
            </w:r>
          </w:p>
          <w:p w:rsidR="007348B1" w:rsidRPr="000E4200" w:rsidRDefault="007348B1" w:rsidP="007348B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 Оздоровительная роль игры проявляется не только в разнообразии движений, а, прежде всего, в формировании эмоционального мира ребёнка. Совокупность движений тела и речевых органов способствует снятию напряжённости, монотонности речи; учит управлять дыханием, способствует лучшему запоминанию стихотворного текста.</w:t>
            </w:r>
            <w:r w:rsidRPr="000E4200">
              <w:rPr>
                <w:sz w:val="20"/>
                <w:szCs w:val="20"/>
              </w:rPr>
              <w:br/>
            </w:r>
            <w:r w:rsidRPr="000E4200">
              <w:rPr>
                <w:rStyle w:val="a6"/>
                <w:color w:val="0000FF"/>
                <w:sz w:val="20"/>
                <w:szCs w:val="20"/>
              </w:rPr>
              <w:t>Например</w:t>
            </w:r>
            <w:r w:rsidRPr="000E4200">
              <w:rPr>
                <w:rStyle w:val="a6"/>
                <w:b/>
                <w:bCs/>
                <w:color w:val="0000FF"/>
                <w:sz w:val="20"/>
                <w:szCs w:val="20"/>
              </w:rPr>
              <w:t>,</w:t>
            </w:r>
            <w:r w:rsidRPr="000E4200">
              <w:rPr>
                <w:color w:val="0000FF"/>
                <w:sz w:val="20"/>
                <w:szCs w:val="20"/>
              </w:rPr>
              <w:t xml:space="preserve"> читая вслух какое-нибудь несложное стихотворение, отбивать мячом ритм (ребёнок, освоивший это, никогда не будет в школе слитно писать слова).</w:t>
            </w:r>
            <w:r w:rsidRPr="000E4200">
              <w:rPr>
                <w:b/>
                <w:bCs/>
                <w:i/>
                <w:iCs/>
                <w:color w:val="0000FF"/>
                <w:sz w:val="20"/>
                <w:szCs w:val="20"/>
              </w:rPr>
              <w:br/>
            </w:r>
            <w:r w:rsidRPr="000E4200">
              <w:rPr>
                <w:rStyle w:val="a6"/>
                <w:color w:val="0000FF"/>
                <w:sz w:val="20"/>
                <w:szCs w:val="20"/>
              </w:rPr>
              <w:t>Или</w:t>
            </w:r>
            <w:r w:rsidRPr="000E4200">
              <w:rPr>
                <w:rStyle w:val="a6"/>
                <w:b/>
                <w:bCs/>
                <w:color w:val="0000FF"/>
                <w:sz w:val="20"/>
                <w:szCs w:val="20"/>
              </w:rPr>
              <w:t>,</w:t>
            </w:r>
            <w:r w:rsidRPr="000E4200">
              <w:rPr>
                <w:color w:val="0000FF"/>
                <w:sz w:val="20"/>
                <w:szCs w:val="20"/>
              </w:rPr>
              <w:t xml:space="preserve"> во время бега, прыжков – учиться считать или решать задачу, производя хлопок на ответе. </w:t>
            </w:r>
          </w:p>
          <w:p w:rsidR="005315A9" w:rsidRPr="000E4200" w:rsidRDefault="00AC1F7C" w:rsidP="005315A9">
            <w:pPr>
              <w:spacing w:before="100" w:beforeAutospacing="1" w:after="100" w:afterAutospacing="1"/>
              <w:ind w:left="360"/>
              <w:rPr>
                <w:rStyle w:val="a3"/>
                <w:color w:val="0000FF"/>
                <w:sz w:val="20"/>
                <w:szCs w:val="20"/>
              </w:rPr>
            </w:pPr>
            <w:r w:rsidRPr="000E4200">
              <w:rPr>
                <w:rStyle w:val="a3"/>
                <w:color w:val="0000FF"/>
                <w:sz w:val="20"/>
                <w:szCs w:val="20"/>
              </w:rPr>
              <w:t xml:space="preserve">                             </w:t>
            </w:r>
          </w:p>
          <w:p w:rsidR="007348B1" w:rsidRPr="000E4200" w:rsidRDefault="007348B1" w:rsidP="005315A9">
            <w:pPr>
              <w:spacing w:before="100" w:beforeAutospacing="1" w:after="100" w:afterAutospacing="1"/>
              <w:ind w:left="360"/>
              <w:rPr>
                <w:sz w:val="20"/>
                <w:szCs w:val="20"/>
              </w:rPr>
            </w:pPr>
            <w:r w:rsidRPr="000E4200">
              <w:rPr>
                <w:rStyle w:val="a3"/>
                <w:color w:val="0000FF"/>
                <w:sz w:val="20"/>
                <w:szCs w:val="20"/>
              </w:rPr>
              <w:t xml:space="preserve"> </w:t>
            </w:r>
          </w:p>
          <w:p w:rsidR="007348B1" w:rsidRPr="000E4200" w:rsidRDefault="007348B1" w:rsidP="007348B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E4200">
              <w:rPr>
                <w:rStyle w:val="a6"/>
                <w:color w:val="0000FF"/>
                <w:sz w:val="20"/>
                <w:szCs w:val="20"/>
              </w:rPr>
              <w:t>Функциональная грамотность</w:t>
            </w:r>
            <w:r w:rsidRPr="000E4200">
              <w:rPr>
                <w:color w:val="0000FF"/>
                <w:sz w:val="20"/>
                <w:szCs w:val="20"/>
              </w:rPr>
              <w:t xml:space="preserve"> – согласованность различных действий, когда одновременно голова думает, глаз видит, ухо слышит, язык проговаривает, а тело слушается.</w:t>
            </w:r>
            <w:r w:rsidRPr="000E4200">
              <w:rPr>
                <w:color w:val="0000FF"/>
                <w:sz w:val="20"/>
                <w:szCs w:val="20"/>
              </w:rPr>
              <w:br/>
              <w:t xml:space="preserve">Это качество – универсальное, так как </w:t>
            </w:r>
            <w:r w:rsidRPr="000E4200">
              <w:rPr>
                <w:rStyle w:val="a6"/>
                <w:color w:val="0000FF"/>
                <w:sz w:val="20"/>
                <w:szCs w:val="20"/>
              </w:rPr>
              <w:t>ловкий ребёнок – это здоровый, умный ребенок.</w:t>
            </w:r>
          </w:p>
          <w:p w:rsidR="007348B1" w:rsidRPr="000E4200" w:rsidRDefault="007348B1" w:rsidP="007348B1">
            <w:pPr>
              <w:pStyle w:val="a5"/>
              <w:jc w:val="center"/>
              <w:rPr>
                <w:sz w:val="20"/>
                <w:szCs w:val="20"/>
              </w:rPr>
            </w:pPr>
            <w:r w:rsidRPr="000E4200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486150" cy="1956687"/>
                  <wp:effectExtent l="19050" t="0" r="0" b="0"/>
                  <wp:docPr id="11" name="Рисунок 11" descr="http://detsad462.narod2.ru/konferentsii/litovchenko/Slaid12.jpg?rand=25346362632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etsad462.narod2.ru/konferentsii/litovchenko/Slaid12.jpg?rand=25346362632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956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8B1" w:rsidRPr="000E4200" w:rsidRDefault="007348B1" w:rsidP="007348B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E4200">
              <w:rPr>
                <w:rStyle w:val="a3"/>
                <w:color w:val="0000FF"/>
                <w:sz w:val="20"/>
                <w:szCs w:val="20"/>
              </w:rPr>
              <w:t>Урок здоровья</w:t>
            </w:r>
          </w:p>
          <w:p w:rsidR="007348B1" w:rsidRPr="000E4200" w:rsidRDefault="007348B1" w:rsidP="0085684A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Точечный массаж</w:t>
            </w:r>
          </w:p>
          <w:p w:rsidR="007348B1" w:rsidRPr="000E4200" w:rsidRDefault="007348B1" w:rsidP="0085684A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Релаксационная гимнастика</w:t>
            </w:r>
          </w:p>
          <w:p w:rsidR="007348B1" w:rsidRPr="000E4200" w:rsidRDefault="007348B1" w:rsidP="0085684A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Гимнастика для глаз, ушей</w:t>
            </w:r>
          </w:p>
          <w:p w:rsidR="007348B1" w:rsidRPr="000E4200" w:rsidRDefault="007348B1" w:rsidP="0085684A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Пальчиковая гимнастик</w:t>
            </w:r>
            <w:r w:rsidR="00AC1F7C" w:rsidRPr="000E4200">
              <w:rPr>
                <w:color w:val="0000FF"/>
                <w:sz w:val="20"/>
                <w:szCs w:val="20"/>
              </w:rPr>
              <w:t>а</w:t>
            </w:r>
          </w:p>
          <w:p w:rsidR="007348B1" w:rsidRPr="000E4200" w:rsidRDefault="007348B1" w:rsidP="007348B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E4200">
              <w:rPr>
                <w:rStyle w:val="a6"/>
                <w:color w:val="0000FF"/>
                <w:sz w:val="20"/>
                <w:szCs w:val="20"/>
                <w:u w:val="single"/>
              </w:rPr>
              <w:t>Форма организации детей</w:t>
            </w:r>
            <w:r w:rsidRPr="000E4200">
              <w:rPr>
                <w:color w:val="0000FF"/>
                <w:sz w:val="20"/>
                <w:szCs w:val="20"/>
              </w:rPr>
              <w:t xml:space="preserve"> – круг.</w:t>
            </w:r>
            <w:r w:rsidRPr="000E4200">
              <w:rPr>
                <w:rStyle w:val="a3"/>
                <w:color w:val="0000FF"/>
                <w:sz w:val="20"/>
                <w:szCs w:val="20"/>
              </w:rPr>
              <w:t> </w:t>
            </w:r>
          </w:p>
          <w:p w:rsidR="007348B1" w:rsidRPr="000E4200" w:rsidRDefault="007348B1" w:rsidP="007348B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Дети держатся за руки,</w:t>
            </w:r>
            <w:r w:rsidRPr="000E4200">
              <w:rPr>
                <w:rStyle w:val="a3"/>
                <w:color w:val="0000FF"/>
                <w:sz w:val="20"/>
                <w:szCs w:val="20"/>
              </w:rPr>
              <w:t xml:space="preserve"> </w:t>
            </w:r>
            <w:r w:rsidRPr="000E4200">
              <w:rPr>
                <w:color w:val="0000FF"/>
                <w:sz w:val="20"/>
                <w:szCs w:val="20"/>
              </w:rPr>
              <w:t>стоя, сидя или лёжа в кругу. Под гармоничную музыку и звуки природы с закрытыми глазами в сопровождении словесных картинок (море, лес, пляж) дети расслабляют тело, успокаивают дыхание, останавливают беспрерывный поток мыслей и безумных движений.</w:t>
            </w:r>
          </w:p>
          <w:p w:rsidR="00470444" w:rsidRPr="000E4200" w:rsidRDefault="007348B1" w:rsidP="007348B1">
            <w:pPr>
              <w:spacing w:before="100" w:beforeAutospacing="1" w:after="100" w:afterAutospacing="1"/>
              <w:jc w:val="center"/>
              <w:rPr>
                <w:color w:val="0000FF"/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 </w:t>
            </w:r>
          </w:p>
          <w:p w:rsidR="00470444" w:rsidRPr="000E4200" w:rsidRDefault="00470444" w:rsidP="007348B1">
            <w:pPr>
              <w:spacing w:before="100" w:beforeAutospacing="1" w:after="100" w:afterAutospacing="1"/>
              <w:jc w:val="center"/>
              <w:rPr>
                <w:color w:val="0000FF"/>
                <w:sz w:val="20"/>
                <w:szCs w:val="20"/>
              </w:rPr>
            </w:pPr>
          </w:p>
          <w:p w:rsidR="00470444" w:rsidRPr="000E4200" w:rsidRDefault="003A4DF3" w:rsidP="007348B1">
            <w:pPr>
              <w:spacing w:before="100" w:beforeAutospacing="1" w:after="100" w:afterAutospacing="1"/>
              <w:jc w:val="center"/>
              <w:rPr>
                <w:color w:val="0000FF"/>
                <w:sz w:val="20"/>
                <w:szCs w:val="20"/>
              </w:rPr>
            </w:pPr>
            <w:r w:rsidRPr="000E4200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>
                  <wp:extent cx="4024251" cy="2752725"/>
                  <wp:effectExtent l="19050" t="0" r="0" b="0"/>
                  <wp:docPr id="4" name="Рисунок 12" descr="http://detsad462.narod2.ru/konferentsii/litovchenko/Slaid13.jpg?rand=84878186082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etsad462.narod2.ru/konferentsii/litovchenko/Slaid13.jpg?rand=84878186082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622" cy="2756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444" w:rsidRPr="000E4200" w:rsidRDefault="00470444" w:rsidP="007348B1">
            <w:pPr>
              <w:spacing w:before="100" w:beforeAutospacing="1" w:after="100" w:afterAutospacing="1"/>
              <w:jc w:val="center"/>
              <w:rPr>
                <w:color w:val="0000FF"/>
                <w:sz w:val="20"/>
                <w:szCs w:val="20"/>
              </w:rPr>
            </w:pPr>
          </w:p>
          <w:p w:rsidR="00470444" w:rsidRPr="000E4200" w:rsidRDefault="00470444" w:rsidP="007348B1">
            <w:pPr>
              <w:spacing w:before="100" w:beforeAutospacing="1" w:after="100" w:afterAutospacing="1"/>
              <w:jc w:val="center"/>
              <w:rPr>
                <w:color w:val="0000FF"/>
                <w:sz w:val="20"/>
                <w:szCs w:val="20"/>
              </w:rPr>
            </w:pPr>
          </w:p>
          <w:p w:rsidR="00470444" w:rsidRPr="000E4200" w:rsidRDefault="00470444" w:rsidP="007348B1">
            <w:pPr>
              <w:spacing w:before="100" w:beforeAutospacing="1" w:after="100" w:afterAutospacing="1"/>
              <w:jc w:val="center"/>
              <w:rPr>
                <w:color w:val="0000FF"/>
                <w:sz w:val="20"/>
                <w:szCs w:val="20"/>
              </w:rPr>
            </w:pPr>
          </w:p>
          <w:p w:rsidR="00470444" w:rsidRPr="000E4200" w:rsidRDefault="007348B1" w:rsidP="007348B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 </w:t>
            </w:r>
          </w:p>
          <w:p w:rsidR="00470444" w:rsidRPr="000E4200" w:rsidRDefault="00470444" w:rsidP="00470444">
            <w:pPr>
              <w:pStyle w:val="a9"/>
              <w:keepNext/>
              <w:jc w:val="center"/>
              <w:rPr>
                <w:sz w:val="20"/>
                <w:szCs w:val="20"/>
              </w:rPr>
            </w:pPr>
            <w:r w:rsidRPr="000E4200">
              <w:rPr>
                <w:sz w:val="20"/>
                <w:szCs w:val="20"/>
              </w:rPr>
              <w:lastRenderedPageBreak/>
              <w:t>На счет «3» дети открывают глаза, любуются окружающими предметами, и</w:t>
            </w:r>
            <w:r w:rsidR="003A4DF3" w:rsidRPr="000E4200">
              <w:rPr>
                <w:sz w:val="20"/>
                <w:szCs w:val="20"/>
              </w:rPr>
              <w:t xml:space="preserve">, </w:t>
            </w:r>
            <w:r w:rsidRPr="000E4200">
              <w:rPr>
                <w:sz w:val="20"/>
                <w:szCs w:val="20"/>
              </w:rPr>
              <w:t xml:space="preserve"> улыбаясь друг другу, встают.</w:t>
            </w:r>
          </w:p>
          <w:p w:rsidR="007348B1" w:rsidRPr="000E4200" w:rsidRDefault="007348B1" w:rsidP="007348B1">
            <w:pPr>
              <w:spacing w:before="100" w:beforeAutospacing="1" w:after="100" w:afterAutospacing="1"/>
              <w:jc w:val="center"/>
              <w:rPr>
                <w:color w:val="0000FF"/>
                <w:sz w:val="20"/>
                <w:szCs w:val="20"/>
              </w:rPr>
            </w:pPr>
            <w:r w:rsidRPr="000E4200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>
                  <wp:extent cx="4400550" cy="3105804"/>
                  <wp:effectExtent l="19050" t="0" r="0" b="0"/>
                  <wp:docPr id="13" name="Рисунок 13" descr="http://detsad462.narod2.ru/konferentsii/litovchenko/Slaid14.jpg?rand=20102882372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etsad462.narod2.ru/konferentsii/litovchenko/Slaid14.jpg?rand=20102882372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998" cy="3113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200">
              <w:rPr>
                <w:color w:val="0000FF"/>
                <w:sz w:val="20"/>
                <w:szCs w:val="20"/>
              </w:rPr>
              <w:t> </w:t>
            </w:r>
          </w:p>
          <w:p w:rsidR="005315A9" w:rsidRPr="000E4200" w:rsidRDefault="005315A9" w:rsidP="007348B1">
            <w:pPr>
              <w:spacing w:before="100" w:beforeAutospacing="1" w:after="100" w:afterAutospacing="1"/>
              <w:jc w:val="center"/>
              <w:rPr>
                <w:color w:val="0000FF"/>
                <w:sz w:val="20"/>
                <w:szCs w:val="20"/>
              </w:rPr>
            </w:pPr>
          </w:p>
          <w:p w:rsidR="005315A9" w:rsidRPr="000E4200" w:rsidRDefault="005315A9" w:rsidP="007348B1">
            <w:pPr>
              <w:spacing w:before="100" w:beforeAutospacing="1" w:after="100" w:afterAutospacing="1"/>
              <w:jc w:val="center"/>
              <w:rPr>
                <w:color w:val="0000FF"/>
                <w:sz w:val="20"/>
                <w:szCs w:val="20"/>
              </w:rPr>
            </w:pPr>
          </w:p>
          <w:p w:rsidR="007348B1" w:rsidRPr="000E4200" w:rsidRDefault="007348B1" w:rsidP="002028D6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E4200">
              <w:rPr>
                <w:rStyle w:val="a3"/>
                <w:color w:val="0000FF"/>
                <w:sz w:val="20"/>
                <w:szCs w:val="20"/>
              </w:rPr>
              <w:t>Хороводные игры</w:t>
            </w:r>
            <w:r w:rsidRPr="000E4200">
              <w:rPr>
                <w:color w:val="0000FF"/>
                <w:sz w:val="20"/>
                <w:szCs w:val="20"/>
              </w:rPr>
              <w:t xml:space="preserve"> </w:t>
            </w:r>
            <w:r w:rsidRPr="000E4200">
              <w:rPr>
                <w:rStyle w:val="a3"/>
                <w:color w:val="0000FF"/>
                <w:sz w:val="20"/>
                <w:szCs w:val="20"/>
              </w:rPr>
              <w:t>(хороводы)</w:t>
            </w:r>
          </w:p>
          <w:p w:rsidR="007348B1" w:rsidRPr="000E4200" w:rsidRDefault="007348B1" w:rsidP="007348B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 </w:t>
            </w:r>
            <w:r w:rsidRPr="000E4200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>
                  <wp:extent cx="5566261" cy="3124200"/>
                  <wp:effectExtent l="19050" t="0" r="0" b="0"/>
                  <wp:docPr id="14" name="Рисунок 14" descr="http://detsad462.narod2.ru/konferentsii/litovchenko/Slaid15.jpg?rand=58807377308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detsad462.narod2.ru/konferentsii/litovchenko/Slaid15.jpg?rand=58807377308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910" cy="3129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200">
              <w:rPr>
                <w:color w:val="0000FF"/>
                <w:sz w:val="20"/>
                <w:szCs w:val="20"/>
              </w:rPr>
              <w:t xml:space="preserve"> </w:t>
            </w:r>
          </w:p>
          <w:p w:rsidR="000E4200" w:rsidRDefault="000E4200" w:rsidP="007348B1">
            <w:pPr>
              <w:spacing w:before="100" w:beforeAutospacing="1" w:after="100" w:afterAutospacing="1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0E4200" w:rsidRDefault="000E4200" w:rsidP="007348B1">
            <w:pPr>
              <w:spacing w:before="100" w:beforeAutospacing="1" w:after="100" w:afterAutospacing="1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0E4200" w:rsidRDefault="000E4200" w:rsidP="007348B1">
            <w:pPr>
              <w:spacing w:before="100" w:beforeAutospacing="1" w:after="100" w:afterAutospacing="1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B26491" w:rsidRDefault="00B26491" w:rsidP="007348B1">
            <w:pPr>
              <w:spacing w:before="100" w:beforeAutospacing="1" w:after="100" w:afterAutospacing="1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7348B1" w:rsidRPr="000E4200" w:rsidRDefault="007348B1" w:rsidP="007348B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E4200">
              <w:rPr>
                <w:rStyle w:val="a3"/>
                <w:color w:val="0000FF"/>
                <w:sz w:val="20"/>
                <w:szCs w:val="20"/>
              </w:rPr>
              <w:lastRenderedPageBreak/>
              <w:t>Позн</w:t>
            </w:r>
            <w:r w:rsidR="004F12B1" w:rsidRPr="000E4200">
              <w:rPr>
                <w:rStyle w:val="a3"/>
                <w:color w:val="0000FF"/>
                <w:sz w:val="20"/>
                <w:szCs w:val="20"/>
              </w:rPr>
              <w:t>а</w:t>
            </w:r>
            <w:r w:rsidRPr="000E4200">
              <w:rPr>
                <w:rStyle w:val="a3"/>
                <w:color w:val="0000FF"/>
                <w:sz w:val="20"/>
                <w:szCs w:val="20"/>
              </w:rPr>
              <w:t>вательные занятия</w:t>
            </w:r>
          </w:p>
          <w:p w:rsidR="007348B1" w:rsidRPr="000E4200" w:rsidRDefault="007348B1" w:rsidP="007348B1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0E4200">
              <w:rPr>
                <w:sz w:val="20"/>
                <w:szCs w:val="20"/>
              </w:rPr>
              <w:t>  </w:t>
            </w:r>
          </w:p>
          <w:p w:rsidR="007348B1" w:rsidRPr="000E4200" w:rsidRDefault="007348B1" w:rsidP="0085684A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Знай своё тело</w:t>
            </w:r>
          </w:p>
          <w:p w:rsidR="007348B1" w:rsidRPr="000E4200" w:rsidRDefault="007348B1" w:rsidP="0085684A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Для чего нужны руки?</w:t>
            </w:r>
          </w:p>
          <w:p w:rsidR="007348B1" w:rsidRPr="000E4200" w:rsidRDefault="007348B1" w:rsidP="0085684A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О микробах</w:t>
            </w:r>
          </w:p>
          <w:p w:rsidR="007348B1" w:rsidRPr="000E4200" w:rsidRDefault="007348B1" w:rsidP="0085684A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Королева Щётка</w:t>
            </w:r>
          </w:p>
          <w:p w:rsidR="007348B1" w:rsidRPr="000E4200" w:rsidRDefault="007348B1" w:rsidP="0085684A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О здоровой пище (или эксперимент с сосиской)</w:t>
            </w:r>
          </w:p>
          <w:p w:rsidR="007348B1" w:rsidRPr="000E4200" w:rsidRDefault="007348B1" w:rsidP="0085684A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Азбука здоровья</w:t>
            </w:r>
          </w:p>
          <w:p w:rsidR="007348B1" w:rsidRPr="000E4200" w:rsidRDefault="007348B1" w:rsidP="0085684A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Какого человека вы считаете здоровым?</w:t>
            </w:r>
          </w:p>
          <w:p w:rsidR="007348B1" w:rsidRPr="000E4200" w:rsidRDefault="007348B1" w:rsidP="007348B1">
            <w:pPr>
              <w:pStyle w:val="a5"/>
              <w:jc w:val="center"/>
              <w:rPr>
                <w:sz w:val="20"/>
                <w:szCs w:val="20"/>
              </w:rPr>
            </w:pPr>
          </w:p>
          <w:p w:rsidR="007348B1" w:rsidRPr="000E4200" w:rsidRDefault="007348B1" w:rsidP="007348B1">
            <w:pPr>
              <w:pStyle w:val="a5"/>
              <w:jc w:val="center"/>
              <w:rPr>
                <w:sz w:val="20"/>
                <w:szCs w:val="20"/>
              </w:rPr>
            </w:pPr>
            <w:r w:rsidRPr="000E4200">
              <w:rPr>
                <w:noProof/>
                <w:sz w:val="20"/>
                <w:szCs w:val="20"/>
              </w:rPr>
              <w:drawing>
                <wp:inline distT="0" distB="0" distL="0" distR="0">
                  <wp:extent cx="3340100" cy="2505075"/>
                  <wp:effectExtent l="19050" t="0" r="0" b="0"/>
                  <wp:docPr id="16" name="Рисунок 16" descr="http://detsad462.narod2.ru/konferentsii/litovchenko/Slaid16-1.jpg?rand=51304781420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etsad462.narod2.ru/konferentsii/litovchenko/Slaid16-1.jpg?rand=51304781420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8B1" w:rsidRPr="000E4200" w:rsidRDefault="007348B1" w:rsidP="007348B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E4200">
              <w:rPr>
                <w:sz w:val="20"/>
                <w:szCs w:val="20"/>
              </w:rPr>
              <w:t> </w:t>
            </w:r>
          </w:p>
          <w:p w:rsidR="007348B1" w:rsidRPr="000E4200" w:rsidRDefault="007348B1" w:rsidP="00B2649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E4200">
              <w:rPr>
                <w:rStyle w:val="a3"/>
                <w:color w:val="0000FF"/>
                <w:sz w:val="20"/>
                <w:szCs w:val="20"/>
              </w:rPr>
              <w:t>Диагностика сформированности первичных знаний у детей</w:t>
            </w:r>
          </w:p>
          <w:p w:rsidR="007348B1" w:rsidRPr="000E4200" w:rsidRDefault="007348B1" w:rsidP="007348B1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0E4200">
              <w:rPr>
                <w:rStyle w:val="a6"/>
                <w:color w:val="0000FF"/>
                <w:sz w:val="20"/>
                <w:szCs w:val="20"/>
              </w:rPr>
              <w:t xml:space="preserve">Вывод: </w:t>
            </w:r>
            <w:r w:rsidRPr="000E4200">
              <w:rPr>
                <w:color w:val="0000FF"/>
                <w:sz w:val="20"/>
                <w:szCs w:val="20"/>
              </w:rPr>
              <w:t>Диагностика первичных знаний по ЗОЖ у детей 5-ого года показала, что на конец учебного года дети улучшили свои результаты. Качество показателей достигнуто через активную совместную работу с родителями.</w:t>
            </w:r>
          </w:p>
          <w:p w:rsidR="007348B1" w:rsidRPr="000E4200" w:rsidRDefault="007348B1" w:rsidP="007348B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E4200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>
                  <wp:extent cx="3809671" cy="2743200"/>
                  <wp:effectExtent l="19050" t="0" r="329" b="0"/>
                  <wp:docPr id="17" name="Рисунок 17" descr="http://detsad462.narod2.ru/konferentsii/litovchenko/Slaid17.jpg?rand=72270369915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etsad462.narod2.ru/konferentsii/litovchenko/Slaid17.jpg?rand=72270369915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671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200" w:rsidRDefault="000E4200" w:rsidP="00CF26F7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  <w:p w:rsidR="000E4200" w:rsidRDefault="000E4200" w:rsidP="00CF26F7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  <w:p w:rsidR="000E4200" w:rsidRDefault="000E4200" w:rsidP="00CF26F7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  <w:p w:rsidR="007348B1" w:rsidRPr="000E4200" w:rsidRDefault="007348B1" w:rsidP="00CF26F7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E4200">
              <w:rPr>
                <w:sz w:val="20"/>
                <w:szCs w:val="20"/>
              </w:rPr>
              <w:t> </w:t>
            </w:r>
            <w:r w:rsidRPr="000E4200">
              <w:rPr>
                <w:rStyle w:val="a3"/>
                <w:color w:val="0000FF"/>
                <w:sz w:val="20"/>
                <w:szCs w:val="20"/>
              </w:rPr>
              <w:t>Здоровье</w:t>
            </w:r>
            <w:r w:rsidR="00CF26F7" w:rsidRPr="000E4200">
              <w:rPr>
                <w:rStyle w:val="a3"/>
                <w:color w:val="0000FF"/>
                <w:sz w:val="20"/>
                <w:szCs w:val="20"/>
              </w:rPr>
              <w:t xml:space="preserve"> </w:t>
            </w:r>
            <w:r w:rsidR="005315A9" w:rsidRPr="000E4200">
              <w:rPr>
                <w:rStyle w:val="a3"/>
                <w:color w:val="0000FF"/>
                <w:sz w:val="20"/>
                <w:szCs w:val="20"/>
              </w:rPr>
              <w:t>-</w:t>
            </w:r>
            <w:r w:rsidRPr="000E4200">
              <w:rPr>
                <w:rStyle w:val="a3"/>
                <w:color w:val="0000FF"/>
                <w:sz w:val="20"/>
                <w:szCs w:val="20"/>
              </w:rPr>
              <w:t xml:space="preserve"> главное богатство нации.</w:t>
            </w:r>
          </w:p>
          <w:p w:rsidR="007348B1" w:rsidRPr="000E4200" w:rsidRDefault="007348B1" w:rsidP="007348B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 xml:space="preserve">Если здоровье – богатство, его надо воспроизводить, увеличивать, а не просто сохранять… </w:t>
            </w:r>
          </w:p>
          <w:p w:rsidR="007348B1" w:rsidRPr="000E4200" w:rsidRDefault="007348B1" w:rsidP="007348B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 xml:space="preserve">Его зарабатывают с самого раннего детства. </w:t>
            </w:r>
          </w:p>
          <w:p w:rsidR="007348B1" w:rsidRPr="000E4200" w:rsidRDefault="007348B1" w:rsidP="007348B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Здоровье не приходит в гости.</w:t>
            </w:r>
          </w:p>
          <w:p w:rsidR="00CF26F7" w:rsidRPr="000E4200" w:rsidRDefault="00CF26F7" w:rsidP="00CF26F7">
            <w:pPr>
              <w:spacing w:before="100" w:beforeAutospacing="1" w:after="100" w:afterAutospacing="1"/>
              <w:jc w:val="both"/>
              <w:rPr>
                <w:color w:val="0000FF"/>
                <w:sz w:val="20"/>
                <w:szCs w:val="20"/>
              </w:rPr>
            </w:pPr>
          </w:p>
          <w:p w:rsidR="007348B1" w:rsidRPr="000E4200" w:rsidRDefault="007348B1" w:rsidP="00CF26F7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0E4200">
              <w:rPr>
                <w:color w:val="0000FF"/>
                <w:sz w:val="20"/>
                <w:szCs w:val="20"/>
              </w:rPr>
              <w:t>Наша эпоха – эпоха ярких подвигов и их будут совершать люди, живущие радостной жизнью, правильно относящиеся к своему телу, здоровью, думающие, что здоровье в голове, а не в аптеках.</w:t>
            </w:r>
            <w:r w:rsidRPr="000E4200">
              <w:rPr>
                <w:i/>
                <w:iCs/>
                <w:color w:val="0000FF"/>
                <w:sz w:val="20"/>
                <w:szCs w:val="20"/>
              </w:rPr>
              <w:br/>
            </w:r>
            <w:r w:rsidRPr="000E4200">
              <w:rPr>
                <w:color w:val="0000FF"/>
                <w:sz w:val="20"/>
                <w:szCs w:val="20"/>
              </w:rPr>
              <w:t>Здоровье</w:t>
            </w:r>
            <w:r w:rsidRPr="000E4200">
              <w:rPr>
                <w:rStyle w:val="a6"/>
                <w:color w:val="0000FF"/>
                <w:sz w:val="20"/>
                <w:szCs w:val="20"/>
              </w:rPr>
              <w:t xml:space="preserve"> </w:t>
            </w:r>
            <w:r w:rsidRPr="000E4200">
              <w:rPr>
                <w:color w:val="0000FF"/>
                <w:sz w:val="20"/>
                <w:szCs w:val="20"/>
              </w:rPr>
              <w:t>– это не производное от лечения, а умение жить, учиться, трудиться, совершенствоваться! Это возможно только здоровому человеку.</w:t>
            </w:r>
          </w:p>
          <w:p w:rsidR="007348B1" w:rsidRPr="000E4200" w:rsidRDefault="00562D47" w:rsidP="007348B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E4200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>
                  <wp:extent cx="4000500" cy="3000375"/>
                  <wp:effectExtent l="19050" t="0" r="0" b="0"/>
                  <wp:docPr id="2" name="Рисунок 18" descr="http://detsad462.narod2.ru/konferentsii/litovchenko/Slaid18.jpg?rand=72721581344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detsad462.narod2.ru/konferentsii/litovchenko/Slaid18.jpg?rand=72721581344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8B1" w:rsidRDefault="007348B1" w:rsidP="007348B1">
            <w:pPr>
              <w:spacing w:before="100" w:beforeAutospacing="1" w:after="100" w:afterAutospacing="1"/>
              <w:jc w:val="center"/>
              <w:rPr>
                <w:rStyle w:val="a3"/>
                <w:color w:val="0000FF"/>
                <w:sz w:val="20"/>
                <w:szCs w:val="20"/>
              </w:rPr>
            </w:pPr>
            <w:r w:rsidRPr="000E4200">
              <w:rPr>
                <w:rStyle w:val="a3"/>
                <w:color w:val="0000FF"/>
                <w:sz w:val="20"/>
                <w:szCs w:val="20"/>
              </w:rPr>
              <w:t>Здоровья Вам и Вашим близким!</w:t>
            </w:r>
          </w:p>
          <w:p w:rsidR="008C4803" w:rsidRDefault="008C4803" w:rsidP="007348B1">
            <w:pPr>
              <w:spacing w:before="100" w:beforeAutospacing="1" w:after="100" w:afterAutospacing="1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8C4803" w:rsidRDefault="008C4803" w:rsidP="007348B1">
            <w:pPr>
              <w:spacing w:before="100" w:beforeAutospacing="1" w:after="100" w:afterAutospacing="1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8C4803" w:rsidRDefault="008C4803" w:rsidP="007348B1">
            <w:pPr>
              <w:spacing w:before="100" w:beforeAutospacing="1" w:after="100" w:afterAutospacing="1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8C4803" w:rsidRDefault="008C4803" w:rsidP="007348B1">
            <w:pPr>
              <w:spacing w:before="100" w:beforeAutospacing="1" w:after="100" w:afterAutospacing="1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8C4803" w:rsidRDefault="008C4803" w:rsidP="007348B1">
            <w:pPr>
              <w:spacing w:before="100" w:beforeAutospacing="1" w:after="100" w:afterAutospacing="1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8C4803" w:rsidRDefault="008C4803" w:rsidP="007348B1">
            <w:pPr>
              <w:spacing w:before="100" w:beforeAutospacing="1" w:after="100" w:afterAutospacing="1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8C4803" w:rsidRDefault="008C4803" w:rsidP="007348B1">
            <w:pPr>
              <w:spacing w:before="100" w:beforeAutospacing="1" w:after="100" w:afterAutospacing="1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8C4803" w:rsidRDefault="008C4803" w:rsidP="007348B1">
            <w:pPr>
              <w:spacing w:before="100" w:beforeAutospacing="1" w:after="100" w:afterAutospacing="1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8C4803" w:rsidRDefault="008C4803" w:rsidP="007348B1">
            <w:pPr>
              <w:spacing w:before="100" w:beforeAutospacing="1" w:after="100" w:afterAutospacing="1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8C4803" w:rsidRDefault="008C4803" w:rsidP="007348B1">
            <w:pPr>
              <w:spacing w:before="100" w:beforeAutospacing="1" w:after="100" w:afterAutospacing="1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8C4803" w:rsidRPr="000E4200" w:rsidRDefault="008C4803" w:rsidP="008C4803">
            <w:pPr>
              <w:spacing w:before="100" w:beforeAutospacing="1" w:after="100" w:afterAutospacing="1"/>
              <w:rPr>
                <w:rStyle w:val="a3"/>
                <w:color w:val="0000FF"/>
                <w:sz w:val="20"/>
                <w:szCs w:val="20"/>
              </w:rPr>
            </w:pPr>
          </w:p>
          <w:p w:rsidR="00F33E15" w:rsidRPr="000E4200" w:rsidRDefault="00F33E15" w:rsidP="008C4803">
            <w:pPr>
              <w:spacing w:before="100" w:beforeAutospacing="1" w:after="100" w:afterAutospacing="1"/>
              <w:rPr>
                <w:rStyle w:val="a3"/>
                <w:color w:val="0000FF"/>
                <w:sz w:val="20"/>
                <w:szCs w:val="20"/>
              </w:rPr>
            </w:pPr>
          </w:p>
          <w:p w:rsidR="00F33E15" w:rsidRPr="000E4200" w:rsidRDefault="00F33E15" w:rsidP="007348B1">
            <w:pPr>
              <w:spacing w:before="100" w:beforeAutospacing="1" w:after="100" w:afterAutospacing="1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F33E15" w:rsidRPr="000E4200" w:rsidRDefault="00F33E15" w:rsidP="007348B1">
            <w:pPr>
              <w:spacing w:before="100" w:beforeAutospacing="1" w:after="100" w:afterAutospacing="1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F33E15" w:rsidRPr="000E4200" w:rsidRDefault="00F33E15" w:rsidP="007348B1">
            <w:pPr>
              <w:spacing w:before="100" w:beforeAutospacing="1" w:after="100" w:afterAutospacing="1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F33E15" w:rsidRPr="000E4200" w:rsidRDefault="00F33E15" w:rsidP="007348B1">
            <w:pPr>
              <w:spacing w:before="100" w:beforeAutospacing="1" w:after="100" w:afterAutospacing="1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F33E15" w:rsidRPr="000E4200" w:rsidRDefault="00F33E15" w:rsidP="007348B1">
            <w:pPr>
              <w:spacing w:before="100" w:beforeAutospacing="1" w:after="100" w:afterAutospacing="1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F33E15" w:rsidRPr="000E4200" w:rsidRDefault="00F33E15" w:rsidP="007348B1">
            <w:pPr>
              <w:spacing w:before="100" w:beforeAutospacing="1" w:after="100" w:afterAutospacing="1"/>
              <w:jc w:val="center"/>
              <w:rPr>
                <w:rStyle w:val="a3"/>
                <w:color w:val="0000FF"/>
                <w:sz w:val="20"/>
                <w:szCs w:val="20"/>
              </w:rPr>
            </w:pPr>
          </w:p>
          <w:p w:rsidR="00F33E15" w:rsidRPr="000E4200" w:rsidRDefault="00F33E15" w:rsidP="008C4803">
            <w:pPr>
              <w:spacing w:before="100" w:beforeAutospacing="1" w:after="100" w:afterAutospacing="1"/>
              <w:rPr>
                <w:rStyle w:val="a3"/>
                <w:color w:val="0000FF"/>
                <w:sz w:val="20"/>
                <w:szCs w:val="20"/>
              </w:rPr>
            </w:pPr>
          </w:p>
          <w:p w:rsidR="00F33E15" w:rsidRPr="000E4200" w:rsidRDefault="00F33E15" w:rsidP="007348B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  <w:p w:rsidR="007348B1" w:rsidRPr="000E4200" w:rsidRDefault="007348B1" w:rsidP="007348B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</w:tr>
    </w:tbl>
    <w:p w:rsidR="008C4803" w:rsidRDefault="008C4803" w:rsidP="008C4803">
      <w:pPr>
        <w:pStyle w:val="a5"/>
      </w:pPr>
    </w:p>
    <w:sectPr w:rsidR="008C4803" w:rsidSect="00CD483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5337" w:rsidRDefault="00895337" w:rsidP="000E4200">
      <w:pPr>
        <w:spacing w:after="0" w:line="240" w:lineRule="auto"/>
      </w:pPr>
      <w:r>
        <w:separator/>
      </w:r>
    </w:p>
  </w:endnote>
  <w:endnote w:type="continuationSeparator" w:id="0">
    <w:p w:rsidR="00895337" w:rsidRDefault="00895337" w:rsidP="000E4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5337" w:rsidRDefault="00895337" w:rsidP="000E4200">
      <w:pPr>
        <w:spacing w:after="0" w:line="240" w:lineRule="auto"/>
      </w:pPr>
      <w:r>
        <w:separator/>
      </w:r>
    </w:p>
  </w:footnote>
  <w:footnote w:type="continuationSeparator" w:id="0">
    <w:p w:rsidR="00895337" w:rsidRDefault="00895337" w:rsidP="000E42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F1CDB"/>
    <w:multiLevelType w:val="multilevel"/>
    <w:tmpl w:val="5DB41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3002D1"/>
    <w:multiLevelType w:val="multilevel"/>
    <w:tmpl w:val="793E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AD79DB"/>
    <w:multiLevelType w:val="multilevel"/>
    <w:tmpl w:val="1FC88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1C7E6C"/>
    <w:multiLevelType w:val="multilevel"/>
    <w:tmpl w:val="88A0E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943083F"/>
    <w:multiLevelType w:val="multilevel"/>
    <w:tmpl w:val="05B2F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90784C"/>
    <w:multiLevelType w:val="multilevel"/>
    <w:tmpl w:val="7994AA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9B03D2"/>
    <w:multiLevelType w:val="multilevel"/>
    <w:tmpl w:val="617681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0B5B25"/>
    <w:multiLevelType w:val="multilevel"/>
    <w:tmpl w:val="CD34D4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1D00B8"/>
    <w:multiLevelType w:val="multilevel"/>
    <w:tmpl w:val="A348B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F71898"/>
    <w:multiLevelType w:val="multilevel"/>
    <w:tmpl w:val="5E7E6FC8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D9730A"/>
    <w:multiLevelType w:val="multilevel"/>
    <w:tmpl w:val="2252EC4C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261570"/>
    <w:multiLevelType w:val="multilevel"/>
    <w:tmpl w:val="51C8C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4D5ADC"/>
    <w:multiLevelType w:val="multilevel"/>
    <w:tmpl w:val="040A3E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1BF563A"/>
    <w:multiLevelType w:val="multilevel"/>
    <w:tmpl w:val="613C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1F1A06"/>
    <w:multiLevelType w:val="multilevel"/>
    <w:tmpl w:val="F8E898E6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364FB2"/>
    <w:multiLevelType w:val="multilevel"/>
    <w:tmpl w:val="6BFE8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7D748C"/>
    <w:multiLevelType w:val="multilevel"/>
    <w:tmpl w:val="E390A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F81CC7"/>
    <w:multiLevelType w:val="multilevel"/>
    <w:tmpl w:val="70D663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ECD284D"/>
    <w:multiLevelType w:val="multilevel"/>
    <w:tmpl w:val="7E9CB6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FEE0718"/>
    <w:multiLevelType w:val="multilevel"/>
    <w:tmpl w:val="87B8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3410889"/>
    <w:multiLevelType w:val="multilevel"/>
    <w:tmpl w:val="61E858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4167BA9"/>
    <w:multiLevelType w:val="multilevel"/>
    <w:tmpl w:val="8A44B60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56117C5"/>
    <w:multiLevelType w:val="multilevel"/>
    <w:tmpl w:val="42320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5984915"/>
    <w:multiLevelType w:val="multilevel"/>
    <w:tmpl w:val="E81AD7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9DB463C"/>
    <w:multiLevelType w:val="multilevel"/>
    <w:tmpl w:val="4A5E467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AA215D0"/>
    <w:multiLevelType w:val="multilevel"/>
    <w:tmpl w:val="0176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06D5334"/>
    <w:multiLevelType w:val="multilevel"/>
    <w:tmpl w:val="928EF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1285282"/>
    <w:multiLevelType w:val="multilevel"/>
    <w:tmpl w:val="1F846E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27E307A"/>
    <w:multiLevelType w:val="multilevel"/>
    <w:tmpl w:val="DA9C3A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4F36D48"/>
    <w:multiLevelType w:val="multilevel"/>
    <w:tmpl w:val="7A80230E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85066BE"/>
    <w:multiLevelType w:val="multilevel"/>
    <w:tmpl w:val="9F86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883019D"/>
    <w:multiLevelType w:val="multilevel"/>
    <w:tmpl w:val="48E04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DBB4F46"/>
    <w:multiLevelType w:val="multilevel"/>
    <w:tmpl w:val="DC4AB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E597089"/>
    <w:multiLevelType w:val="multilevel"/>
    <w:tmpl w:val="27C64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54F6E8B"/>
    <w:multiLevelType w:val="multilevel"/>
    <w:tmpl w:val="55285C9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6D0420F"/>
    <w:multiLevelType w:val="multilevel"/>
    <w:tmpl w:val="03A8C07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8F57D97"/>
    <w:multiLevelType w:val="multilevel"/>
    <w:tmpl w:val="E120172A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96547CC"/>
    <w:multiLevelType w:val="multilevel"/>
    <w:tmpl w:val="670A5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AD96FA2"/>
    <w:multiLevelType w:val="multilevel"/>
    <w:tmpl w:val="D1785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18628FA"/>
    <w:multiLevelType w:val="multilevel"/>
    <w:tmpl w:val="874E61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73814EC"/>
    <w:multiLevelType w:val="multilevel"/>
    <w:tmpl w:val="8C261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0AF2747"/>
    <w:multiLevelType w:val="multilevel"/>
    <w:tmpl w:val="3274D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26F6133"/>
    <w:multiLevelType w:val="multilevel"/>
    <w:tmpl w:val="7B886E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34201F5"/>
    <w:multiLevelType w:val="multilevel"/>
    <w:tmpl w:val="97E84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37659BC"/>
    <w:multiLevelType w:val="multilevel"/>
    <w:tmpl w:val="759A3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4C33358"/>
    <w:multiLevelType w:val="multilevel"/>
    <w:tmpl w:val="D4D0D828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6655BE0"/>
    <w:multiLevelType w:val="multilevel"/>
    <w:tmpl w:val="B768C50A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B0713D2"/>
    <w:multiLevelType w:val="multilevel"/>
    <w:tmpl w:val="1902B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D672D83"/>
    <w:multiLevelType w:val="multilevel"/>
    <w:tmpl w:val="67FA691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EF72AF2"/>
    <w:multiLevelType w:val="multilevel"/>
    <w:tmpl w:val="67E2A9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4"/>
  </w:num>
  <w:num w:numId="3">
    <w:abstractNumId w:val="21"/>
  </w:num>
  <w:num w:numId="4">
    <w:abstractNumId w:val="38"/>
  </w:num>
  <w:num w:numId="5">
    <w:abstractNumId w:val="5"/>
  </w:num>
  <w:num w:numId="6">
    <w:abstractNumId w:val="42"/>
  </w:num>
  <w:num w:numId="7">
    <w:abstractNumId w:val="23"/>
  </w:num>
  <w:num w:numId="8">
    <w:abstractNumId w:val="28"/>
  </w:num>
  <w:num w:numId="9">
    <w:abstractNumId w:val="40"/>
  </w:num>
  <w:num w:numId="10">
    <w:abstractNumId w:val="33"/>
  </w:num>
  <w:num w:numId="11">
    <w:abstractNumId w:val="39"/>
  </w:num>
  <w:num w:numId="12">
    <w:abstractNumId w:val="27"/>
  </w:num>
  <w:num w:numId="13">
    <w:abstractNumId w:val="4"/>
  </w:num>
  <w:num w:numId="14">
    <w:abstractNumId w:val="17"/>
  </w:num>
  <w:num w:numId="15">
    <w:abstractNumId w:val="22"/>
  </w:num>
  <w:num w:numId="16">
    <w:abstractNumId w:val="6"/>
  </w:num>
  <w:num w:numId="17">
    <w:abstractNumId w:val="7"/>
  </w:num>
  <w:num w:numId="18">
    <w:abstractNumId w:val="1"/>
  </w:num>
  <w:num w:numId="19">
    <w:abstractNumId w:val="12"/>
  </w:num>
  <w:num w:numId="20">
    <w:abstractNumId w:val="18"/>
  </w:num>
  <w:num w:numId="21">
    <w:abstractNumId w:val="16"/>
  </w:num>
  <w:num w:numId="22">
    <w:abstractNumId w:val="20"/>
  </w:num>
  <w:num w:numId="23">
    <w:abstractNumId w:val="49"/>
  </w:num>
  <w:num w:numId="24">
    <w:abstractNumId w:val="44"/>
  </w:num>
  <w:num w:numId="25">
    <w:abstractNumId w:val="34"/>
  </w:num>
  <w:num w:numId="26">
    <w:abstractNumId w:val="35"/>
  </w:num>
  <w:num w:numId="27">
    <w:abstractNumId w:val="48"/>
  </w:num>
  <w:num w:numId="28">
    <w:abstractNumId w:val="47"/>
  </w:num>
  <w:num w:numId="29">
    <w:abstractNumId w:val="9"/>
  </w:num>
  <w:num w:numId="30">
    <w:abstractNumId w:val="46"/>
  </w:num>
  <w:num w:numId="31">
    <w:abstractNumId w:val="29"/>
  </w:num>
  <w:num w:numId="32">
    <w:abstractNumId w:val="14"/>
  </w:num>
  <w:num w:numId="33">
    <w:abstractNumId w:val="10"/>
  </w:num>
  <w:num w:numId="34">
    <w:abstractNumId w:val="36"/>
  </w:num>
  <w:num w:numId="35">
    <w:abstractNumId w:val="45"/>
  </w:num>
  <w:num w:numId="36">
    <w:abstractNumId w:val="0"/>
  </w:num>
  <w:num w:numId="37">
    <w:abstractNumId w:val="8"/>
  </w:num>
  <w:num w:numId="38">
    <w:abstractNumId w:val="32"/>
  </w:num>
  <w:num w:numId="39">
    <w:abstractNumId w:val="41"/>
  </w:num>
  <w:num w:numId="40">
    <w:abstractNumId w:val="25"/>
  </w:num>
  <w:num w:numId="41">
    <w:abstractNumId w:val="30"/>
  </w:num>
  <w:num w:numId="42">
    <w:abstractNumId w:val="26"/>
  </w:num>
  <w:num w:numId="43">
    <w:abstractNumId w:val="3"/>
  </w:num>
  <w:num w:numId="44">
    <w:abstractNumId w:val="37"/>
  </w:num>
  <w:num w:numId="45">
    <w:abstractNumId w:val="19"/>
  </w:num>
  <w:num w:numId="46">
    <w:abstractNumId w:val="43"/>
  </w:num>
  <w:num w:numId="47">
    <w:abstractNumId w:val="15"/>
  </w:num>
  <w:num w:numId="48">
    <w:abstractNumId w:val="31"/>
  </w:num>
  <w:num w:numId="49">
    <w:abstractNumId w:val="13"/>
  </w:num>
  <w:num w:numId="50">
    <w:abstractNumId w:val="11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0581"/>
    <w:rsid w:val="000563A9"/>
    <w:rsid w:val="000E4200"/>
    <w:rsid w:val="001763B6"/>
    <w:rsid w:val="002028D6"/>
    <w:rsid w:val="002C7A88"/>
    <w:rsid w:val="0035448C"/>
    <w:rsid w:val="003A4DF3"/>
    <w:rsid w:val="003D6E02"/>
    <w:rsid w:val="00436BFA"/>
    <w:rsid w:val="00444817"/>
    <w:rsid w:val="00470444"/>
    <w:rsid w:val="004F12B1"/>
    <w:rsid w:val="005315A9"/>
    <w:rsid w:val="00562D47"/>
    <w:rsid w:val="00563624"/>
    <w:rsid w:val="0057468F"/>
    <w:rsid w:val="005A5A18"/>
    <w:rsid w:val="00693107"/>
    <w:rsid w:val="007348B1"/>
    <w:rsid w:val="007A746D"/>
    <w:rsid w:val="007B2C41"/>
    <w:rsid w:val="007B31E7"/>
    <w:rsid w:val="007D10B6"/>
    <w:rsid w:val="008150AC"/>
    <w:rsid w:val="0085684A"/>
    <w:rsid w:val="00895337"/>
    <w:rsid w:val="008C38EC"/>
    <w:rsid w:val="008C4803"/>
    <w:rsid w:val="00916AF8"/>
    <w:rsid w:val="00AC1F7C"/>
    <w:rsid w:val="00AD11C8"/>
    <w:rsid w:val="00B202B9"/>
    <w:rsid w:val="00B26491"/>
    <w:rsid w:val="00B333AC"/>
    <w:rsid w:val="00BC5773"/>
    <w:rsid w:val="00CD4833"/>
    <w:rsid w:val="00CF26F7"/>
    <w:rsid w:val="00D12BB3"/>
    <w:rsid w:val="00DB7843"/>
    <w:rsid w:val="00ED5F84"/>
    <w:rsid w:val="00ED6724"/>
    <w:rsid w:val="00F33E15"/>
    <w:rsid w:val="00F50581"/>
    <w:rsid w:val="00F9341A"/>
    <w:rsid w:val="00FF2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724"/>
  </w:style>
  <w:style w:type="paragraph" w:styleId="1">
    <w:name w:val="heading 1"/>
    <w:basedOn w:val="a"/>
    <w:next w:val="a"/>
    <w:link w:val="10"/>
    <w:uiPriority w:val="9"/>
    <w:qFormat/>
    <w:rsid w:val="007B31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31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48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F5058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customStyle="1" w:styleId="c75">
    <w:name w:val="c75"/>
    <w:basedOn w:val="a"/>
    <w:rsid w:val="00F50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50581"/>
  </w:style>
  <w:style w:type="paragraph" w:customStyle="1" w:styleId="c3">
    <w:name w:val="c3"/>
    <w:basedOn w:val="a"/>
    <w:rsid w:val="00F50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F50581"/>
  </w:style>
  <w:style w:type="paragraph" w:customStyle="1" w:styleId="c82">
    <w:name w:val="c82"/>
    <w:basedOn w:val="a"/>
    <w:rsid w:val="00F50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F50581"/>
  </w:style>
  <w:style w:type="paragraph" w:customStyle="1" w:styleId="c1">
    <w:name w:val="c1"/>
    <w:basedOn w:val="a"/>
    <w:rsid w:val="00F50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50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50581"/>
  </w:style>
  <w:style w:type="paragraph" w:customStyle="1" w:styleId="c28">
    <w:name w:val="c28"/>
    <w:basedOn w:val="a"/>
    <w:rsid w:val="00F50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0">
    <w:name w:val="c80"/>
    <w:basedOn w:val="a0"/>
    <w:rsid w:val="00F50581"/>
  </w:style>
  <w:style w:type="character" w:customStyle="1" w:styleId="40">
    <w:name w:val="Заголовок 4 Знак"/>
    <w:basedOn w:val="a0"/>
    <w:link w:val="4"/>
    <w:uiPriority w:val="9"/>
    <w:rsid w:val="00F5058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4">
    <w:name w:val="c4"/>
    <w:basedOn w:val="a"/>
    <w:rsid w:val="00F50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50581"/>
  </w:style>
  <w:style w:type="paragraph" w:customStyle="1" w:styleId="c5">
    <w:name w:val="c5"/>
    <w:basedOn w:val="a"/>
    <w:rsid w:val="00F50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F50581"/>
  </w:style>
  <w:style w:type="paragraph" w:customStyle="1" w:styleId="c10">
    <w:name w:val="c10"/>
    <w:basedOn w:val="a"/>
    <w:rsid w:val="00F50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50581"/>
  </w:style>
  <w:style w:type="paragraph" w:customStyle="1" w:styleId="c17">
    <w:name w:val="c17"/>
    <w:basedOn w:val="a"/>
    <w:rsid w:val="00F50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F50581"/>
  </w:style>
  <w:style w:type="paragraph" w:customStyle="1" w:styleId="c7">
    <w:name w:val="c7"/>
    <w:basedOn w:val="a"/>
    <w:rsid w:val="00F50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348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7348B1"/>
    <w:rPr>
      <w:b/>
      <w:bCs/>
    </w:rPr>
  </w:style>
  <w:style w:type="character" w:styleId="a4">
    <w:name w:val="Hyperlink"/>
    <w:basedOn w:val="a0"/>
    <w:uiPriority w:val="99"/>
    <w:semiHidden/>
    <w:unhideWhenUsed/>
    <w:rsid w:val="007348B1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734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7348B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34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48B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B31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1">
    <w:name w:val="style1"/>
    <w:basedOn w:val="a"/>
    <w:rsid w:val="007B3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B31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caption"/>
    <w:basedOn w:val="a"/>
    <w:next w:val="a"/>
    <w:uiPriority w:val="35"/>
    <w:semiHidden/>
    <w:unhideWhenUsed/>
    <w:qFormat/>
    <w:rsid w:val="004704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header"/>
    <w:basedOn w:val="a"/>
    <w:link w:val="ab"/>
    <w:uiPriority w:val="99"/>
    <w:semiHidden/>
    <w:unhideWhenUsed/>
    <w:rsid w:val="000E4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E4200"/>
  </w:style>
  <w:style w:type="paragraph" w:styleId="ac">
    <w:name w:val="footer"/>
    <w:basedOn w:val="a"/>
    <w:link w:val="ad"/>
    <w:uiPriority w:val="99"/>
    <w:semiHidden/>
    <w:unhideWhenUsed/>
    <w:rsid w:val="000E4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E42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3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1446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9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8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402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677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898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3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5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8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9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1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6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1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3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1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25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91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36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407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61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6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1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24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12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970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16</cp:revision>
  <dcterms:created xsi:type="dcterms:W3CDTF">2011-10-18T08:10:00Z</dcterms:created>
  <dcterms:modified xsi:type="dcterms:W3CDTF">2011-12-19T17:04:00Z</dcterms:modified>
</cp:coreProperties>
</file>