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C9" w:rsidRPr="00A520EE" w:rsidRDefault="0017298E" w:rsidP="00F0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EE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 w:rsidR="00F00AC9" w:rsidRPr="00A520EE">
        <w:rPr>
          <w:rFonts w:ascii="Times New Roman" w:eastAsia="Times New Roman" w:hAnsi="Times New Roman" w:cs="Times New Roman"/>
          <w:b/>
          <w:sz w:val="28"/>
          <w:szCs w:val="28"/>
        </w:rPr>
        <w:t>к итоговому педсовету на тему:</w:t>
      </w:r>
    </w:p>
    <w:p w:rsidR="0017298E" w:rsidRPr="00A520EE" w:rsidRDefault="00F00AC9" w:rsidP="00F0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EE">
        <w:rPr>
          <w:rFonts w:ascii="Times New Roman" w:eastAsia="Times New Roman" w:hAnsi="Times New Roman" w:cs="Times New Roman"/>
          <w:b/>
          <w:sz w:val="28"/>
          <w:szCs w:val="28"/>
        </w:rPr>
        <w:t>«Реализация задач ФГТ в образовательной области «Безопасность» в работе с детьми старшей группы»</w:t>
      </w:r>
    </w:p>
    <w:p w:rsidR="00F00AC9" w:rsidRPr="00A520EE" w:rsidRDefault="00F00AC9" w:rsidP="00F0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E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520EE">
        <w:rPr>
          <w:rFonts w:ascii="Times New Roman" w:eastAsia="Times New Roman" w:hAnsi="Times New Roman" w:cs="Times New Roman"/>
          <w:sz w:val="28"/>
          <w:szCs w:val="28"/>
        </w:rPr>
        <w:t xml:space="preserve">воспитателя Фоминой С. В. </w:t>
      </w:r>
      <w:proofErr w:type="spellStart"/>
      <w:r w:rsidRPr="00A520EE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A520EE">
        <w:rPr>
          <w:rFonts w:ascii="Times New Roman" w:eastAsia="Times New Roman" w:hAnsi="Times New Roman" w:cs="Times New Roman"/>
          <w:sz w:val="28"/>
          <w:szCs w:val="28"/>
        </w:rPr>
        <w:t xml:space="preserve">. кв.) </w:t>
      </w:r>
    </w:p>
    <w:p w:rsidR="0017298E" w:rsidRPr="00E25121" w:rsidRDefault="0017298E" w:rsidP="00F00A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5121" w:rsidRDefault="00E25121" w:rsidP="000B3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21">
        <w:rPr>
          <w:rFonts w:ascii="Times New Roman" w:eastAsia="Times New Roman" w:hAnsi="Times New Roman" w:cs="Times New Roman"/>
          <w:color w:val="FF0000"/>
          <w:sz w:val="28"/>
          <w:szCs w:val="28"/>
        </w:rPr>
        <w:t>(Слайд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«Безопасность» не являются вполне образовательной, так как наряду с задачами </w:t>
      </w:r>
      <w:proofErr w:type="spellStart"/>
      <w:proofErr w:type="gramStart"/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 xml:space="preserve"> работы по формированию культурных навыков и начальных предст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авлений о здоровом образе жизни, </w:t>
      </w:r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профилактику и оздоровительную</w:t>
      </w:r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у. </w:t>
      </w:r>
    </w:p>
    <w:p w:rsidR="00E25121" w:rsidRPr="00A520EE" w:rsidRDefault="00E25121" w:rsidP="00E25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121">
        <w:rPr>
          <w:rFonts w:ascii="Times New Roman" w:hAnsi="Times New Roman" w:cs="Times New Roman"/>
          <w:color w:val="FF0000"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40" w:rsidRPr="00A520EE">
        <w:rPr>
          <w:rFonts w:ascii="Times New Roman" w:hAnsi="Times New Roman" w:cs="Times New Roman"/>
          <w:sz w:val="28"/>
          <w:szCs w:val="28"/>
        </w:rPr>
        <w:t>Выделение  «Безопасности» из области «Социализация» в отдельную образовательную область - во многом особый социальный заказ семьи, общества и государства, обуславливающий важность и актуальность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20EE">
        <w:rPr>
          <w:rFonts w:ascii="Times New Roman" w:eastAsia="Times New Roman" w:hAnsi="Times New Roman" w:cs="Times New Roman"/>
          <w:sz w:val="28"/>
          <w:szCs w:val="28"/>
        </w:rPr>
        <w:t>ак как разговор о здоровье подрастающего поколения в сфере образования необходимо начинать минимум с дошкольного возраста.</w:t>
      </w:r>
    </w:p>
    <w:p w:rsidR="00E25121" w:rsidRDefault="000E6D40" w:rsidP="000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Определенная сложность работы </w:t>
      </w:r>
      <w:r w:rsidR="00E25121">
        <w:rPr>
          <w:rFonts w:ascii="Times New Roman" w:hAnsi="Times New Roman" w:cs="Times New Roman"/>
          <w:sz w:val="28"/>
          <w:szCs w:val="28"/>
        </w:rPr>
        <w:t>в этой области</w:t>
      </w:r>
      <w:r w:rsidRPr="00A520EE">
        <w:rPr>
          <w:rFonts w:ascii="Times New Roman" w:hAnsi="Times New Roman" w:cs="Times New Roman"/>
          <w:sz w:val="28"/>
          <w:szCs w:val="28"/>
        </w:rPr>
        <w:t xml:space="preserve"> состоит в том, что нормально развивающийся дошкольник достаточно доверчиво относится к окружающему миру. Ему в целом свойственно ощущение безопасности, в том числе и в общении с незнакомыми людьми, и в различных опасных ситуациях (в быту, в природе, на улице). К тому же безопасность дошкольника, во многом определяется и зависит от окружающих взрослых (родителей, педагогов), что снижает уровень осознанности детьми собственных действий обеспечивающих безопасность в окружающем мире. </w:t>
      </w:r>
    </w:p>
    <w:p w:rsidR="000B3965" w:rsidRPr="00A520EE" w:rsidRDefault="00E25121" w:rsidP="000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25121">
        <w:rPr>
          <w:rFonts w:ascii="Times New Roman" w:hAnsi="Times New Roman" w:cs="Times New Roman"/>
          <w:color w:val="FF0000"/>
          <w:sz w:val="28"/>
          <w:szCs w:val="28"/>
        </w:rPr>
        <w:t>см</w:t>
      </w:r>
      <w:proofErr w:type="gramEnd"/>
      <w:r w:rsidRPr="00E25121">
        <w:rPr>
          <w:rFonts w:ascii="Times New Roman" w:hAnsi="Times New Roman" w:cs="Times New Roman"/>
          <w:color w:val="FF0000"/>
          <w:sz w:val="28"/>
          <w:szCs w:val="28"/>
        </w:rPr>
        <w:t>. слайд 3 -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512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A52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40" w:rsidRPr="00A520EE">
        <w:rPr>
          <w:rFonts w:ascii="Times New Roman" w:hAnsi="Times New Roman" w:cs="Times New Roman"/>
          <w:sz w:val="28"/>
          <w:szCs w:val="28"/>
        </w:rPr>
        <w:t xml:space="preserve">Все образовательные области взаимосвязаны между собой. </w:t>
      </w:r>
      <w:r w:rsidR="000E6D40" w:rsidRPr="00A520E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0E6D40" w:rsidRPr="00A520E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E6D40" w:rsidRPr="00A520EE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области «Безопасность» интегрируется с содержанием образовательных областей «Коммуникация», «Труд», «Познание», «Социализация», «Здоровье», «Физическая культура» </w:t>
      </w:r>
      <w:proofErr w:type="gramEnd"/>
    </w:p>
    <w:p w:rsidR="00CC740B" w:rsidRPr="00A520EE" w:rsidRDefault="00CC740B" w:rsidP="000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Наше ДОУ реализует право ребенка на безопасность с учетом федеральных государственных требований  и коллектив детского сада в процессе деятельности выдвигает на первый план </w:t>
      </w:r>
      <w:r w:rsidRPr="00A520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20EE">
        <w:rPr>
          <w:rFonts w:ascii="Times New Roman" w:hAnsi="Times New Roman" w:cs="Times New Roman"/>
          <w:sz w:val="28"/>
          <w:szCs w:val="28"/>
        </w:rPr>
        <w:t xml:space="preserve"> укрепле</w:t>
      </w:r>
      <w:r w:rsidRPr="00A520EE">
        <w:rPr>
          <w:rFonts w:ascii="Times New Roman" w:hAnsi="Times New Roman" w:cs="Times New Roman"/>
          <w:sz w:val="28"/>
          <w:szCs w:val="28"/>
        </w:rPr>
        <w:softHyphen/>
        <w:t xml:space="preserve">ния здоровья дошкольников </w:t>
      </w:r>
      <w:r w:rsidRPr="00E72F5B">
        <w:rPr>
          <w:rFonts w:ascii="Times New Roman" w:hAnsi="Times New Roman" w:cs="Times New Roman"/>
          <w:color w:val="FF0000"/>
          <w:sz w:val="28"/>
          <w:szCs w:val="28"/>
        </w:rPr>
        <w:t xml:space="preserve">(слайд 5) </w:t>
      </w:r>
      <w:r w:rsidRPr="00A520EE">
        <w:rPr>
          <w:rFonts w:ascii="Times New Roman" w:hAnsi="Times New Roman" w:cs="Times New Roman"/>
          <w:sz w:val="28"/>
          <w:szCs w:val="28"/>
        </w:rPr>
        <w:t>и формирования у них ориентации на здоровый образ жизни с вовлечением всех участников образовательного процесса. Реализацию этой области мы начали с пересмотра перспективных планов. Были разработан план по образовательной области  «Безопасность» в соответствии с требованиями ФГТ, которые осуществляются в совместной деятельности взрослых и детей, а также в самостоятельной деятельности.</w:t>
      </w:r>
    </w:p>
    <w:p w:rsidR="00CC740B" w:rsidRPr="00A520EE" w:rsidRDefault="000121A6" w:rsidP="000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реализации программы Васильевой безопасность отражалась лишь через занятия по ОБЖ, то в нынешнем контексте в</w:t>
      </w:r>
      <w:r w:rsidR="00CC740B" w:rsidRPr="00A520EE">
        <w:rPr>
          <w:rFonts w:ascii="Times New Roman" w:hAnsi="Times New Roman" w:cs="Times New Roman"/>
          <w:sz w:val="28"/>
          <w:szCs w:val="28"/>
        </w:rPr>
        <w:t>ся деятельность с дошкольниками строится на единой теме. Тем самым мы поддерживаем интерес у детей в течение всего прибивания в детском саду, обеспечивая непрерывное, всестороннее развитие дошкольников с учетом их интересов, способностей, с целью максимальной самореализации каждого ребенка</w:t>
      </w:r>
      <w:proofErr w:type="gramStart"/>
      <w:r w:rsidR="00CC740B" w:rsidRPr="00A520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1C8D" w:rsidRDefault="00604B82" w:rsidP="00D7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Все, что окружает ребенка, является объектом приложения его сил. Поэтому правильно организованная среда является гарантией, а грамотно подобранное оборудование способствует расширению диапазона двигательной активности и сохранению здоровья дошкольников. Для организации </w:t>
      </w:r>
      <w:r w:rsidRPr="00A520EE">
        <w:rPr>
          <w:rFonts w:ascii="Times New Roman" w:hAnsi="Times New Roman" w:cs="Times New Roman"/>
          <w:sz w:val="28"/>
          <w:szCs w:val="28"/>
        </w:rPr>
        <w:lastRenderedPageBreak/>
        <w:t>самостоятельной, индивидуальной деятельности в группе нами создана предметно - развивающая сре</w:t>
      </w:r>
      <w:r w:rsidR="00AC1C8D">
        <w:rPr>
          <w:rFonts w:ascii="Times New Roman" w:hAnsi="Times New Roman" w:cs="Times New Roman"/>
          <w:sz w:val="28"/>
          <w:szCs w:val="28"/>
        </w:rPr>
        <w:t>да: физкультурно-оздоровительный</w:t>
      </w:r>
      <w:r w:rsidRPr="00A520EE">
        <w:rPr>
          <w:rFonts w:ascii="Times New Roman" w:hAnsi="Times New Roman" w:cs="Times New Roman"/>
          <w:sz w:val="28"/>
          <w:szCs w:val="28"/>
        </w:rPr>
        <w:t xml:space="preserve"> угол</w:t>
      </w:r>
      <w:r w:rsidR="00AC1C8D">
        <w:rPr>
          <w:rFonts w:ascii="Times New Roman" w:hAnsi="Times New Roman" w:cs="Times New Roman"/>
          <w:sz w:val="28"/>
          <w:szCs w:val="28"/>
        </w:rPr>
        <w:t>ок</w:t>
      </w:r>
      <w:r w:rsidRPr="00A520EE">
        <w:rPr>
          <w:rFonts w:ascii="Times New Roman" w:hAnsi="Times New Roman" w:cs="Times New Roman"/>
          <w:sz w:val="28"/>
          <w:szCs w:val="28"/>
        </w:rPr>
        <w:t>, уголок по ПДД, ПБ, уголок природы, с/</w:t>
      </w:r>
      <w:proofErr w:type="spellStart"/>
      <w:proofErr w:type="gramStart"/>
      <w:r w:rsidRPr="00A520E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20EE">
        <w:rPr>
          <w:rFonts w:ascii="Times New Roman" w:hAnsi="Times New Roman" w:cs="Times New Roman"/>
          <w:sz w:val="28"/>
          <w:szCs w:val="28"/>
        </w:rPr>
        <w:t xml:space="preserve"> игры «Поликлиника», «Аптека», «Дом» и др. Пособия и нетрадиционное оборудование в угол</w:t>
      </w:r>
      <w:r w:rsidR="00AC1C8D">
        <w:rPr>
          <w:rFonts w:ascii="Times New Roman" w:hAnsi="Times New Roman" w:cs="Times New Roman"/>
          <w:sz w:val="28"/>
          <w:szCs w:val="28"/>
        </w:rPr>
        <w:t>ках изготовлено</w:t>
      </w:r>
      <w:r w:rsidRPr="00A520EE">
        <w:rPr>
          <w:rFonts w:ascii="Times New Roman" w:hAnsi="Times New Roman" w:cs="Times New Roman"/>
          <w:sz w:val="28"/>
          <w:szCs w:val="28"/>
        </w:rPr>
        <w:t>  совместно с родителями. В группе имеются тематические настольные «</w:t>
      </w:r>
      <w:proofErr w:type="spellStart"/>
      <w:r w:rsidRPr="00A520EE">
        <w:rPr>
          <w:rFonts w:ascii="Times New Roman" w:hAnsi="Times New Roman" w:cs="Times New Roman"/>
          <w:sz w:val="28"/>
          <w:szCs w:val="28"/>
        </w:rPr>
        <w:t>Юнный</w:t>
      </w:r>
      <w:proofErr w:type="spellEnd"/>
      <w:r w:rsidRPr="00A520EE">
        <w:rPr>
          <w:rFonts w:ascii="Times New Roman" w:hAnsi="Times New Roman" w:cs="Times New Roman"/>
          <w:sz w:val="28"/>
          <w:szCs w:val="28"/>
        </w:rPr>
        <w:t xml:space="preserve"> пешеход»,</w:t>
      </w:r>
      <w:r w:rsidR="00D71D03" w:rsidRPr="00A520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1D03" w:rsidRPr="00A520EE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D71D03" w:rsidRPr="00A520EE">
        <w:rPr>
          <w:rFonts w:ascii="Times New Roman" w:hAnsi="Times New Roman" w:cs="Times New Roman"/>
          <w:sz w:val="28"/>
          <w:szCs w:val="28"/>
        </w:rPr>
        <w:t xml:space="preserve">», </w:t>
      </w:r>
      <w:r w:rsidRPr="00A520EE">
        <w:rPr>
          <w:rFonts w:ascii="Times New Roman" w:hAnsi="Times New Roman" w:cs="Times New Roman"/>
          <w:sz w:val="28"/>
          <w:szCs w:val="28"/>
        </w:rPr>
        <w:t xml:space="preserve">«01» и дидактические игры «Осторожно опасность», </w:t>
      </w:r>
      <w:r w:rsidR="00D71D03" w:rsidRPr="00A520EE">
        <w:rPr>
          <w:rFonts w:ascii="Times New Roman" w:hAnsi="Times New Roman" w:cs="Times New Roman"/>
          <w:sz w:val="28"/>
          <w:szCs w:val="28"/>
        </w:rPr>
        <w:t xml:space="preserve">развивающие игры «Что такое хорошо и что такое плохо», «Опасные предметы», коммуникативные игры «Да и </w:t>
      </w:r>
      <w:proofErr w:type="gramStart"/>
      <w:r w:rsidR="00D71D03" w:rsidRPr="00A520E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D71D03" w:rsidRPr="00A520EE">
        <w:rPr>
          <w:rFonts w:ascii="Times New Roman" w:hAnsi="Times New Roman" w:cs="Times New Roman"/>
          <w:sz w:val="28"/>
          <w:szCs w:val="28"/>
        </w:rPr>
        <w:t xml:space="preserve"> не говори», игры-дискуссии </w:t>
      </w:r>
      <w:r w:rsidR="00E72F5B">
        <w:rPr>
          <w:rFonts w:ascii="Times New Roman" w:hAnsi="Times New Roman" w:cs="Times New Roman"/>
          <w:sz w:val="28"/>
          <w:szCs w:val="28"/>
        </w:rPr>
        <w:t xml:space="preserve">«Что будет если из крана вытечет вся вода», </w:t>
      </w:r>
      <w:r w:rsidR="00AC1C8D">
        <w:rPr>
          <w:rFonts w:ascii="Times New Roman" w:hAnsi="Times New Roman" w:cs="Times New Roman"/>
          <w:sz w:val="28"/>
          <w:szCs w:val="28"/>
        </w:rPr>
        <w:t>Для чего нужны лягушки», презентации «Школа светофоры», «Наши меньшие братья»</w:t>
      </w:r>
      <w:r w:rsidR="00D71D03" w:rsidRPr="00A520EE">
        <w:rPr>
          <w:rFonts w:ascii="Times New Roman" w:hAnsi="Times New Roman" w:cs="Times New Roman"/>
          <w:sz w:val="28"/>
          <w:szCs w:val="28"/>
        </w:rPr>
        <w:t>, а</w:t>
      </w:r>
      <w:r w:rsidR="000954BE" w:rsidRPr="00A520EE">
        <w:rPr>
          <w:rFonts w:ascii="Times New Roman" w:hAnsi="Times New Roman" w:cs="Times New Roman"/>
          <w:sz w:val="28"/>
          <w:szCs w:val="28"/>
        </w:rPr>
        <w:t>льбомы</w:t>
      </w:r>
      <w:r w:rsidR="00D71D03" w:rsidRPr="00A520EE">
        <w:rPr>
          <w:rFonts w:ascii="Times New Roman" w:hAnsi="Times New Roman" w:cs="Times New Roman"/>
          <w:sz w:val="28"/>
          <w:szCs w:val="28"/>
        </w:rPr>
        <w:t xml:space="preserve"> ««Транспорт», «Красная книга Оренбуржья», </w:t>
      </w:r>
      <w:r w:rsidR="00E72F5B">
        <w:rPr>
          <w:rFonts w:ascii="Times New Roman" w:hAnsi="Times New Roman" w:cs="Times New Roman"/>
          <w:sz w:val="28"/>
          <w:szCs w:val="28"/>
        </w:rPr>
        <w:t xml:space="preserve">сезонные </w:t>
      </w:r>
      <w:proofErr w:type="spellStart"/>
      <w:r w:rsidR="00E72F5B">
        <w:rPr>
          <w:rFonts w:ascii="Times New Roman" w:hAnsi="Times New Roman" w:cs="Times New Roman"/>
          <w:sz w:val="28"/>
          <w:szCs w:val="28"/>
        </w:rPr>
        <w:t>мнемо</w:t>
      </w:r>
      <w:r w:rsidR="000954BE" w:rsidRPr="00A520EE"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 w:rsidR="000954BE" w:rsidRPr="00A520EE">
        <w:rPr>
          <w:rFonts w:ascii="Times New Roman" w:hAnsi="Times New Roman" w:cs="Times New Roman"/>
          <w:sz w:val="28"/>
          <w:szCs w:val="28"/>
        </w:rPr>
        <w:t>, модели</w:t>
      </w:r>
      <w:r w:rsidR="00E72F5B">
        <w:rPr>
          <w:rFonts w:ascii="Times New Roman" w:hAnsi="Times New Roman" w:cs="Times New Roman"/>
          <w:sz w:val="28"/>
          <w:szCs w:val="28"/>
        </w:rPr>
        <w:t xml:space="preserve"> комнат, группы, городского транспорта</w:t>
      </w:r>
      <w:r w:rsidR="000954BE" w:rsidRPr="00A52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EE1" w:rsidRDefault="00DF7EE1" w:rsidP="00DF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>Природа:</w:t>
      </w:r>
      <w:r w:rsidRPr="00A5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наблюдения в природе (прогулки, экскурсии) мы </w:t>
      </w:r>
      <w:r w:rsidR="0017497A">
        <w:rPr>
          <w:rFonts w:ascii="Times New Roman" w:hAnsi="Times New Roman" w:cs="Times New Roman"/>
          <w:sz w:val="28"/>
          <w:szCs w:val="28"/>
        </w:rPr>
        <w:t xml:space="preserve">узнаем, что </w:t>
      </w:r>
      <w:r w:rsidRPr="00A520EE">
        <w:rPr>
          <w:rFonts w:ascii="Times New Roman" w:hAnsi="Times New Roman" w:cs="Times New Roman"/>
          <w:sz w:val="28"/>
          <w:szCs w:val="28"/>
        </w:rPr>
        <w:t>каждое живое существо, в том числе, человек своеобразно, не похоже на других; благодаря этому окружающий мир</w:t>
      </w:r>
      <w:r w:rsidR="0017497A">
        <w:rPr>
          <w:rFonts w:ascii="Times New Roman" w:hAnsi="Times New Roman" w:cs="Times New Roman"/>
          <w:sz w:val="28"/>
          <w:szCs w:val="28"/>
        </w:rPr>
        <w:t xml:space="preserve"> становится богаче и интереснее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9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497A">
        <w:rPr>
          <w:rFonts w:ascii="Times New Roman" w:hAnsi="Times New Roman" w:cs="Times New Roman"/>
          <w:sz w:val="28"/>
          <w:szCs w:val="28"/>
        </w:rPr>
        <w:t>олучаем</w:t>
      </w:r>
      <w:r w:rsidRPr="00A520EE">
        <w:rPr>
          <w:rFonts w:ascii="Times New Roman" w:hAnsi="Times New Roman" w:cs="Times New Roman"/>
          <w:sz w:val="28"/>
          <w:szCs w:val="28"/>
        </w:rPr>
        <w:t xml:space="preserve"> эстетическое удовольствие от общения с природой, наблюдая за ней в различные времена года</w:t>
      </w:r>
      <w:r w:rsidR="0017497A">
        <w:rPr>
          <w:rFonts w:ascii="Times New Roman" w:hAnsi="Times New Roman" w:cs="Times New Roman"/>
          <w:sz w:val="28"/>
          <w:szCs w:val="28"/>
        </w:rPr>
        <w:t>, слушаем звуки природы</w:t>
      </w:r>
      <w:r w:rsidRPr="00A52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7F7" w:rsidRDefault="0017497A" w:rsidP="00751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7A">
        <w:rPr>
          <w:rFonts w:ascii="Times New Roman" w:hAnsi="Times New Roman" w:cs="Times New Roman"/>
          <w:b/>
          <w:sz w:val="28"/>
          <w:szCs w:val="28"/>
        </w:rPr>
        <w:t>Экология: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7F7" w:rsidRPr="007517F7">
        <w:rPr>
          <w:rFonts w:ascii="Times New Roman" w:hAnsi="Times New Roman" w:cs="Times New Roman"/>
          <w:bCs/>
          <w:sz w:val="28"/>
          <w:szCs w:val="28"/>
        </w:rPr>
        <w:t>Продолжать формировать элементарные представления о способах взаимодействия с растениями и животными: рассматривать растения не нанося им вред; наблюдать за животными, не беспокоя их и не</w:t>
      </w:r>
      <w:r w:rsidR="00751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7F7" w:rsidRPr="007517F7">
        <w:rPr>
          <w:rFonts w:ascii="Times New Roman" w:hAnsi="Times New Roman" w:cs="Times New Roman"/>
          <w:bCs/>
          <w:sz w:val="28"/>
          <w:szCs w:val="28"/>
        </w:rPr>
        <w:t>причиняя им вреда; кормить животных только с разрешения взрослых</w:t>
      </w:r>
      <w:r w:rsidR="007517F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17F7" w:rsidRPr="007517F7">
        <w:rPr>
          <w:rFonts w:ascii="Times New Roman" w:hAnsi="Times New Roman" w:cs="Times New Roman"/>
          <w:bCs/>
          <w:sz w:val="28"/>
          <w:szCs w:val="28"/>
        </w:rPr>
        <w:t>Объяснять детям, что нельзя без разрешения взрослых рвать растения и есть их – они могут оказаться ядовитыми. Проводим опыт Формирование умение понимать простейшие взаимосвязи в природе (если растение не полить, оно может засохнуть и т.п.).</w:t>
      </w:r>
      <w:r w:rsidR="007517F7" w:rsidRPr="007517F7">
        <w:rPr>
          <w:rFonts w:ascii="Times New Roman" w:hAnsi="Times New Roman" w:cs="Times New Roman"/>
          <w:sz w:val="28"/>
          <w:szCs w:val="28"/>
        </w:rPr>
        <w:t xml:space="preserve"> </w:t>
      </w:r>
      <w:r w:rsidR="007517F7" w:rsidRPr="00A520EE">
        <w:rPr>
          <w:rFonts w:ascii="Times New Roman" w:hAnsi="Times New Roman" w:cs="Times New Roman"/>
          <w:sz w:val="28"/>
          <w:szCs w:val="28"/>
        </w:rPr>
        <w:t>Продолжать знакомить детей с правилами в</w:t>
      </w:r>
      <w:r w:rsidR="007517F7">
        <w:rPr>
          <w:rFonts w:ascii="Times New Roman" w:hAnsi="Times New Roman" w:cs="Times New Roman"/>
          <w:sz w:val="28"/>
          <w:szCs w:val="28"/>
        </w:rPr>
        <w:t xml:space="preserve">заимодействия в природе; </w:t>
      </w:r>
      <w:proofErr w:type="spellStart"/>
      <w:r w:rsidR="007517F7">
        <w:rPr>
          <w:rFonts w:ascii="Times New Roman" w:hAnsi="Times New Roman" w:cs="Times New Roman"/>
          <w:sz w:val="28"/>
          <w:szCs w:val="28"/>
        </w:rPr>
        <w:t>вводитм</w:t>
      </w:r>
      <w:proofErr w:type="spellEnd"/>
      <w:r w:rsidR="007517F7" w:rsidRPr="00A520EE">
        <w:rPr>
          <w:rFonts w:ascii="Times New Roman" w:hAnsi="Times New Roman" w:cs="Times New Roman"/>
          <w:sz w:val="28"/>
          <w:szCs w:val="28"/>
        </w:rPr>
        <w:t xml:space="preserve"> разрешающие и запрещающие, предупреждающие знаки. Анализировать разнообразные проблемные ситуации</w:t>
      </w:r>
      <w:r w:rsidR="005271C0">
        <w:rPr>
          <w:rFonts w:ascii="Times New Roman" w:hAnsi="Times New Roman" w:cs="Times New Roman"/>
          <w:sz w:val="28"/>
          <w:szCs w:val="28"/>
        </w:rPr>
        <w:t xml:space="preserve"> (Рассказ </w:t>
      </w:r>
      <w:proofErr w:type="spellStart"/>
      <w:r w:rsidR="005271C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5271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71C0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5271C0">
        <w:rPr>
          <w:rFonts w:ascii="Times New Roman" w:hAnsi="Times New Roman" w:cs="Times New Roman"/>
          <w:sz w:val="28"/>
          <w:szCs w:val="28"/>
        </w:rPr>
        <w:t>»)</w:t>
      </w:r>
    </w:p>
    <w:p w:rsidR="00C44430" w:rsidRDefault="00C44430" w:rsidP="00C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Сформировать у детей положительное отношение к запретам взрослых, которые направлены на охрану жизни и здоровья детей</w:t>
      </w:r>
      <w:r>
        <w:rPr>
          <w:rFonts w:ascii="Times New Roman" w:hAnsi="Times New Roman" w:cs="Times New Roman"/>
          <w:sz w:val="28"/>
          <w:szCs w:val="28"/>
        </w:rPr>
        <w:t xml:space="preserve"> нам помогают сказки</w:t>
      </w:r>
      <w:r w:rsidRPr="00A520EE">
        <w:rPr>
          <w:rFonts w:ascii="Times New Roman" w:hAnsi="Times New Roman" w:cs="Times New Roman"/>
          <w:sz w:val="28"/>
          <w:szCs w:val="28"/>
        </w:rPr>
        <w:t xml:space="preserve"> «Красная шапочка», «Белоснежка и семь гномов»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0EE">
        <w:rPr>
          <w:rFonts w:ascii="Times New Roman" w:hAnsi="Times New Roman" w:cs="Times New Roman"/>
          <w:sz w:val="28"/>
          <w:szCs w:val="28"/>
        </w:rPr>
        <w:t xml:space="preserve"> Организованную образовательную деятельность с детьми,  осуществляем как увлекательную игровую и проблемно –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A520EE">
        <w:rPr>
          <w:rFonts w:ascii="Times New Roman" w:hAnsi="Times New Roman" w:cs="Times New Roman"/>
          <w:sz w:val="28"/>
          <w:szCs w:val="28"/>
        </w:rPr>
        <w:t>ознакомить детей с мерами оказания первой помощи (ушиб, порез)</w:t>
      </w:r>
      <w:r w:rsidR="005271C0">
        <w:rPr>
          <w:rFonts w:ascii="Times New Roman" w:hAnsi="Times New Roman" w:cs="Times New Roman"/>
          <w:sz w:val="28"/>
          <w:szCs w:val="28"/>
        </w:rPr>
        <w:t xml:space="preserve">, </w:t>
      </w:r>
      <w:r w:rsidR="005271C0" w:rsidRPr="00A520EE">
        <w:rPr>
          <w:rFonts w:ascii="Times New Roman" w:hAnsi="Times New Roman" w:cs="Times New Roman"/>
          <w:sz w:val="28"/>
          <w:szCs w:val="28"/>
        </w:rPr>
        <w:t>схемами оказания первой помощи</w:t>
      </w:r>
      <w:r w:rsidRPr="00A520EE">
        <w:rPr>
          <w:rFonts w:ascii="Times New Roman" w:hAnsi="Times New Roman" w:cs="Times New Roman"/>
          <w:sz w:val="28"/>
          <w:szCs w:val="28"/>
        </w:rPr>
        <w:t>. Задания по оказанию элементарной первой помощи (что такое йод, зеленка; знакомство с аптечкой первой помощи,).</w:t>
      </w:r>
    </w:p>
    <w:p w:rsidR="00C44430" w:rsidRDefault="00C44430" w:rsidP="00C44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 xml:space="preserve">Большое внимание мы уделяем </w:t>
      </w:r>
      <w:proofErr w:type="spellStart"/>
      <w:r w:rsidRPr="00A520E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A520EE">
        <w:rPr>
          <w:rFonts w:ascii="Times New Roman" w:hAnsi="Times New Roman" w:cs="Times New Roman"/>
          <w:sz w:val="28"/>
          <w:szCs w:val="28"/>
        </w:rPr>
        <w:t xml:space="preserve"> воспитанию. </w:t>
      </w:r>
      <w:proofErr w:type="spellStart"/>
      <w:r w:rsidRPr="00A520EE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A520EE">
        <w:rPr>
          <w:rFonts w:ascii="Times New Roman" w:hAnsi="Times New Roman" w:cs="Times New Roman"/>
          <w:sz w:val="28"/>
          <w:szCs w:val="28"/>
        </w:rPr>
        <w:t>:</w:t>
      </w:r>
      <w:r w:rsidRPr="00A520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20EE">
        <w:rPr>
          <w:rFonts w:ascii="Times New Roman" w:hAnsi="Times New Roman" w:cs="Times New Roman"/>
          <w:sz w:val="28"/>
          <w:szCs w:val="28"/>
        </w:rPr>
        <w:t>Девочкам - нельзя долго сидеть с вытянутыми ногами, поднимать тяжести; нужно ухаживать за</w:t>
      </w:r>
      <w:r>
        <w:rPr>
          <w:rFonts w:ascii="Times New Roman" w:hAnsi="Times New Roman" w:cs="Times New Roman"/>
          <w:sz w:val="28"/>
          <w:szCs w:val="28"/>
        </w:rPr>
        <w:t xml:space="preserve"> своим телом</w:t>
      </w:r>
      <w:r w:rsidRPr="00A520EE">
        <w:rPr>
          <w:rFonts w:ascii="Times New Roman" w:hAnsi="Times New Roman" w:cs="Times New Roman"/>
          <w:sz w:val="28"/>
          <w:szCs w:val="28"/>
        </w:rPr>
        <w:t>, часто менять нижнее белье; показать, как нужно ухаживать за младенцем. Мальчикам - необходимо ухаживать за своими половыми органами; не носить синтетическое и обтягивающее белье; рассказать о вреде курения. (Беседы с мальчиками и девочками мы проводим раздельно.)</w:t>
      </w:r>
    </w:p>
    <w:p w:rsidR="000954BE" w:rsidRPr="00A520EE" w:rsidRDefault="000954BE" w:rsidP="000B7053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Условия, нравственная и эмоциональная атмосфера, в которой развивается ребенок, зависят от взрослых, отвеча</w:t>
      </w:r>
      <w:r w:rsidR="000B7053">
        <w:rPr>
          <w:rFonts w:ascii="Times New Roman" w:hAnsi="Times New Roman" w:cs="Times New Roman"/>
          <w:sz w:val="28"/>
          <w:szCs w:val="28"/>
        </w:rPr>
        <w:t>ющих за его сча</w:t>
      </w:r>
      <w:r w:rsidR="000B7053">
        <w:rPr>
          <w:rFonts w:ascii="Times New Roman" w:hAnsi="Times New Roman" w:cs="Times New Roman"/>
          <w:sz w:val="28"/>
          <w:szCs w:val="28"/>
        </w:rPr>
        <w:softHyphen/>
        <w:t>стье и здоровье, в</w:t>
      </w:r>
      <w:r w:rsidRPr="00A520EE">
        <w:rPr>
          <w:rFonts w:ascii="Times New Roman" w:hAnsi="Times New Roman" w:cs="Times New Roman"/>
          <w:sz w:val="28"/>
          <w:szCs w:val="28"/>
        </w:rPr>
        <w:t xml:space="preserve">от почему </w:t>
      </w:r>
      <w:r w:rsidR="000B7053">
        <w:rPr>
          <w:rFonts w:ascii="Times New Roman" w:hAnsi="Times New Roman" w:cs="Times New Roman"/>
          <w:sz w:val="28"/>
          <w:szCs w:val="28"/>
        </w:rPr>
        <w:t>мы уделяем большое внимание работе с семьей</w:t>
      </w:r>
      <w:r w:rsidRPr="00A520EE">
        <w:rPr>
          <w:rFonts w:ascii="Times New Roman" w:hAnsi="Times New Roman" w:cs="Times New Roman"/>
          <w:sz w:val="28"/>
          <w:szCs w:val="28"/>
        </w:rPr>
        <w:t>. Родители</w:t>
      </w:r>
      <w:r w:rsidR="000B7053">
        <w:rPr>
          <w:rFonts w:ascii="Times New Roman" w:hAnsi="Times New Roman" w:cs="Times New Roman"/>
          <w:sz w:val="28"/>
          <w:szCs w:val="28"/>
        </w:rPr>
        <w:t xml:space="preserve"> </w:t>
      </w:r>
      <w:r w:rsidR="000B7053">
        <w:rPr>
          <w:rFonts w:ascii="Times New Roman" w:hAnsi="Times New Roman" w:cs="Times New Roman"/>
          <w:sz w:val="28"/>
          <w:szCs w:val="28"/>
        </w:rPr>
        <w:lastRenderedPageBreak/>
        <w:t>в моей группе являются</w:t>
      </w:r>
      <w:r w:rsidRPr="00A520EE">
        <w:rPr>
          <w:rFonts w:ascii="Times New Roman" w:hAnsi="Times New Roman" w:cs="Times New Roman"/>
          <w:sz w:val="28"/>
          <w:szCs w:val="28"/>
        </w:rPr>
        <w:t xml:space="preserve"> главными помощниками в воспитании здорового ребенка, формировании у детей  ценностей здорового образа жизни. </w:t>
      </w:r>
      <w:r w:rsidR="000B7053">
        <w:rPr>
          <w:rFonts w:ascii="Times New Roman" w:hAnsi="Times New Roman" w:cs="Times New Roman"/>
          <w:sz w:val="28"/>
          <w:szCs w:val="28"/>
        </w:rPr>
        <w:t>Они помогают знакомить</w:t>
      </w:r>
      <w:r w:rsidRPr="00A520EE">
        <w:rPr>
          <w:rFonts w:ascii="Times New Roman" w:hAnsi="Times New Roman" w:cs="Times New Roman"/>
          <w:sz w:val="28"/>
          <w:szCs w:val="28"/>
        </w:rPr>
        <w:t xml:space="preserve"> с местами, где может ожидать опасность </w:t>
      </w:r>
      <w:r w:rsidR="0006253F" w:rsidRPr="00A520EE">
        <w:rPr>
          <w:rFonts w:ascii="Times New Roman" w:hAnsi="Times New Roman" w:cs="Times New Roman"/>
          <w:sz w:val="28"/>
          <w:szCs w:val="28"/>
        </w:rPr>
        <w:t xml:space="preserve">(макеты комнаты, </w:t>
      </w:r>
      <w:r w:rsidRPr="00A520EE">
        <w:rPr>
          <w:rFonts w:ascii="Times New Roman" w:hAnsi="Times New Roman" w:cs="Times New Roman"/>
          <w:sz w:val="28"/>
          <w:szCs w:val="28"/>
        </w:rPr>
        <w:t xml:space="preserve"> макет двора, макет проезжей части дороги)</w:t>
      </w:r>
      <w:r w:rsidR="000B7053">
        <w:rPr>
          <w:rFonts w:ascii="Times New Roman" w:hAnsi="Times New Roman" w:cs="Times New Roman"/>
          <w:sz w:val="28"/>
          <w:szCs w:val="28"/>
        </w:rPr>
        <w:t>, принимают участие в создании проектов «Опасные предметы», «Интересное рядом» и другие</w:t>
      </w:r>
      <w:r w:rsidRPr="00A520EE">
        <w:rPr>
          <w:rFonts w:ascii="Times New Roman" w:hAnsi="Times New Roman" w:cs="Times New Roman"/>
          <w:sz w:val="28"/>
          <w:szCs w:val="28"/>
        </w:rPr>
        <w:t>.</w:t>
      </w:r>
      <w:r w:rsidR="000B7053">
        <w:rPr>
          <w:rFonts w:ascii="Times New Roman" w:hAnsi="Times New Roman" w:cs="Times New Roman"/>
          <w:sz w:val="28"/>
          <w:szCs w:val="28"/>
        </w:rPr>
        <w:t xml:space="preserve"> Участие в экскурсиях, и помощь в их организации</w:t>
      </w:r>
      <w:r w:rsidR="00DF7EE1">
        <w:rPr>
          <w:rFonts w:ascii="Times New Roman" w:hAnsi="Times New Roman" w:cs="Times New Roman"/>
          <w:sz w:val="28"/>
          <w:szCs w:val="28"/>
        </w:rPr>
        <w:t xml:space="preserve"> «Экскурсия в пожарную часть», участие в празднике «День защиты Отечества», «Поездка к </w:t>
      </w:r>
      <w:proofErr w:type="gramStart"/>
      <w:r w:rsidR="00DF7EE1">
        <w:rPr>
          <w:rFonts w:ascii="Times New Roman" w:hAnsi="Times New Roman" w:cs="Times New Roman"/>
          <w:sz w:val="28"/>
          <w:szCs w:val="28"/>
        </w:rPr>
        <w:t>памятнику</w:t>
      </w:r>
      <w:proofErr w:type="gramEnd"/>
      <w:r w:rsidR="00DF7EE1">
        <w:rPr>
          <w:rFonts w:ascii="Times New Roman" w:hAnsi="Times New Roman" w:cs="Times New Roman"/>
          <w:sz w:val="28"/>
          <w:szCs w:val="28"/>
        </w:rPr>
        <w:t xml:space="preserve"> неизвестного солдата», участие в благоустройстве территории детского сада и группы.</w:t>
      </w:r>
    </w:p>
    <w:p w:rsidR="000954BE" w:rsidRPr="00A520EE" w:rsidRDefault="000954BE" w:rsidP="00C44430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Работа строится на основе анкетирования и бесед, которые позволяют определить интересующую родителей тематику («О закаливании детей», «Какое место занимает физическая культура в вашей семье?</w:t>
      </w:r>
      <w:r w:rsidR="0006253F" w:rsidRPr="00A520EE">
        <w:rPr>
          <w:rFonts w:ascii="Times New Roman" w:hAnsi="Times New Roman" w:cs="Times New Roman"/>
          <w:sz w:val="28"/>
          <w:szCs w:val="28"/>
        </w:rPr>
        <w:t>). Вопросы</w:t>
      </w:r>
      <w:r w:rsidRPr="00A520EE">
        <w:rPr>
          <w:rFonts w:ascii="Times New Roman" w:hAnsi="Times New Roman" w:cs="Times New Roman"/>
          <w:sz w:val="28"/>
          <w:szCs w:val="28"/>
        </w:rPr>
        <w:t xml:space="preserve"> безопасности обсуждаются на родительских собраниях. В </w:t>
      </w:r>
      <w:r w:rsidR="0006253F" w:rsidRPr="00A520EE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520EE">
        <w:rPr>
          <w:rFonts w:ascii="Times New Roman" w:hAnsi="Times New Roman" w:cs="Times New Roman"/>
          <w:sz w:val="28"/>
          <w:szCs w:val="28"/>
        </w:rPr>
        <w:t>группе для родителей оформлен уголок «Здоровье», где выставляется нагляд</w:t>
      </w:r>
      <w:r w:rsidR="0006253F" w:rsidRPr="00A520EE">
        <w:rPr>
          <w:rFonts w:ascii="Times New Roman" w:hAnsi="Times New Roman" w:cs="Times New Roman"/>
          <w:sz w:val="28"/>
          <w:szCs w:val="28"/>
        </w:rPr>
        <w:t>ная агитация: буклеты «Пожар в лесу», консультации «Осторожно грибы», плакаты «Следим за осанкой».</w:t>
      </w:r>
    </w:p>
    <w:p w:rsidR="00C44430" w:rsidRDefault="00AA3C82" w:rsidP="00A520EE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520EE" w:rsidRPr="00A520EE">
        <w:rPr>
          <w:rFonts w:ascii="Times New Roman" w:hAnsi="Times New Roman" w:cs="Times New Roman"/>
          <w:sz w:val="28"/>
          <w:szCs w:val="28"/>
        </w:rPr>
        <w:t>Беседы: «Правила поведения с чужими взрослыми», «Стресс и здоровье», «Как приобщить ребенка к безопасному поведению на дороге».</w:t>
      </w:r>
      <w:r w:rsidR="00C44430">
        <w:rPr>
          <w:rFonts w:ascii="Times New Roman" w:hAnsi="Times New Roman" w:cs="Times New Roman"/>
          <w:sz w:val="28"/>
          <w:szCs w:val="28"/>
        </w:rPr>
        <w:t xml:space="preserve"> </w:t>
      </w:r>
      <w:r w:rsidR="00A520EE" w:rsidRPr="00A520EE">
        <w:rPr>
          <w:rFonts w:ascii="Times New Roman" w:hAnsi="Times New Roman" w:cs="Times New Roman"/>
          <w:sz w:val="28"/>
          <w:szCs w:val="28"/>
        </w:rPr>
        <w:br/>
        <w:t>Выступления на родительских собраниях: «Ребенок в общении с людьми», «Здоровье и эмоциональное благополучие ребенка».</w:t>
      </w:r>
    </w:p>
    <w:p w:rsidR="000954BE" w:rsidRPr="00A520EE" w:rsidRDefault="00A520EE" w:rsidP="00A520EE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Консультации: «Ребенок и природа», «Кошка и собака - наши соседи», «Предметы, требующие осторожного обращения», «Безопасность на летней площадке».</w:t>
      </w:r>
      <w:r w:rsidR="00C44430">
        <w:rPr>
          <w:rFonts w:ascii="Times New Roman" w:hAnsi="Times New Roman" w:cs="Times New Roman"/>
          <w:sz w:val="28"/>
          <w:szCs w:val="28"/>
        </w:rPr>
        <w:t xml:space="preserve"> </w:t>
      </w:r>
      <w:r w:rsidRPr="00A520EE">
        <w:rPr>
          <w:rFonts w:ascii="Times New Roman" w:hAnsi="Times New Roman" w:cs="Times New Roman"/>
          <w:sz w:val="28"/>
          <w:szCs w:val="28"/>
        </w:rPr>
        <w:t>Тренинги: «Положительный пример»,</w:t>
      </w:r>
    </w:p>
    <w:p w:rsidR="000954BE" w:rsidRDefault="000954BE" w:rsidP="00C44430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EE">
        <w:rPr>
          <w:rFonts w:ascii="Times New Roman" w:hAnsi="Times New Roman" w:cs="Times New Roman"/>
          <w:sz w:val="28"/>
          <w:szCs w:val="28"/>
        </w:rPr>
        <w:t>Дети совместно с родителями подготавливали выставку с рисунками «Наш друг Светофор». И дети, и родители получили возможность убедиться в том, что знание и соблюдение правила дорожного движения, безопасное поведение на улице - одна из основ сохранения здоровья, благополучного будущего взрослых и детей.</w:t>
      </w:r>
    </w:p>
    <w:p w:rsidR="00C44430" w:rsidRDefault="00914C11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914C11">
        <w:rPr>
          <w:rFonts w:ascii="Times New Roman" w:hAnsi="Times New Roman" w:cs="Times New Roman"/>
          <w:b/>
          <w:sz w:val="28"/>
          <w:szCs w:val="28"/>
        </w:rPr>
        <w:t>В заключение хочу сказать, что</w:t>
      </w:r>
      <w:r w:rsidRPr="003F4720">
        <w:rPr>
          <w:rFonts w:ascii="Times New Roman" w:hAnsi="Times New Roman"/>
          <w:color w:val="000000"/>
          <w:sz w:val="28"/>
          <w:szCs w:val="28"/>
        </w:rPr>
        <w:t xml:space="preserve"> процесс внедрения ФГТ </w:t>
      </w:r>
      <w:r w:rsidRPr="00914C11">
        <w:rPr>
          <w:rFonts w:ascii="Times New Roman" w:hAnsi="Times New Roman"/>
          <w:color w:val="000000"/>
          <w:sz w:val="28"/>
          <w:szCs w:val="28"/>
        </w:rPr>
        <w:t>создает определенные трудности</w:t>
      </w:r>
      <w:r w:rsidRPr="003F47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4C11">
        <w:rPr>
          <w:rFonts w:ascii="Times New Roman" w:hAnsi="Times New Roman"/>
          <w:color w:val="000000"/>
          <w:sz w:val="28"/>
          <w:szCs w:val="28"/>
        </w:rPr>
        <w:t>Мне трудно</w:t>
      </w:r>
      <w:r w:rsidRPr="003F4720">
        <w:rPr>
          <w:rFonts w:ascii="Times New Roman" w:hAnsi="Times New Roman"/>
          <w:color w:val="000000"/>
          <w:sz w:val="28"/>
          <w:szCs w:val="28"/>
        </w:rPr>
        <w:t xml:space="preserve"> перестроиться, изменить старые стереотипы работы: считали, что занятия – основной метод обучения детей. </w:t>
      </w:r>
      <w:proofErr w:type="gramStart"/>
      <w:r w:rsidRPr="00914C11">
        <w:rPr>
          <w:rFonts w:ascii="Times New Roman" w:hAnsi="Times New Roman"/>
          <w:color w:val="000000"/>
          <w:sz w:val="28"/>
          <w:szCs w:val="28"/>
        </w:rPr>
        <w:t>Мы часто</w:t>
      </w:r>
      <w:r w:rsidRPr="003F4720">
        <w:rPr>
          <w:rFonts w:ascii="Times New Roman" w:hAnsi="Times New Roman"/>
          <w:color w:val="000000"/>
          <w:sz w:val="28"/>
          <w:szCs w:val="28"/>
        </w:rPr>
        <w:t xml:space="preserve"> собира</w:t>
      </w:r>
      <w:r w:rsidRPr="00914C11">
        <w:rPr>
          <w:rFonts w:ascii="Times New Roman" w:hAnsi="Times New Roman"/>
          <w:color w:val="000000"/>
          <w:sz w:val="28"/>
          <w:szCs w:val="28"/>
        </w:rPr>
        <w:t>емся</w:t>
      </w:r>
      <w:r w:rsidRPr="003F4720">
        <w:rPr>
          <w:rFonts w:ascii="Times New Roman" w:hAnsi="Times New Roman"/>
          <w:color w:val="000000"/>
          <w:sz w:val="28"/>
          <w:szCs w:val="28"/>
        </w:rPr>
        <w:t xml:space="preserve"> обсудить вопросы планирования, вопросы</w:t>
      </w:r>
      <w:r w:rsidRPr="00914C11">
        <w:rPr>
          <w:rFonts w:ascii="Times New Roman" w:hAnsi="Times New Roman"/>
          <w:color w:val="000000"/>
          <w:sz w:val="28"/>
          <w:szCs w:val="28"/>
        </w:rPr>
        <w:t> </w:t>
      </w:r>
      <w:r w:rsidRPr="003F4720">
        <w:rPr>
          <w:rFonts w:ascii="Times New Roman" w:hAnsi="Times New Roman"/>
          <w:iCs/>
          <w:color w:val="000000"/>
          <w:sz w:val="28"/>
          <w:szCs w:val="28"/>
        </w:rPr>
        <w:t>модели поведения воспитателя</w:t>
      </w:r>
      <w:r w:rsidRPr="00914C11">
        <w:rPr>
          <w:rFonts w:ascii="Times New Roman" w:hAnsi="Times New Roman"/>
          <w:color w:val="000000"/>
          <w:sz w:val="28"/>
          <w:szCs w:val="28"/>
        </w:rPr>
        <w:t> </w:t>
      </w:r>
      <w:r w:rsidRPr="003F4720">
        <w:rPr>
          <w:rFonts w:ascii="Times New Roman" w:hAnsi="Times New Roman"/>
          <w:color w:val="000000"/>
          <w:sz w:val="28"/>
          <w:szCs w:val="28"/>
        </w:rPr>
        <w:t>при организации совместных игр с детьми в режимные моменты, при организации совместной деятельности в занимательном деле, в продуктивных видах деятельности и др.</w:t>
      </w:r>
      <w:r w:rsidRPr="00914C11">
        <w:rPr>
          <w:rFonts w:ascii="Times New Roman" w:hAnsi="Times New Roman"/>
          <w:color w:val="000000"/>
          <w:sz w:val="28"/>
          <w:szCs w:val="28"/>
        </w:rPr>
        <w:t> Еще одна трудность</w:t>
      </w:r>
      <w:r w:rsidRPr="003F4720">
        <w:rPr>
          <w:rFonts w:ascii="Times New Roman" w:hAnsi="Times New Roman"/>
          <w:color w:val="0D0D0D"/>
          <w:sz w:val="28"/>
          <w:szCs w:val="28"/>
        </w:rPr>
        <w:t xml:space="preserve"> заключается в то</w:t>
      </w:r>
      <w:r>
        <w:rPr>
          <w:rFonts w:ascii="Times New Roman" w:hAnsi="Times New Roman"/>
          <w:color w:val="0D0D0D"/>
          <w:sz w:val="28"/>
          <w:szCs w:val="28"/>
        </w:rPr>
        <w:t>м, что с выходом ФГТ</w:t>
      </w:r>
      <w:r w:rsidRPr="003F4720">
        <w:rPr>
          <w:rFonts w:ascii="Times New Roman" w:hAnsi="Times New Roman"/>
          <w:color w:val="0D0D0D"/>
          <w:sz w:val="28"/>
          <w:szCs w:val="28"/>
        </w:rPr>
        <w:t xml:space="preserve"> теперь нужно тщательно готовиться не только к занятию, но и </w:t>
      </w:r>
      <w:r w:rsidRPr="00914C11">
        <w:rPr>
          <w:rFonts w:ascii="Times New Roman" w:hAnsi="Times New Roman"/>
          <w:color w:val="0D0D0D"/>
          <w:sz w:val="28"/>
          <w:szCs w:val="28"/>
        </w:rPr>
        <w:t> </w:t>
      </w:r>
      <w:r w:rsidRPr="003F4720">
        <w:rPr>
          <w:rFonts w:ascii="Times New Roman" w:hAnsi="Times New Roman"/>
          <w:color w:val="0D0D0D"/>
          <w:sz w:val="28"/>
          <w:szCs w:val="28"/>
        </w:rPr>
        <w:t>к организации различных видов детской деятельности, играм, к</w:t>
      </w:r>
      <w:proofErr w:type="gramEnd"/>
      <w:r w:rsidRPr="003F4720">
        <w:rPr>
          <w:rFonts w:ascii="Times New Roman" w:hAnsi="Times New Roman"/>
          <w:color w:val="0D0D0D"/>
          <w:sz w:val="28"/>
          <w:szCs w:val="28"/>
        </w:rPr>
        <w:t> </w:t>
      </w:r>
      <w:r w:rsidRPr="00914C11">
        <w:rPr>
          <w:rFonts w:ascii="Times New Roman" w:hAnsi="Times New Roman"/>
          <w:color w:val="0D0D0D"/>
          <w:sz w:val="28"/>
          <w:szCs w:val="28"/>
        </w:rPr>
        <w:t> </w:t>
      </w:r>
      <w:r w:rsidRPr="003F4720">
        <w:rPr>
          <w:rFonts w:ascii="Times New Roman" w:hAnsi="Times New Roman"/>
          <w:color w:val="0D0D0D"/>
          <w:sz w:val="28"/>
          <w:szCs w:val="28"/>
        </w:rPr>
        <w:t>режимным моментам, т.к. образовательная деятельность происходит в течение всего рабочего дня. Это трудно. 10,5 часов быть го</w:t>
      </w:r>
      <w:r w:rsidRPr="00914C11">
        <w:rPr>
          <w:rFonts w:ascii="Times New Roman" w:hAnsi="Times New Roman"/>
          <w:color w:val="0D0D0D"/>
          <w:sz w:val="28"/>
          <w:szCs w:val="28"/>
        </w:rPr>
        <w:t>товым еще не всегда</w:t>
      </w:r>
      <w:r w:rsidRPr="003F4720">
        <w:rPr>
          <w:rFonts w:ascii="Times New Roman" w:hAnsi="Times New Roman"/>
          <w:color w:val="0D0D0D"/>
          <w:sz w:val="28"/>
          <w:szCs w:val="28"/>
        </w:rPr>
        <w:t xml:space="preserve"> получается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CF3862" w:rsidRDefault="00CF3862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F3862" w:rsidRDefault="00CF3862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A08D4" w:rsidRDefault="004A08D4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A08D4" w:rsidRDefault="004A08D4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CF3862" w:rsidRDefault="00CF3862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CF3862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Диагностика </w:t>
      </w:r>
      <w:r>
        <w:rPr>
          <w:rFonts w:ascii="Times New Roman" w:hAnsi="Times New Roman" w:cs="Times New Roman"/>
          <w:color w:val="0F1419"/>
          <w:sz w:val="28"/>
          <w:szCs w:val="28"/>
        </w:rPr>
        <w:t>результатов</w:t>
      </w:r>
      <w:r w:rsidRPr="00CF3862">
        <w:rPr>
          <w:rFonts w:ascii="Times New Roman" w:hAnsi="Times New Roman" w:cs="Times New Roman"/>
          <w:color w:val="0F1419"/>
          <w:sz w:val="28"/>
          <w:szCs w:val="28"/>
        </w:rPr>
        <w:t xml:space="preserve"> освоения детьми</w:t>
      </w:r>
      <w:r w:rsidR="00336926">
        <w:rPr>
          <w:rFonts w:ascii="Times New Roman" w:hAnsi="Times New Roman" w:cs="Times New Roman"/>
          <w:color w:val="0F1419"/>
          <w:sz w:val="28"/>
          <w:szCs w:val="28"/>
        </w:rPr>
        <w:t xml:space="preserve"> старшей группы</w:t>
      </w:r>
      <w:r w:rsidRPr="00CF3862">
        <w:rPr>
          <w:rFonts w:ascii="Times New Roman" w:hAnsi="Times New Roman" w:cs="Times New Roman"/>
          <w:color w:val="0F1419"/>
          <w:sz w:val="28"/>
          <w:szCs w:val="28"/>
        </w:rPr>
        <w:t>  общеобразовательной программы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показала: </w:t>
      </w:r>
    </w:p>
    <w:p w:rsidR="00CF3862" w:rsidRDefault="00937508" w:rsidP="00914C11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Познание</w:t>
      </w:r>
      <w:r w:rsidR="004A08D4">
        <w:rPr>
          <w:rFonts w:ascii="Times New Roman" w:hAnsi="Times New Roman" w:cs="Times New Roman"/>
          <w:color w:val="0F1419"/>
          <w:sz w:val="28"/>
          <w:szCs w:val="28"/>
        </w:rPr>
        <w:t xml:space="preserve">:  </w:t>
      </w:r>
      <w:r w:rsidR="00BC331D">
        <w:rPr>
          <w:rFonts w:ascii="Times New Roman" w:hAnsi="Times New Roman" w:cs="Times New Roman"/>
          <w:color w:val="0F1419"/>
          <w:sz w:val="28"/>
          <w:szCs w:val="28"/>
        </w:rPr>
        <w:t xml:space="preserve">78% </w:t>
      </w:r>
    </w:p>
    <w:p w:rsidR="004A08D4" w:rsidRDefault="00BC331D" w:rsidP="004A08D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Коммуникация: </w:t>
      </w:r>
      <w:r w:rsidR="00336926">
        <w:rPr>
          <w:rFonts w:ascii="Times New Roman" w:hAnsi="Times New Roman" w:cs="Times New Roman"/>
          <w:color w:val="0F1419"/>
          <w:sz w:val="28"/>
          <w:szCs w:val="28"/>
        </w:rPr>
        <w:t>81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% </w:t>
      </w:r>
    </w:p>
    <w:p w:rsidR="00336926" w:rsidRDefault="00336926" w:rsidP="00336926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Художественное творчество</w:t>
      </w:r>
      <w:r w:rsidR="00676769">
        <w:rPr>
          <w:rFonts w:ascii="Times New Roman" w:hAnsi="Times New Roman" w:cs="Times New Roman"/>
          <w:color w:val="0F1419"/>
          <w:sz w:val="28"/>
          <w:szCs w:val="28"/>
        </w:rPr>
        <w:t>:</w:t>
      </w:r>
      <w:r w:rsidRPr="00336926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BC331D">
        <w:rPr>
          <w:rFonts w:ascii="Times New Roman" w:hAnsi="Times New Roman" w:cs="Times New Roman"/>
          <w:color w:val="0F1419"/>
          <w:sz w:val="28"/>
          <w:szCs w:val="28"/>
        </w:rPr>
        <w:t xml:space="preserve"> 68% </w:t>
      </w:r>
    </w:p>
    <w:p w:rsidR="00676769" w:rsidRDefault="00336926" w:rsidP="004A08D4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ФЭМП:</w:t>
      </w:r>
      <w:r w:rsidR="00BC331D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676769">
        <w:rPr>
          <w:rFonts w:ascii="Times New Roman" w:hAnsi="Times New Roman" w:cs="Times New Roman"/>
          <w:color w:val="0F1419"/>
          <w:sz w:val="28"/>
          <w:szCs w:val="28"/>
        </w:rPr>
        <w:t>8</w:t>
      </w:r>
      <w:r w:rsidR="008F32D4">
        <w:rPr>
          <w:rFonts w:ascii="Times New Roman" w:hAnsi="Times New Roman" w:cs="Times New Roman"/>
          <w:color w:val="0F1419"/>
          <w:sz w:val="28"/>
          <w:szCs w:val="28"/>
        </w:rPr>
        <w:t>6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676769">
        <w:rPr>
          <w:rFonts w:ascii="Times New Roman" w:hAnsi="Times New Roman" w:cs="Times New Roman"/>
          <w:color w:val="0F1419"/>
          <w:sz w:val="28"/>
          <w:szCs w:val="28"/>
        </w:rPr>
        <w:t>%</w:t>
      </w:r>
      <w:r w:rsidR="00BC331D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DE705E" w:rsidRPr="00A520EE" w:rsidRDefault="004A08D4" w:rsidP="00BC331D">
      <w:pPr>
        <w:shd w:val="clear" w:color="auto" w:fill="FFFFFF"/>
        <w:spacing w:after="257" w:line="309" w:lineRule="atLeast"/>
        <w:rPr>
          <w:rFonts w:ascii="Times New Roman" w:hAnsi="Times New Roman" w:cs="Times New Roman"/>
          <w:sz w:val="28"/>
          <w:szCs w:val="28"/>
        </w:rPr>
      </w:pPr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Недостаточный уровень освоения программы составляет</w:t>
      </w:r>
      <w:r w:rsidR="00676769" w:rsidRPr="003369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18% </w:t>
      </w:r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это </w:t>
      </w:r>
      <w:r w:rsidR="00676769"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детей, из них один ребёнок инвалид, часто болеющий, а второй – </w:t>
      </w:r>
      <w:proofErr w:type="spellStart"/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частоболеющий</w:t>
      </w:r>
      <w:proofErr w:type="spellEnd"/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, третий ранее не посещающий дошкольное учреждение</w:t>
      </w:r>
      <w:r w:rsidR="00676769"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2 - </w:t>
      </w:r>
      <w:proofErr w:type="spellStart"/>
      <w:r w:rsidR="00676769"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частоотсутствующие</w:t>
      </w:r>
      <w:proofErr w:type="spellEnd"/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. С этими детьми для устранения отставания будут проводиться дополнительные занятия в течении ЛОП, с учётом  их инд</w:t>
      </w:r>
      <w:r w:rsidR="00676769"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>ивидуальных особенностей</w:t>
      </w:r>
      <w:r w:rsidRPr="003369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развития.</w:t>
      </w:r>
      <w:r w:rsidR="00AA3C82" w:rsidRPr="00A520EE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</w:p>
    <w:sectPr w:rsidR="00DE705E" w:rsidRPr="00A520EE" w:rsidSect="00A520EE">
      <w:foot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EE1" w:rsidRPr="00A520EE" w:rsidRDefault="00DF7EE1" w:rsidP="00A520EE">
      <w:pPr>
        <w:spacing w:line="240" w:lineRule="auto"/>
      </w:pPr>
      <w:r>
        <w:separator/>
      </w:r>
    </w:p>
  </w:endnote>
  <w:endnote w:type="continuationSeparator" w:id="1">
    <w:p w:rsidR="00DF7EE1" w:rsidRPr="00A520EE" w:rsidRDefault="00DF7EE1" w:rsidP="00A52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4087"/>
      <w:docPartObj>
        <w:docPartGallery w:val="Page Numbers (Bottom of Page)"/>
        <w:docPartUnique/>
      </w:docPartObj>
    </w:sdtPr>
    <w:sdtContent>
      <w:p w:rsidR="00DF7EE1" w:rsidRDefault="00FF17C8">
        <w:pPr>
          <w:pStyle w:val="a5"/>
          <w:jc w:val="right"/>
        </w:pPr>
        <w:fldSimple w:instr=" PAGE   \* MERGEFORMAT ">
          <w:r w:rsidR="00BC331D">
            <w:rPr>
              <w:noProof/>
            </w:rPr>
            <w:t>4</w:t>
          </w:r>
        </w:fldSimple>
      </w:p>
    </w:sdtContent>
  </w:sdt>
  <w:p w:rsidR="00DF7EE1" w:rsidRDefault="00DF7E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EE1" w:rsidRPr="00A520EE" w:rsidRDefault="00DF7EE1" w:rsidP="00A520EE">
      <w:pPr>
        <w:spacing w:line="240" w:lineRule="auto"/>
      </w:pPr>
      <w:r>
        <w:separator/>
      </w:r>
    </w:p>
  </w:footnote>
  <w:footnote w:type="continuationSeparator" w:id="1">
    <w:p w:rsidR="00DF7EE1" w:rsidRPr="00A520EE" w:rsidRDefault="00DF7EE1" w:rsidP="00A520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C82"/>
    <w:rsid w:val="000121A6"/>
    <w:rsid w:val="0006253F"/>
    <w:rsid w:val="000954BE"/>
    <w:rsid w:val="000B3965"/>
    <w:rsid w:val="000B7053"/>
    <w:rsid w:val="000E6D40"/>
    <w:rsid w:val="0017298E"/>
    <w:rsid w:val="0017497A"/>
    <w:rsid w:val="00327CA6"/>
    <w:rsid w:val="00336926"/>
    <w:rsid w:val="003D62E5"/>
    <w:rsid w:val="004A08D4"/>
    <w:rsid w:val="005271C0"/>
    <w:rsid w:val="00604B82"/>
    <w:rsid w:val="00676769"/>
    <w:rsid w:val="007517F7"/>
    <w:rsid w:val="008F32D4"/>
    <w:rsid w:val="00914C11"/>
    <w:rsid w:val="00937508"/>
    <w:rsid w:val="00A520EE"/>
    <w:rsid w:val="00AA3C82"/>
    <w:rsid w:val="00AC1C8D"/>
    <w:rsid w:val="00BC331D"/>
    <w:rsid w:val="00C40735"/>
    <w:rsid w:val="00C44430"/>
    <w:rsid w:val="00CC740B"/>
    <w:rsid w:val="00CF3862"/>
    <w:rsid w:val="00D71D03"/>
    <w:rsid w:val="00DE58E0"/>
    <w:rsid w:val="00DE705E"/>
    <w:rsid w:val="00DF7EE1"/>
    <w:rsid w:val="00E25121"/>
    <w:rsid w:val="00E72F5B"/>
    <w:rsid w:val="00F00AC9"/>
    <w:rsid w:val="00F31307"/>
    <w:rsid w:val="00FD14AB"/>
    <w:rsid w:val="00F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20EE"/>
  </w:style>
  <w:style w:type="paragraph" w:styleId="a5">
    <w:name w:val="footer"/>
    <w:basedOn w:val="a"/>
    <w:link w:val="a6"/>
    <w:uiPriority w:val="99"/>
    <w:unhideWhenUsed/>
    <w:rsid w:val="00A5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0EE"/>
  </w:style>
  <w:style w:type="paragraph" w:styleId="a7">
    <w:name w:val="Normal (Web)"/>
    <w:basedOn w:val="a"/>
    <w:uiPriority w:val="99"/>
    <w:semiHidden/>
    <w:unhideWhenUsed/>
    <w:rsid w:val="0075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9</cp:revision>
  <dcterms:created xsi:type="dcterms:W3CDTF">2013-06-06T08:47:00Z</dcterms:created>
  <dcterms:modified xsi:type="dcterms:W3CDTF">2013-06-07T03:24:00Z</dcterms:modified>
</cp:coreProperties>
</file>