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6C" w:rsidRPr="00370A6C" w:rsidRDefault="00370A6C" w:rsidP="00370A6C">
      <w:pPr>
        <w:spacing w:before="100" w:beforeAutospacing="1" w:after="100" w:afterAutospacing="1"/>
        <w:jc w:val="center"/>
        <w:outlineLvl w:val="3"/>
        <w:rPr>
          <w:rFonts w:ascii="Times New Roman" w:hAnsi="Times New Roman" w:cs="Times New Roman"/>
          <w:b/>
          <w:bCs/>
          <w:sz w:val="40"/>
          <w:szCs w:val="40"/>
        </w:rPr>
      </w:pPr>
      <w:r w:rsidRPr="00370A6C">
        <w:rPr>
          <w:rFonts w:ascii="Times New Roman" w:hAnsi="Times New Roman" w:cs="Times New Roman"/>
          <w:b/>
          <w:bCs/>
          <w:sz w:val="40"/>
          <w:szCs w:val="40"/>
        </w:rPr>
        <w:t>Капризы и упрямство</w:t>
      </w:r>
    </w:p>
    <w:p w:rsidR="00370A6C" w:rsidRPr="00370A6C" w:rsidRDefault="00370A6C" w:rsidP="00370A6C">
      <w:pPr>
        <w:spacing w:before="100" w:after="100" w:line="36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370A6C" w:rsidRPr="00370A6C" w:rsidRDefault="00370A6C" w:rsidP="00370A6C">
      <w:pPr>
        <w:spacing w:before="100" w:after="100" w:line="36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b/>
          <w:bCs/>
          <w:sz w:val="28"/>
          <w:szCs w:val="28"/>
        </w:rPr>
        <w:t xml:space="preserve">УПРЯМСТВО – </w:t>
      </w:r>
      <w:r w:rsidRPr="00370A6C">
        <w:rPr>
          <w:rFonts w:ascii="Times New Roman" w:hAnsi="Times New Roman" w:cs="Times New Roman"/>
          <w:sz w:val="28"/>
          <w:szCs w:val="28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370A6C" w:rsidRPr="00370A6C" w:rsidRDefault="00370A6C" w:rsidP="00370A6C">
      <w:pPr>
        <w:spacing w:before="100" w:after="100" w:line="36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b/>
          <w:bCs/>
          <w:sz w:val="28"/>
          <w:szCs w:val="28"/>
        </w:rPr>
        <w:t>Проявления упрямства:</w:t>
      </w:r>
    </w:p>
    <w:p w:rsidR="00370A6C" w:rsidRPr="00370A6C" w:rsidRDefault="00370A6C" w:rsidP="00370A6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t xml:space="preserve">в желании продолжить начатое действие даже в тех случаях, когда ясно, что оно бессмысленно, не приносит пользы. </w:t>
      </w:r>
    </w:p>
    <w:p w:rsidR="00370A6C" w:rsidRPr="00370A6C" w:rsidRDefault="00370A6C" w:rsidP="00370A6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0A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70A6C">
        <w:rPr>
          <w:rFonts w:ascii="Times New Roman" w:hAnsi="Times New Roman" w:cs="Times New Roman"/>
          <w:sz w:val="28"/>
          <w:szCs w:val="28"/>
        </w:rPr>
        <w:t xml:space="preserve">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 </w:t>
      </w:r>
    </w:p>
    <w:p w:rsidR="00370A6C" w:rsidRPr="00370A6C" w:rsidRDefault="00370A6C" w:rsidP="00370A6C">
      <w:pPr>
        <w:spacing w:before="100" w:after="100" w:line="36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370A6C">
        <w:rPr>
          <w:rFonts w:ascii="Times New Roman" w:hAnsi="Times New Roman" w:cs="Times New Roman"/>
          <w:sz w:val="28"/>
          <w:szCs w:val="28"/>
        </w:rPr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370A6C" w:rsidRPr="00370A6C" w:rsidRDefault="00370A6C" w:rsidP="00370A6C">
      <w:pPr>
        <w:spacing w:before="100" w:after="100" w:line="36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t>О капризах мы не будем много говорить, т.к. вся информация во многом пересекается с вышесказанным.</w:t>
      </w:r>
    </w:p>
    <w:p w:rsidR="00370A6C" w:rsidRPr="00370A6C" w:rsidRDefault="00370A6C" w:rsidP="00370A6C">
      <w:pPr>
        <w:spacing w:before="100" w:after="100" w:line="36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b/>
          <w:bCs/>
          <w:sz w:val="28"/>
          <w:szCs w:val="28"/>
        </w:rPr>
        <w:t xml:space="preserve">КАПРИЗЫ - </w:t>
      </w:r>
      <w:r w:rsidRPr="00370A6C">
        <w:rPr>
          <w:rFonts w:ascii="Times New Roman" w:hAnsi="Times New Roman" w:cs="Times New Roman"/>
          <w:sz w:val="28"/>
          <w:szCs w:val="28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370A6C" w:rsidRPr="00370A6C" w:rsidRDefault="00370A6C" w:rsidP="00370A6C">
      <w:pPr>
        <w:spacing w:before="100" w:after="100" w:line="36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b/>
          <w:bCs/>
          <w:sz w:val="28"/>
          <w:szCs w:val="28"/>
        </w:rPr>
        <w:t xml:space="preserve">Проявления капризов: </w:t>
      </w:r>
    </w:p>
    <w:p w:rsidR="00370A6C" w:rsidRPr="00370A6C" w:rsidRDefault="00370A6C" w:rsidP="00370A6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lastRenderedPageBreak/>
        <w:t xml:space="preserve">в желании продолжить начатое действие даже в тех случаях, когда ясно, что оно бессмысленно, не приносит пользы. </w:t>
      </w:r>
    </w:p>
    <w:p w:rsidR="00370A6C" w:rsidRPr="00370A6C" w:rsidRDefault="00370A6C" w:rsidP="00370A6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t xml:space="preserve">в недовольстве, раздражительности, плаче. </w:t>
      </w:r>
    </w:p>
    <w:p w:rsidR="00370A6C" w:rsidRPr="00370A6C" w:rsidRDefault="00370A6C" w:rsidP="00370A6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t xml:space="preserve">в двигательном перевозбуждении. </w:t>
      </w:r>
    </w:p>
    <w:p w:rsidR="00370A6C" w:rsidRPr="00370A6C" w:rsidRDefault="00370A6C" w:rsidP="00370A6C">
      <w:pPr>
        <w:spacing w:before="100" w:after="100" w:line="36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t>Развитию капризов способствует неокрепшая нервная система.</w:t>
      </w:r>
    </w:p>
    <w:p w:rsidR="00370A6C" w:rsidRPr="00370A6C" w:rsidRDefault="00370A6C" w:rsidP="00370A6C">
      <w:pPr>
        <w:spacing w:before="100" w:after="100" w:line="36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необходимо знать родителям о детском упрямстве и капризности:</w:t>
      </w:r>
    </w:p>
    <w:p w:rsidR="00370A6C" w:rsidRPr="00370A6C" w:rsidRDefault="00370A6C" w:rsidP="00370A6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t xml:space="preserve">Период упрямства и капризности начинается примерно с 18 месяцев. </w:t>
      </w:r>
    </w:p>
    <w:p w:rsidR="00370A6C" w:rsidRPr="00370A6C" w:rsidRDefault="00370A6C" w:rsidP="00370A6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t xml:space="preserve">Как правило, эта фаза заканчивается к 3,5- 4 годам. Случайные приступы </w:t>
      </w:r>
    </w:p>
    <w:p w:rsidR="00370A6C" w:rsidRPr="00370A6C" w:rsidRDefault="00370A6C" w:rsidP="00370A6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t xml:space="preserve">упрямства в </w:t>
      </w:r>
      <w:proofErr w:type="gramStart"/>
      <w:r w:rsidRPr="00370A6C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Pr="00370A6C">
        <w:rPr>
          <w:rFonts w:ascii="Times New Roman" w:hAnsi="Times New Roman" w:cs="Times New Roman"/>
          <w:sz w:val="28"/>
          <w:szCs w:val="28"/>
        </w:rPr>
        <w:t xml:space="preserve"> возрасте – тоже вещь вполне нормальная. </w:t>
      </w:r>
    </w:p>
    <w:p w:rsidR="00370A6C" w:rsidRPr="00370A6C" w:rsidRDefault="00370A6C" w:rsidP="00370A6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t xml:space="preserve">Пик упрямства приходится на 2,5- 3 года жизни. </w:t>
      </w:r>
    </w:p>
    <w:p w:rsidR="00370A6C" w:rsidRPr="00370A6C" w:rsidRDefault="00370A6C" w:rsidP="00370A6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t xml:space="preserve">Мальчики упрямятся сильнее, чем девочки. </w:t>
      </w:r>
    </w:p>
    <w:p w:rsidR="00370A6C" w:rsidRPr="00370A6C" w:rsidRDefault="00370A6C" w:rsidP="00370A6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t xml:space="preserve">Девочки капризничают чаще, чем мальчики. </w:t>
      </w:r>
    </w:p>
    <w:p w:rsidR="00370A6C" w:rsidRPr="00370A6C" w:rsidRDefault="00370A6C" w:rsidP="00370A6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t xml:space="preserve">В кризисный период приступы упрямства и капризности случаются у детей по 5 раз в день. У некоторых детей – до 19 раз! </w:t>
      </w:r>
    </w:p>
    <w:p w:rsidR="00370A6C" w:rsidRPr="00370A6C" w:rsidRDefault="00370A6C" w:rsidP="00370A6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t xml:space="preserve"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 </w:t>
      </w:r>
    </w:p>
    <w:p w:rsidR="00370A6C" w:rsidRPr="00370A6C" w:rsidRDefault="00370A6C" w:rsidP="00370A6C">
      <w:pPr>
        <w:spacing w:before="100" w:after="100" w:line="36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могут сделать родители для преодоления упрямства и капризности у детей:</w:t>
      </w:r>
    </w:p>
    <w:p w:rsidR="00370A6C" w:rsidRPr="00370A6C" w:rsidRDefault="00370A6C" w:rsidP="00370A6C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t xml:space="preserve">Не предавайте большого значения упрямству и капризности. Примите к сведению приступ, но не очень волнуйтесь за ребёнка. </w:t>
      </w:r>
    </w:p>
    <w:p w:rsidR="00370A6C" w:rsidRPr="00370A6C" w:rsidRDefault="00370A6C" w:rsidP="00370A6C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lastRenderedPageBreak/>
        <w:t xml:space="preserve">Во время приступа оставайтесь рядом, дайте ему почувствовать, что вы его  понимаете. </w:t>
      </w:r>
    </w:p>
    <w:p w:rsidR="00370A6C" w:rsidRPr="00370A6C" w:rsidRDefault="00370A6C" w:rsidP="00370A6C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t xml:space="preserve">Не пытайтесь в это время что-либо внушать своему ребёнку – это бесполезно. Ругань не имеет смысла, шлепки ещё сильнее его возбуждают. </w:t>
      </w:r>
    </w:p>
    <w:p w:rsidR="00370A6C" w:rsidRPr="00370A6C" w:rsidRDefault="00370A6C" w:rsidP="00370A6C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t xml:space="preserve">Будьте в поведении с ребёнком настойчивы, если сказали "нет", оставайтесь и дальше при этом мнении. </w:t>
      </w:r>
    </w:p>
    <w:p w:rsidR="00370A6C" w:rsidRPr="00370A6C" w:rsidRDefault="00370A6C" w:rsidP="00370A6C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t xml:space="preserve">Не сдавайтесь даже тогда, когда приступ ребёнка протекает в общественном месте. Чаще всего помогает только одно – взять его за руку и увести. </w:t>
      </w:r>
    </w:p>
    <w:p w:rsidR="00370A6C" w:rsidRPr="00370A6C" w:rsidRDefault="00370A6C" w:rsidP="00370A6C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t xml:space="preserve">Истеричность и капризность требует зрителей, не прибегайте к помощи посторонних: "Посмотрите, какая плохая девочка, </w:t>
      </w:r>
      <w:proofErr w:type="spellStart"/>
      <w:r w:rsidRPr="00370A6C">
        <w:rPr>
          <w:rFonts w:ascii="Times New Roman" w:hAnsi="Times New Roman" w:cs="Times New Roman"/>
          <w:sz w:val="28"/>
          <w:szCs w:val="28"/>
        </w:rPr>
        <w:t>ай-яй-яй</w:t>
      </w:r>
      <w:proofErr w:type="spellEnd"/>
      <w:r w:rsidRPr="00370A6C">
        <w:rPr>
          <w:rFonts w:ascii="Times New Roman" w:hAnsi="Times New Roman" w:cs="Times New Roman"/>
          <w:sz w:val="28"/>
          <w:szCs w:val="28"/>
        </w:rPr>
        <w:t xml:space="preserve">!". Ребёнку только этого и нужно. </w:t>
      </w:r>
    </w:p>
    <w:p w:rsidR="00370A6C" w:rsidRPr="00370A6C" w:rsidRDefault="00370A6C" w:rsidP="00370A6C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t xml:space="preserve">Постарайтесь схитрить: "Ох, какая у меня есть интересная игрушка (книжка, штучка)!". Подобные отвлекающие манёвры заинтересуют капризулю и он успокоится. </w:t>
      </w:r>
    </w:p>
    <w:p w:rsidR="00370A6C" w:rsidRPr="00370A6C" w:rsidRDefault="00370A6C" w:rsidP="00370A6C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t xml:space="preserve">Исключите из арсенала грубый тон, резкость, стремление " сломить силой авторитета". </w:t>
      </w:r>
    </w:p>
    <w:p w:rsidR="00370A6C" w:rsidRPr="00370A6C" w:rsidRDefault="00370A6C" w:rsidP="00370A6C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t xml:space="preserve">Спокойный тон общения, без раздражительности. </w:t>
      </w:r>
    </w:p>
    <w:p w:rsidR="00370A6C" w:rsidRPr="00370A6C" w:rsidRDefault="00370A6C" w:rsidP="00370A6C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t xml:space="preserve">Уступки имеют место быть, если они педагогически целесообразны, оправданы логикой воспитательного процесса. </w:t>
      </w:r>
    </w:p>
    <w:p w:rsidR="00370A6C" w:rsidRPr="00370A6C" w:rsidRDefault="00370A6C" w:rsidP="00370A6C">
      <w:pPr>
        <w:spacing w:before="100" w:after="100" w:line="36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370A6C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370A6C">
        <w:rPr>
          <w:rFonts w:ascii="Times New Roman" w:hAnsi="Times New Roman" w:cs="Times New Roman"/>
          <w:sz w:val="28"/>
          <w:szCs w:val="28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370A6C" w:rsidRPr="00370A6C" w:rsidRDefault="00370A6C" w:rsidP="00370A6C">
      <w:pPr>
        <w:spacing w:before="100" w:after="100" w:line="36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b/>
          <w:bCs/>
          <w:sz w:val="28"/>
          <w:szCs w:val="28"/>
        </w:rPr>
        <w:t>1. НЕЛЬЗЯ ХВАЛИТЬ ЗА ТО, ЧТО:</w:t>
      </w:r>
    </w:p>
    <w:p w:rsidR="00370A6C" w:rsidRPr="00370A6C" w:rsidRDefault="00370A6C" w:rsidP="00370A6C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t xml:space="preserve">достигнуто не своим трудом. </w:t>
      </w:r>
    </w:p>
    <w:p w:rsidR="00370A6C" w:rsidRPr="00370A6C" w:rsidRDefault="00370A6C" w:rsidP="00370A6C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t xml:space="preserve">не подлежит похвале (красота, сила, ловкость, ум). </w:t>
      </w:r>
    </w:p>
    <w:p w:rsidR="00370A6C" w:rsidRPr="00370A6C" w:rsidRDefault="00370A6C" w:rsidP="00370A6C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t xml:space="preserve">из жалости или желания понравиться. </w:t>
      </w:r>
    </w:p>
    <w:p w:rsidR="00370A6C" w:rsidRPr="00370A6C" w:rsidRDefault="00370A6C" w:rsidP="00370A6C">
      <w:pPr>
        <w:spacing w:before="100" w:after="100" w:line="36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НАДО ХВАЛИТЬ:</w:t>
      </w:r>
    </w:p>
    <w:p w:rsidR="00370A6C" w:rsidRPr="00370A6C" w:rsidRDefault="00370A6C" w:rsidP="00370A6C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t xml:space="preserve">за поступок, за свершившееся действие. </w:t>
      </w:r>
    </w:p>
    <w:p w:rsidR="00370A6C" w:rsidRPr="00370A6C" w:rsidRDefault="00370A6C" w:rsidP="00370A6C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0A6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70A6C">
        <w:rPr>
          <w:rFonts w:ascii="Times New Roman" w:hAnsi="Times New Roman" w:cs="Times New Roman"/>
          <w:sz w:val="28"/>
          <w:szCs w:val="28"/>
        </w:rPr>
        <w:t xml:space="preserve">ачинать сотрудничать с ребёнком всегда с похвалы, одобрения. </w:t>
      </w:r>
    </w:p>
    <w:p w:rsidR="00370A6C" w:rsidRPr="00370A6C" w:rsidRDefault="00370A6C" w:rsidP="00370A6C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0A6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70A6C">
        <w:rPr>
          <w:rFonts w:ascii="Times New Roman" w:hAnsi="Times New Roman" w:cs="Times New Roman"/>
          <w:sz w:val="28"/>
          <w:szCs w:val="28"/>
        </w:rPr>
        <w:t xml:space="preserve">чень важно похвалить ребёнка с утра, как можно раньше и на ночь тоже. </w:t>
      </w:r>
    </w:p>
    <w:p w:rsidR="00370A6C" w:rsidRPr="00370A6C" w:rsidRDefault="00370A6C" w:rsidP="00370A6C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t>уметь хвалить не хваля (</w:t>
      </w:r>
      <w:r w:rsidRPr="00370A6C">
        <w:rPr>
          <w:rFonts w:ascii="Times New Roman" w:hAnsi="Times New Roman" w:cs="Times New Roman"/>
          <w:b/>
          <w:bCs/>
          <w:sz w:val="28"/>
          <w:szCs w:val="28"/>
        </w:rPr>
        <w:t>пример:</w:t>
      </w:r>
      <w:r w:rsidRPr="00370A6C">
        <w:rPr>
          <w:rFonts w:ascii="Times New Roman" w:hAnsi="Times New Roman" w:cs="Times New Roman"/>
          <w:sz w:val="28"/>
          <w:szCs w:val="28"/>
        </w:rPr>
        <w:t xml:space="preserve"> попросить о помощи, совет, как у взрослого). О наказаниях необходимо остановиться более подробно. </w:t>
      </w:r>
    </w:p>
    <w:p w:rsidR="00370A6C" w:rsidRPr="00370A6C" w:rsidRDefault="00370A6C" w:rsidP="00370A6C">
      <w:pPr>
        <w:spacing w:before="100" w:after="100" w:line="36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b/>
          <w:bCs/>
          <w:sz w:val="28"/>
          <w:szCs w:val="28"/>
        </w:rPr>
        <w:t> 1. НЕЛЬЗЯ НАКАЗЫВАТЬ И РУГАТЬ КОГДА:</w:t>
      </w:r>
    </w:p>
    <w:p w:rsidR="00370A6C" w:rsidRPr="00370A6C" w:rsidRDefault="00370A6C" w:rsidP="00370A6C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t xml:space="preserve">ребёнок болен, испытывает недомогание или оправился после болезни т.к. в это время психика ребёнка уязвима и реакция непредсказуема. </w:t>
      </w:r>
    </w:p>
    <w:p w:rsidR="00370A6C" w:rsidRPr="00370A6C" w:rsidRDefault="00370A6C" w:rsidP="00370A6C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t xml:space="preserve">когда ребёнок ест, сразу после сна и перед сном. </w:t>
      </w:r>
    </w:p>
    <w:p w:rsidR="00370A6C" w:rsidRPr="00370A6C" w:rsidRDefault="00370A6C" w:rsidP="00370A6C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t>во всех случаях, когда что-то не получается (</w:t>
      </w:r>
      <w:r w:rsidRPr="00370A6C">
        <w:rPr>
          <w:rFonts w:ascii="Times New Roman" w:hAnsi="Times New Roman" w:cs="Times New Roman"/>
          <w:b/>
          <w:bCs/>
          <w:sz w:val="28"/>
          <w:szCs w:val="28"/>
        </w:rPr>
        <w:t xml:space="preserve">пример: </w:t>
      </w:r>
      <w:r w:rsidRPr="00370A6C">
        <w:rPr>
          <w:rFonts w:ascii="Times New Roman" w:hAnsi="Times New Roman" w:cs="Times New Roman"/>
          <w:sz w:val="28"/>
          <w:szCs w:val="28"/>
        </w:rPr>
        <w:t xml:space="preserve"> когда вы торопитесь, а ребёнок не может завязать шнурки). </w:t>
      </w:r>
    </w:p>
    <w:p w:rsidR="00370A6C" w:rsidRPr="00370A6C" w:rsidRDefault="00370A6C" w:rsidP="00370A6C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t>после физической или душевной травмы (</w:t>
      </w:r>
      <w:r w:rsidRPr="00370A6C">
        <w:rPr>
          <w:rFonts w:ascii="Times New Roman" w:hAnsi="Times New Roman" w:cs="Times New Roman"/>
          <w:b/>
          <w:bCs/>
          <w:sz w:val="28"/>
          <w:szCs w:val="28"/>
        </w:rPr>
        <w:t>пример:</w:t>
      </w:r>
      <w:r w:rsidRPr="00370A6C">
        <w:rPr>
          <w:rFonts w:ascii="Times New Roman" w:hAnsi="Times New Roman" w:cs="Times New Roman"/>
          <w:sz w:val="28"/>
          <w:szCs w:val="28"/>
        </w:rPr>
        <w:t xml:space="preserve"> ребёнок упал, вы ругаете за это, считая, что он виноват). </w:t>
      </w:r>
    </w:p>
    <w:p w:rsidR="00370A6C" w:rsidRPr="00370A6C" w:rsidRDefault="00370A6C" w:rsidP="00370A6C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t xml:space="preserve">когда ребёнок не справился со страхом, невнимательностью, подвижностью и т.д., но очень старался. </w:t>
      </w:r>
    </w:p>
    <w:p w:rsidR="00370A6C" w:rsidRPr="00370A6C" w:rsidRDefault="00370A6C" w:rsidP="00370A6C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t xml:space="preserve">когда внутренние мотивы его поступка вам не понятны. </w:t>
      </w:r>
    </w:p>
    <w:p w:rsidR="00370A6C" w:rsidRPr="00370A6C" w:rsidRDefault="00370A6C" w:rsidP="00370A6C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t xml:space="preserve">когда вы сами не в себе. </w:t>
      </w:r>
    </w:p>
    <w:p w:rsidR="00370A6C" w:rsidRPr="00370A6C" w:rsidRDefault="00370A6C" w:rsidP="00370A6C">
      <w:pPr>
        <w:spacing w:before="100" w:after="100" w:line="36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b/>
          <w:bCs/>
          <w:sz w:val="28"/>
          <w:szCs w:val="28"/>
        </w:rPr>
        <w:t>7 ПРАВИЛ НАКАЗАНИЯ:</w:t>
      </w:r>
    </w:p>
    <w:p w:rsidR="00370A6C" w:rsidRPr="00370A6C" w:rsidRDefault="00370A6C" w:rsidP="00370A6C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t xml:space="preserve">наказание не должно вредить здоровью. </w:t>
      </w:r>
    </w:p>
    <w:p w:rsidR="00370A6C" w:rsidRPr="00370A6C" w:rsidRDefault="00370A6C" w:rsidP="00370A6C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370A6C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370A6C">
        <w:rPr>
          <w:rFonts w:ascii="Times New Roman" w:hAnsi="Times New Roman" w:cs="Times New Roman"/>
          <w:sz w:val="28"/>
          <w:szCs w:val="28"/>
        </w:rPr>
        <w:t xml:space="preserve"> что совершённое действие вообще достойно наказания, т.е. наказывать "на всякий случай" нельзя. </w:t>
      </w:r>
    </w:p>
    <w:p w:rsidR="00370A6C" w:rsidRPr="00370A6C" w:rsidRDefault="00370A6C" w:rsidP="00370A6C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t xml:space="preserve">за 1 проступок – одно наказание (нельзя припоминать старые грехи). </w:t>
      </w:r>
    </w:p>
    <w:p w:rsidR="00370A6C" w:rsidRPr="00370A6C" w:rsidRDefault="00370A6C" w:rsidP="00370A6C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t xml:space="preserve">лучше не наказывать, чем наказывать с опозданием. </w:t>
      </w:r>
    </w:p>
    <w:p w:rsidR="00370A6C" w:rsidRPr="00370A6C" w:rsidRDefault="00370A6C" w:rsidP="00370A6C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lastRenderedPageBreak/>
        <w:t xml:space="preserve">надо наказывать и вскоре прощать. </w:t>
      </w:r>
    </w:p>
    <w:p w:rsidR="00370A6C" w:rsidRPr="00370A6C" w:rsidRDefault="00370A6C" w:rsidP="00370A6C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t xml:space="preserve">если ребёнок считает, что вы несправедливы, то не будет эффекта, поэтому важно объяснить ребенку, за что и почему он наказан. </w:t>
      </w:r>
    </w:p>
    <w:p w:rsidR="00370A6C" w:rsidRPr="00370A6C" w:rsidRDefault="00370A6C" w:rsidP="00370A6C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t xml:space="preserve">ребёнок не должен бояться наказания. </w:t>
      </w:r>
    </w:p>
    <w:p w:rsidR="00370A6C" w:rsidRPr="00370A6C" w:rsidRDefault="00370A6C" w:rsidP="00370A6C">
      <w:pPr>
        <w:spacing w:before="100" w:after="100" w:line="36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370A6C">
        <w:rPr>
          <w:rFonts w:ascii="Times New Roman" w:hAnsi="Times New Roman" w:cs="Times New Roman"/>
          <w:sz w:val="28"/>
          <w:szCs w:val="28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370A6C" w:rsidRPr="00370A6C" w:rsidRDefault="00370A6C" w:rsidP="00370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A6C" w:rsidRPr="00370A6C" w:rsidRDefault="00370A6C" w:rsidP="00370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CAE" w:rsidRPr="00370A6C" w:rsidRDefault="00F56CAE" w:rsidP="00370A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6CAE" w:rsidRPr="00370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79C3"/>
    <w:multiLevelType w:val="multilevel"/>
    <w:tmpl w:val="FB4AC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079BC"/>
    <w:multiLevelType w:val="multilevel"/>
    <w:tmpl w:val="ECBA2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E86A2E"/>
    <w:multiLevelType w:val="multilevel"/>
    <w:tmpl w:val="66624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6C6A89"/>
    <w:multiLevelType w:val="multilevel"/>
    <w:tmpl w:val="AAF8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A102B1"/>
    <w:multiLevelType w:val="multilevel"/>
    <w:tmpl w:val="F9F4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750119"/>
    <w:multiLevelType w:val="multilevel"/>
    <w:tmpl w:val="7F40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EE7245"/>
    <w:multiLevelType w:val="multilevel"/>
    <w:tmpl w:val="0664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C640DB"/>
    <w:multiLevelType w:val="multilevel"/>
    <w:tmpl w:val="9016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370A6C"/>
    <w:rsid w:val="00370A6C"/>
    <w:rsid w:val="00F5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895</Words>
  <Characters>5104</Characters>
  <Application>Microsoft Office Word</Application>
  <DocSecurity>0</DocSecurity>
  <Lines>42</Lines>
  <Paragraphs>11</Paragraphs>
  <ScaleCrop>false</ScaleCrop>
  <Company/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сош3</dc:creator>
  <cp:keywords/>
  <dc:description/>
  <cp:lastModifiedBy>сош3</cp:lastModifiedBy>
  <cp:revision>2</cp:revision>
  <dcterms:created xsi:type="dcterms:W3CDTF">2014-04-10T09:26:00Z</dcterms:created>
  <dcterms:modified xsi:type="dcterms:W3CDTF">2014-04-10T09:27:00Z</dcterms:modified>
</cp:coreProperties>
</file>