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9C" w:rsidRPr="004A0A9C" w:rsidRDefault="004A0A9C" w:rsidP="004A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ГАОУ ДПО «Ленинградский областной институт развития образования»</w:t>
      </w:r>
    </w:p>
    <w:p w:rsidR="004A0A9C" w:rsidRPr="004A0A9C" w:rsidRDefault="004A0A9C" w:rsidP="004A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Факультет гуманитарного образования</w:t>
      </w:r>
    </w:p>
    <w:p w:rsidR="004A0A9C" w:rsidRPr="004A0A9C" w:rsidRDefault="004A0A9C" w:rsidP="004A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Кафедра филологического образования и </w:t>
      </w:r>
      <w:proofErr w:type="spellStart"/>
      <w:r w:rsidRPr="004A0A9C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интеграции</w:t>
      </w:r>
    </w:p>
    <w:p w:rsidR="004A0A9C" w:rsidRPr="004A0A9C" w:rsidRDefault="004A0A9C" w:rsidP="004A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A0A9C">
        <w:rPr>
          <w:rFonts w:ascii="Times New Roman" w:eastAsia="Times New Roman" w:hAnsi="Times New Roman" w:cs="Times New Roman"/>
          <w:sz w:val="32"/>
          <w:szCs w:val="32"/>
        </w:rPr>
        <w:t>ПРОЕКТНОЕ ЗАДАНИЕ</w:t>
      </w: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0A9C">
        <w:rPr>
          <w:rFonts w:ascii="Times New Roman" w:eastAsia="Times New Roman" w:hAnsi="Times New Roman" w:cs="Times New Roman"/>
          <w:b/>
          <w:sz w:val="32"/>
          <w:szCs w:val="32"/>
        </w:rPr>
        <w:t>СИСТЕМА ПОДГОТОВКИ К ГИА ПО РУССКОМУ ЯЗЫКУ В 9 КЛАССЕ</w:t>
      </w: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9C" w:rsidRPr="004A0A9C" w:rsidRDefault="004A0A9C" w:rsidP="004A0A9C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4A0A9C">
        <w:rPr>
          <w:rFonts w:ascii="Times New Roman" w:eastAsia="Times New Roman" w:hAnsi="Times New Roman" w:cs="Times New Roman"/>
          <w:sz w:val="32"/>
          <w:szCs w:val="32"/>
        </w:rPr>
        <w:t>КПК: ТЕОРИЯ, МЕТОДИКА И ТЕХНОЛОГИИ ПРЕПОДАВАНИЯ РУССКОГО ЯЗЫКА</w:t>
      </w:r>
    </w:p>
    <w:p w:rsidR="004A0A9C" w:rsidRPr="004A0A9C" w:rsidRDefault="004A0A9C" w:rsidP="004A0A9C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Ind w:w="1509" w:type="dxa"/>
        <w:tblLook w:val="01E0" w:firstRow="1" w:lastRow="1" w:firstColumn="1" w:lastColumn="1" w:noHBand="0" w:noVBand="0"/>
      </w:tblPr>
      <w:tblGrid>
        <w:gridCol w:w="2379"/>
        <w:gridCol w:w="5486"/>
      </w:tblGrid>
      <w:tr w:rsidR="004A0A9C" w:rsidRPr="004A0A9C" w:rsidTr="00FB761A">
        <w:trPr>
          <w:trHeight w:val="567"/>
        </w:trPr>
        <w:tc>
          <w:tcPr>
            <w:tcW w:w="2379" w:type="dxa"/>
          </w:tcPr>
          <w:p w:rsidR="004A0A9C" w:rsidRPr="004A0A9C" w:rsidRDefault="004A0A9C" w:rsidP="004A0A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0A9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Выполнил:</w:t>
            </w:r>
          </w:p>
        </w:tc>
        <w:tc>
          <w:tcPr>
            <w:tcW w:w="5486" w:type="dxa"/>
          </w:tcPr>
          <w:p w:rsidR="004A0A9C" w:rsidRPr="004A0A9C" w:rsidRDefault="004A0A9C" w:rsidP="004A0A9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0A9C">
              <w:rPr>
                <w:rFonts w:ascii="Times New Roman" w:eastAsia="Times New Roman" w:hAnsi="Times New Roman" w:cs="Times New Roman"/>
                <w:sz w:val="32"/>
                <w:szCs w:val="32"/>
              </w:rPr>
              <w:t>ХОБОТОВА СВЕТЛАНА СЕРГЕЕВНА</w:t>
            </w:r>
          </w:p>
          <w:p w:rsidR="004A0A9C" w:rsidRPr="004A0A9C" w:rsidRDefault="004A0A9C" w:rsidP="004A0A9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0A9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УЧИТЕЛЬ РУССКОГО ЯЗЫКА И </w:t>
            </w:r>
          </w:p>
          <w:p w:rsidR="004A0A9C" w:rsidRPr="004A0A9C" w:rsidRDefault="004A0A9C" w:rsidP="004A0A9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0A9C">
              <w:rPr>
                <w:rFonts w:ascii="Times New Roman" w:eastAsia="Times New Roman" w:hAnsi="Times New Roman" w:cs="Times New Roman"/>
                <w:sz w:val="32"/>
                <w:szCs w:val="32"/>
              </w:rPr>
              <w:t>ЛИТЕРАТУРЫ</w:t>
            </w:r>
          </w:p>
          <w:p w:rsidR="004A0A9C" w:rsidRPr="004A0A9C" w:rsidRDefault="004A0A9C" w:rsidP="004A0A9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0A9C">
              <w:rPr>
                <w:rFonts w:ascii="Times New Roman" w:eastAsia="Times New Roman" w:hAnsi="Times New Roman" w:cs="Times New Roman"/>
                <w:sz w:val="32"/>
                <w:szCs w:val="32"/>
              </w:rPr>
              <w:t>МОУ «СОШ №9»                                       ТИХВИНСКИЙ РАЙОН</w:t>
            </w:r>
          </w:p>
          <w:p w:rsidR="004A0A9C" w:rsidRPr="004A0A9C" w:rsidRDefault="004A0A9C" w:rsidP="004A0A9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A0A9C" w:rsidRPr="004A0A9C" w:rsidTr="00FB761A">
        <w:trPr>
          <w:trHeight w:val="567"/>
        </w:trPr>
        <w:tc>
          <w:tcPr>
            <w:tcW w:w="2379" w:type="dxa"/>
          </w:tcPr>
          <w:p w:rsidR="004A0A9C" w:rsidRPr="004A0A9C" w:rsidRDefault="004A0A9C" w:rsidP="004A0A9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0A9C">
              <w:rPr>
                <w:rFonts w:ascii="Times New Roman" w:eastAsia="Times New Roman" w:hAnsi="Times New Roman" w:cs="Times New Roman"/>
                <w:sz w:val="32"/>
                <w:szCs w:val="32"/>
              </w:rPr>
              <w:t>Руководитель:</w:t>
            </w:r>
          </w:p>
        </w:tc>
        <w:tc>
          <w:tcPr>
            <w:tcW w:w="5486" w:type="dxa"/>
          </w:tcPr>
          <w:p w:rsidR="004A0A9C" w:rsidRPr="004A0A9C" w:rsidRDefault="004A0A9C" w:rsidP="004A0A9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0A9C">
              <w:rPr>
                <w:rFonts w:ascii="Times New Roman" w:eastAsia="Times New Roman" w:hAnsi="Times New Roman" w:cs="Times New Roman"/>
                <w:sz w:val="32"/>
                <w:szCs w:val="32"/>
              </w:rPr>
              <w:t>ПОПКОВА ВЕРА ЮРЬЕВНА</w:t>
            </w:r>
          </w:p>
          <w:p w:rsidR="004A0A9C" w:rsidRPr="004A0A9C" w:rsidRDefault="004A0A9C" w:rsidP="004A0A9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0A9C">
              <w:rPr>
                <w:rFonts w:ascii="Times New Roman" w:eastAsia="Times New Roman" w:hAnsi="Times New Roman" w:cs="Times New Roman"/>
                <w:sz w:val="32"/>
                <w:szCs w:val="32"/>
              </w:rPr>
              <w:t>МЕТОДИСТ КАФЕДРЫ ФИЛОЛОГИЧЕСКОГО ОБРАЗОВАНИЯ И МЕЖПРЕДМЕТНОЙ ИНТЕГРАЦИИ</w:t>
            </w:r>
          </w:p>
        </w:tc>
      </w:tr>
    </w:tbl>
    <w:p w:rsidR="004A0A9C" w:rsidRPr="004A0A9C" w:rsidRDefault="004A0A9C" w:rsidP="004A0A9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2011</w:t>
      </w: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0A9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ПАСПОРТ ПРОЕКТНОЙ РАБОТЫ</w:t>
      </w: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  <w:u w:val="single"/>
        </w:rPr>
        <w:t>Название проекта</w:t>
      </w:r>
      <w:r w:rsidRPr="004A0A9C">
        <w:rPr>
          <w:rFonts w:ascii="Times New Roman" w:eastAsia="Times New Roman" w:hAnsi="Times New Roman" w:cs="Times New Roman"/>
          <w:sz w:val="28"/>
          <w:szCs w:val="28"/>
        </w:rPr>
        <w:t>: «Система подготовки к ГИА по русскому языку в 9 классе»</w:t>
      </w: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  <w:u w:val="single"/>
        </w:rPr>
        <w:t>Автор проекта</w:t>
      </w:r>
      <w:r w:rsidRPr="004A0A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A0A9C">
        <w:rPr>
          <w:rFonts w:ascii="Times New Roman" w:eastAsia="Times New Roman" w:hAnsi="Times New Roman" w:cs="Times New Roman"/>
          <w:sz w:val="28"/>
          <w:szCs w:val="28"/>
        </w:rPr>
        <w:t>Хоботова</w:t>
      </w:r>
      <w:proofErr w:type="spellEnd"/>
      <w:r w:rsidRPr="004A0A9C">
        <w:rPr>
          <w:rFonts w:ascii="Times New Roman" w:eastAsia="Times New Roman" w:hAnsi="Times New Roman" w:cs="Times New Roman"/>
          <w:sz w:val="28"/>
          <w:szCs w:val="28"/>
        </w:rPr>
        <w:t xml:space="preserve"> Светлана Сергеевна</w:t>
      </w: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  <w:u w:val="single"/>
        </w:rPr>
        <w:t>Учебный предмет</w:t>
      </w:r>
      <w:r w:rsidRPr="004A0A9C">
        <w:rPr>
          <w:rFonts w:ascii="Times New Roman" w:eastAsia="Times New Roman" w:hAnsi="Times New Roman" w:cs="Times New Roman"/>
          <w:sz w:val="28"/>
          <w:szCs w:val="28"/>
        </w:rPr>
        <w:t>: русский язык</w:t>
      </w: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  <w:u w:val="single"/>
        </w:rPr>
        <w:t>Тип проекта:</w:t>
      </w:r>
      <w:r w:rsidRPr="004A0A9C">
        <w:rPr>
          <w:rFonts w:ascii="Times New Roman" w:eastAsia="Times New Roman" w:hAnsi="Times New Roman" w:cs="Times New Roman"/>
          <w:sz w:val="28"/>
          <w:szCs w:val="28"/>
        </w:rPr>
        <w:t xml:space="preserve"> практико-ориентированный</w:t>
      </w: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  <w:u w:val="single"/>
        </w:rPr>
        <w:t>Заказчик проекта:</w:t>
      </w:r>
      <w:r w:rsidRPr="004A0A9C">
        <w:rPr>
          <w:rFonts w:ascii="Times New Roman" w:eastAsia="Times New Roman" w:hAnsi="Times New Roman" w:cs="Times New Roman"/>
          <w:sz w:val="28"/>
          <w:szCs w:val="28"/>
        </w:rPr>
        <w:t xml:space="preserve"> МОУ «СОШ №9» Тихвинского района</w:t>
      </w: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  <w:u w:val="single"/>
        </w:rPr>
        <w:t>Цель проекта:</w:t>
      </w:r>
      <w:r w:rsidRPr="004A0A9C">
        <w:rPr>
          <w:rFonts w:ascii="Times New Roman" w:eastAsia="Times New Roman" w:hAnsi="Times New Roman" w:cs="Times New Roman"/>
          <w:sz w:val="28"/>
          <w:szCs w:val="28"/>
        </w:rPr>
        <w:t xml:space="preserve"> создать систему заданий к упражнениям из учебника «Русский язык. 9 класс», способствующих эффективной и качественной подготовке к ГИА по русскому языку</w:t>
      </w: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0A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Задачи проекта: </w:t>
      </w:r>
    </w:p>
    <w:p w:rsidR="004A0A9C" w:rsidRPr="004A0A9C" w:rsidRDefault="004A0A9C" w:rsidP="004A0A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0A9C">
        <w:rPr>
          <w:rFonts w:ascii="Times New Roman" w:eastAsia="Times New Roman" w:hAnsi="Times New Roman" w:cs="Times New Roman"/>
          <w:sz w:val="28"/>
          <w:szCs w:val="28"/>
        </w:rPr>
        <w:t>изучить содержание упражнений и задания к ним в учебнике «Русский язык. 9класс»;</w:t>
      </w:r>
    </w:p>
    <w:p w:rsidR="004A0A9C" w:rsidRPr="004A0A9C" w:rsidRDefault="004A0A9C" w:rsidP="004A0A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0A9C">
        <w:rPr>
          <w:rFonts w:ascii="Times New Roman" w:eastAsia="Times New Roman" w:hAnsi="Times New Roman" w:cs="Times New Roman"/>
          <w:sz w:val="28"/>
          <w:szCs w:val="28"/>
        </w:rPr>
        <w:t>проанализировать содержание упражнений и заданий к ним в учебнике «Русский язык. 9 класс»;</w:t>
      </w:r>
    </w:p>
    <w:p w:rsidR="004A0A9C" w:rsidRPr="004A0A9C" w:rsidRDefault="004A0A9C" w:rsidP="004A0A9C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обучающие, тренирующие, контролирующие материалы к упражнениям на основе демонстрационного варианта ГИА по русскому языку 2012 года</w:t>
      </w:r>
    </w:p>
    <w:p w:rsidR="004A0A9C" w:rsidRPr="004A0A9C" w:rsidRDefault="004A0A9C" w:rsidP="004A0A9C">
      <w:pPr>
        <w:spacing w:after="0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0A9C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 проекта:</w:t>
      </w:r>
    </w:p>
    <w:p w:rsidR="004A0A9C" w:rsidRPr="004A0A9C" w:rsidRDefault="004A0A9C" w:rsidP="004A0A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ли упражнения и задания к ним из учебника «Русский язык. 9 класс» качественной подготовке к ГИА по русскому языку? </w:t>
      </w:r>
    </w:p>
    <w:p w:rsidR="004A0A9C" w:rsidRPr="004A0A9C" w:rsidRDefault="004A0A9C" w:rsidP="004A0A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ли подготовиться к ГИА по русскому языку только через урок русского языка?</w:t>
      </w:r>
    </w:p>
    <w:p w:rsidR="004A0A9C" w:rsidRPr="004A0A9C" w:rsidRDefault="004A0A9C" w:rsidP="004A0A9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  <w:u w:val="single"/>
        </w:rPr>
        <w:t>Необходимое оборудование</w:t>
      </w:r>
      <w:r w:rsidRPr="004A0A9C">
        <w:rPr>
          <w:rFonts w:ascii="Times New Roman" w:eastAsia="Times New Roman" w:hAnsi="Times New Roman" w:cs="Times New Roman"/>
          <w:sz w:val="28"/>
          <w:szCs w:val="28"/>
        </w:rPr>
        <w:t>: Русский язык. 9 класс: учеб</w:t>
      </w:r>
      <w:proofErr w:type="gramStart"/>
      <w:r w:rsidRPr="004A0A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A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0A9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4A0A9C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Pr="004A0A9C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4A0A9C">
        <w:rPr>
          <w:rFonts w:ascii="Times New Roman" w:eastAsia="Times New Roman" w:hAnsi="Times New Roman" w:cs="Times New Roman"/>
          <w:sz w:val="28"/>
          <w:szCs w:val="28"/>
        </w:rPr>
        <w:t xml:space="preserve">. учреждений / [С. Г. </w:t>
      </w:r>
      <w:proofErr w:type="spellStart"/>
      <w:r w:rsidRPr="004A0A9C">
        <w:rPr>
          <w:rFonts w:ascii="Times New Roman" w:eastAsia="Times New Roman" w:hAnsi="Times New Roman" w:cs="Times New Roman"/>
          <w:sz w:val="28"/>
          <w:szCs w:val="28"/>
        </w:rPr>
        <w:t>Бархударов</w:t>
      </w:r>
      <w:proofErr w:type="spellEnd"/>
      <w:r w:rsidRPr="004A0A9C">
        <w:rPr>
          <w:rFonts w:ascii="Times New Roman" w:eastAsia="Times New Roman" w:hAnsi="Times New Roman" w:cs="Times New Roman"/>
          <w:sz w:val="28"/>
          <w:szCs w:val="28"/>
        </w:rPr>
        <w:t>, С. Е. Крючков, Л. Ю. Максимов и др.]. – 33-е изд. – М.: Просвещение, 2011</w:t>
      </w: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Аннотация: </w:t>
      </w:r>
    </w:p>
    <w:p w:rsidR="004A0A9C" w:rsidRPr="004A0A9C" w:rsidRDefault="004A0A9C" w:rsidP="004A0A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0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ценность проекта заключается в разработке обучающих, тренирующих, контролирующих материалов по русскому языку на основе демонстрационного варианта ГИА по русскому языку 2012 года, которые могут быть использованы учителями русского языка для эффективной и качественной подготовки к ГИА по русскому языку. </w:t>
      </w:r>
      <w:proofErr w:type="gramEnd"/>
    </w:p>
    <w:p w:rsidR="004A0A9C" w:rsidRPr="004A0A9C" w:rsidRDefault="004A0A9C" w:rsidP="004A0A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0A9C">
        <w:rPr>
          <w:rFonts w:ascii="Times New Roman" w:eastAsia="Times New Roman" w:hAnsi="Times New Roman" w:cs="Times New Roman"/>
          <w:sz w:val="28"/>
          <w:szCs w:val="28"/>
          <w:u w:val="single"/>
        </w:rPr>
        <w:t>Предполагаемый продукт:</w:t>
      </w:r>
      <w:r w:rsidRPr="004A0A9C">
        <w:rPr>
          <w:rFonts w:ascii="Times New Roman" w:eastAsia="Times New Roman" w:hAnsi="Times New Roman" w:cs="Times New Roman"/>
          <w:sz w:val="28"/>
          <w:szCs w:val="28"/>
        </w:rPr>
        <w:t xml:space="preserve"> система заданий к упражнениям из учебника «Русский язык. 9 класс» (авторы:</w:t>
      </w:r>
      <w:proofErr w:type="gramEnd"/>
      <w:r w:rsidRPr="004A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0A9C">
        <w:rPr>
          <w:rFonts w:ascii="Times New Roman" w:eastAsia="Times New Roman" w:hAnsi="Times New Roman" w:cs="Times New Roman"/>
          <w:sz w:val="28"/>
          <w:szCs w:val="28"/>
        </w:rPr>
        <w:t xml:space="preserve">С. Г. </w:t>
      </w:r>
      <w:proofErr w:type="spellStart"/>
      <w:r w:rsidRPr="004A0A9C">
        <w:rPr>
          <w:rFonts w:ascii="Times New Roman" w:eastAsia="Times New Roman" w:hAnsi="Times New Roman" w:cs="Times New Roman"/>
          <w:sz w:val="28"/>
          <w:szCs w:val="28"/>
        </w:rPr>
        <w:t>Бархударов</w:t>
      </w:r>
      <w:proofErr w:type="spellEnd"/>
      <w:r w:rsidRPr="004A0A9C">
        <w:rPr>
          <w:rFonts w:ascii="Times New Roman" w:eastAsia="Times New Roman" w:hAnsi="Times New Roman" w:cs="Times New Roman"/>
          <w:sz w:val="28"/>
          <w:szCs w:val="28"/>
        </w:rPr>
        <w:t>, С. Е. Крючков, Л. Ю. Максимов и др.)</w:t>
      </w:r>
      <w:proofErr w:type="gramEnd"/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0A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Этапы работы: </w:t>
      </w:r>
    </w:p>
    <w:p w:rsidR="004A0A9C" w:rsidRPr="004A0A9C" w:rsidRDefault="004A0A9C" w:rsidP="004A0A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</w:rPr>
        <w:t>Выбор темы проекта, постановка цели, задач.</w:t>
      </w:r>
    </w:p>
    <w:p w:rsidR="004A0A9C" w:rsidRPr="004A0A9C" w:rsidRDefault="004A0A9C" w:rsidP="004A0A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</w:rPr>
        <w:t>Планирование работы по созданию проекта.</w:t>
      </w:r>
    </w:p>
    <w:p w:rsidR="004A0A9C" w:rsidRPr="004A0A9C" w:rsidRDefault="004A0A9C" w:rsidP="004A0A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</w:rPr>
        <w:t>Анализ материалов учебника.</w:t>
      </w:r>
    </w:p>
    <w:p w:rsidR="004A0A9C" w:rsidRPr="004A0A9C" w:rsidRDefault="004A0A9C" w:rsidP="004A0A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</w:rPr>
        <w:t>Создание системы вопросов и заданий к упражнениям из учебника.</w:t>
      </w:r>
    </w:p>
    <w:p w:rsidR="004A0A9C" w:rsidRPr="004A0A9C" w:rsidRDefault="004A0A9C" w:rsidP="004A0A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</w:rPr>
        <w:t>Оформление проекта.</w:t>
      </w:r>
    </w:p>
    <w:p w:rsidR="004A0A9C" w:rsidRPr="004A0A9C" w:rsidRDefault="004A0A9C" w:rsidP="004A0A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</w:rPr>
        <w:t>Обобщение результатов работы.</w:t>
      </w:r>
    </w:p>
    <w:p w:rsidR="004A0A9C" w:rsidRPr="004A0A9C" w:rsidRDefault="004A0A9C" w:rsidP="004A0A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</w:rPr>
        <w:t>Защита проекта</w:t>
      </w: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0A9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9C" w:rsidRPr="004A0A9C" w:rsidRDefault="004A0A9C" w:rsidP="004A0A9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Введение.</w:t>
      </w:r>
    </w:p>
    <w:p w:rsidR="004A0A9C" w:rsidRPr="004A0A9C" w:rsidRDefault="004A0A9C" w:rsidP="004A0A9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4A0A9C" w:rsidRPr="004A0A9C" w:rsidRDefault="004A0A9C" w:rsidP="004A0A9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Заключение.</w:t>
      </w:r>
    </w:p>
    <w:p w:rsidR="004A0A9C" w:rsidRPr="004A0A9C" w:rsidRDefault="004A0A9C" w:rsidP="004A0A9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Список использованных источников.</w:t>
      </w: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0A9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ВВЕДЕНИЕ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сдачи ГИА девятиклассниками  напрямую зависят от грамотно спланированной подготовки учащихся. Для достижения максимального результата необходимо правильно организовать данную работу. 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Попробуем разобраться,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каких знаний и умений учащихся требует ГИА по русскому языку и как в процессе подготовки к нему школьники смогут систематизировать знания, восполнить пробелы в них и соотнести с ними свои практические навыки.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Задания итоговой аттестации в 9-м классе проверяют:</w:t>
      </w:r>
    </w:p>
    <w:p w:rsidR="004A0A9C" w:rsidRPr="004A0A9C" w:rsidRDefault="004A0A9C" w:rsidP="004A0A9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i/>
          <w:sz w:val="24"/>
          <w:szCs w:val="24"/>
        </w:rPr>
        <w:t>лингвистическую компетенцию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, т. е. умение проводить элементарный лингвистический анализ языковых явлений; </w:t>
      </w:r>
    </w:p>
    <w:p w:rsidR="004A0A9C" w:rsidRPr="004A0A9C" w:rsidRDefault="004A0A9C" w:rsidP="004A0A9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i/>
          <w:sz w:val="24"/>
          <w:szCs w:val="24"/>
        </w:rPr>
        <w:t>языковую компетенцию,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т. е. практическое владение русским языком, словарем и грамматическим строем; соблюдение языковых норм; </w:t>
      </w:r>
    </w:p>
    <w:p w:rsidR="004A0A9C" w:rsidRPr="004A0A9C" w:rsidRDefault="004A0A9C" w:rsidP="004A0A9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i/>
          <w:sz w:val="24"/>
          <w:szCs w:val="24"/>
        </w:rPr>
        <w:t>коммуникативную компетенцию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, т. е. владение разными видами речевой деятельности, умение воспринимать чужую речь и создавать собственные высказывания. 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q1"/>
      <w:bookmarkEnd w:id="0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 Первая часть экзамена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– написание сжатого изложения по прослушанному тексту – требует от школьника мобилизации памяти, владения нормами орфографии, навыками информационной обработки текста (выделить главное, отсечь второстепенное, при этом используя уместные лексические и грамматические средства). В наш информационный век способность воспринимать и обрабатывать информацию – это отнюдь не школьно-академическое, отвлеченное требование, а важное умение, постоянно используемое в жизни.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Вторая часть работы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выполняется на основе прочитанного текста и проверяет глубину и точность понимания его содержания, выявляет уровень постижения школьниками культурно-ценностных категорий: понимание основной проблемы или ее аспектов, позиции автора или героя, характеристики героя, авторского отношения к героям; опознавание изученных средств выразительности. В этой части работы проверяется также лингвистическая база учащихся.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Задание третьей части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проверяет умение строить собственное высказывание-рассуждение, при этом особое внимание уделяется умению аргументировать. Именно оно необходимо школьникам в дальнейшей образовательной и профессиональной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сферах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Кроме того, умение отстаивать свою позицию, уважительно относиться к собеседнику, вести беседу в доказательной манере служит показателем культуры.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Все три части работы взаимосвязаны и воспроизводят логику познавательной деятельности ученика, а также комплексно проверяют умения в области владения русским языком.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q2"/>
      <w:bookmarkEnd w:id="1"/>
      <w:r w:rsidRPr="004A0A9C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экзаменационных работ показывает, что большая часть выпускников испытывает затруднения при выполнении всех видов заданий ГИА, что объясняется преимуществом информационного принципа преподавания над практико-ориентированным подходом к обучению русскому языку в основной школе. Необходимо пересмотреть формы контроля знаний и умений учащихся. Традиционный диктант теряет свою значимость. Оптимальной формой контроля может стать тест, комплексная работа с текстом, творческое сочинение на лингвистическую тему.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Целесообразно знакомить каждого девятиклассника с критериями оценивания изложения и сочинения, что позволяет избежать ошибок в построении текста, выделении </w:t>
      </w:r>
      <w:proofErr w:type="spellStart"/>
      <w:r w:rsidRPr="004A0A9C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, помогает объективно оценивать собственную работу. В процессе подготовки можно предложить учащимся проанализировать варианты экзаменационных работ, выполненных девятиклассниками в предыдущем 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Цель проекта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- создать систему дополнительных заданий и вопросов к упражнениям из учебника «Русский язык. 9 класс». Это работа по закреплению орфографических и пунктуационных навыков учащихся. Выполняя специальные упражнения, девятиклассники учатся находить в тексте конкретные примеры, иллюстрирующие определенные орфографические правила, что требуется при выполнении части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и В заданий ГИА.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Параллельно с этим проводится работа по определению лексического значения слова, по различению контекстных значений многозначных слов, знакомство с нормами лексической сочетаемости, принципами синонимической замены, работа по расширению словарного запаса учеников. 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Все виды учебной деятельности учащихся, различные упражнения и задания, составляющие единую методическую систему, подчинены решению комплексной задачи – развитие речи школьников, усвоение ими практической грамотности.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Данный проект призван помочь учащимся успешно подготовиться к ГИА по русскому языку: повторить материал, изученный ранее, углубить имеющиеся знания, отработать навыки построения связной речи. 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0A9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ПРАКТИЧЕСКАЯ ЧАСТЬ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9C">
        <w:rPr>
          <w:rFonts w:ascii="Times New Roman" w:eastAsia="Times New Roman" w:hAnsi="Times New Roman" w:cs="Times New Roman"/>
          <w:sz w:val="28"/>
          <w:szCs w:val="28"/>
        </w:rPr>
        <w:t>Дополнительные задания к упражнениям из раздела «Сложноподчиненные предложения»</w:t>
      </w:r>
      <w:r w:rsidRPr="004A0A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4A0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Упражнение 91. </w:t>
      </w:r>
    </w:p>
    <w:p w:rsidR="004A0A9C" w:rsidRPr="004A0A9C" w:rsidRDefault="004A0A9C" w:rsidP="004A0A9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Выпишите полное отыменное прилагательное с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–Н</w:t>
      </w:r>
      <w:proofErr w:type="gramEnd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Н-,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образованное от существительного с основой на –Н-. </w:t>
      </w:r>
    </w:p>
    <w:p w:rsidR="004A0A9C" w:rsidRPr="004A0A9C" w:rsidRDefault="004A0A9C" w:rsidP="004A0A9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слово с постоянной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приставкой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на согласный.</w:t>
      </w:r>
    </w:p>
    <w:p w:rsidR="004A0A9C" w:rsidRPr="004A0A9C" w:rsidRDefault="004A0A9C" w:rsidP="004A0A9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слово с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чередующейся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гласной в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, выбор которой зависит от ударения.</w:t>
      </w:r>
    </w:p>
    <w:p w:rsidR="004A0A9C" w:rsidRPr="004A0A9C" w:rsidRDefault="004A0A9C" w:rsidP="004A0A9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Подберите стилистически нейтральные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синонимы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к слову «свежий» (предложение 1, 2). Запишите эти слова.</w:t>
      </w:r>
    </w:p>
    <w:p w:rsidR="004A0A9C" w:rsidRPr="004A0A9C" w:rsidRDefault="004A0A9C" w:rsidP="004A0A9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Укажите предложения, в которых средством выразительности является </w:t>
      </w:r>
      <w:r w:rsidRPr="004A0A9C">
        <w:rPr>
          <w:rFonts w:ascii="Times New Roman" w:eastAsia="Times New Roman" w:hAnsi="Times New Roman" w:cs="Times New Roman"/>
          <w:b/>
          <w:i/>
          <w:sz w:val="24"/>
          <w:szCs w:val="24"/>
        </w:rPr>
        <w:t>метафора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их.</w:t>
      </w:r>
    </w:p>
    <w:p w:rsidR="004A0A9C" w:rsidRPr="004A0A9C" w:rsidRDefault="004A0A9C" w:rsidP="004A0A9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Найдите предложение с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однородными членами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предложения. Выпишите это предложение, обозначив графически однородные члены предложения.</w:t>
      </w:r>
    </w:p>
    <w:p w:rsidR="004A0A9C" w:rsidRPr="004A0A9C" w:rsidRDefault="004A0A9C" w:rsidP="004A0A9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Найдите предложение с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вводным словом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это предложение, обозначив графически вводное слово.</w:t>
      </w:r>
    </w:p>
    <w:p w:rsidR="004A0A9C" w:rsidRPr="004A0A9C" w:rsidRDefault="004A0A9C" w:rsidP="004A0A9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Найдите предложение с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обращением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это предложение, обозначив графически обращение.</w:t>
      </w: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Упражнение 100.</w:t>
      </w:r>
    </w:p>
    <w:p w:rsidR="004A0A9C" w:rsidRPr="004A0A9C" w:rsidRDefault="004A0A9C" w:rsidP="004A0A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глаголы, в суффиксе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которых пишется безударная гласная буква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- (-Ы-), потому что в форме 1 лица настоящего времени они заканчиваются на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ИВАЮ (-ЫВАЮ).</w:t>
      </w:r>
    </w:p>
    <w:p w:rsidR="004A0A9C" w:rsidRPr="004A0A9C" w:rsidRDefault="004A0A9C" w:rsidP="004A0A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Выпишите слова с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приставками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, написание которых определяется правилом: «На конце приставки пишется </w:t>
      </w:r>
      <w:proofErr w:type="gramStart"/>
      <w:r w:rsidRPr="004A0A9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A0A9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, если после неё следует буква, обозначающая глухой согласный».</w:t>
      </w:r>
    </w:p>
    <w:p w:rsidR="004A0A9C" w:rsidRPr="004A0A9C" w:rsidRDefault="004A0A9C" w:rsidP="004A0A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Подберите стилистически нейтральный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синоним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к слову «исполинские» (предложение 1). Запишите это слово.</w:t>
      </w:r>
    </w:p>
    <w:p w:rsidR="004A0A9C" w:rsidRPr="004A0A9C" w:rsidRDefault="004A0A9C" w:rsidP="004A0A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Укажите предложение, в котором средством выразительности является </w:t>
      </w:r>
      <w:r w:rsidRPr="004A0A9C">
        <w:rPr>
          <w:rFonts w:ascii="Times New Roman" w:eastAsia="Times New Roman" w:hAnsi="Times New Roman" w:cs="Times New Roman"/>
          <w:b/>
          <w:i/>
          <w:sz w:val="24"/>
          <w:szCs w:val="24"/>
        </w:rPr>
        <w:t>метафора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ее.</w:t>
      </w:r>
    </w:p>
    <w:p w:rsidR="004A0A9C" w:rsidRPr="004A0A9C" w:rsidRDefault="004A0A9C" w:rsidP="004A0A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Укажите предложение, в котором средством выразительности является </w:t>
      </w:r>
      <w:r w:rsidRPr="004A0A9C">
        <w:rPr>
          <w:rFonts w:ascii="Times New Roman" w:eastAsia="Times New Roman" w:hAnsi="Times New Roman" w:cs="Times New Roman"/>
          <w:b/>
          <w:i/>
          <w:sz w:val="24"/>
          <w:szCs w:val="24"/>
        </w:rPr>
        <w:t>сравнение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его.</w:t>
      </w:r>
    </w:p>
    <w:p w:rsidR="004A0A9C" w:rsidRPr="004A0A9C" w:rsidRDefault="004A0A9C" w:rsidP="004A0A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Замените словосочетание </w:t>
      </w:r>
      <w:r w:rsidRPr="004A0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городских домов 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(предложение 2), построенное на основе связи</w:t>
      </w:r>
      <w:r w:rsidRPr="004A0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согласование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, синонимичным словосочетанием со связью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управление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Напишите получившееся словосочетание.</w:t>
      </w:r>
    </w:p>
    <w:p w:rsidR="004A0A9C" w:rsidRPr="004A0A9C" w:rsidRDefault="004A0A9C" w:rsidP="004A0A9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Найдите предложение с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вводным предложением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это предложение, обозначив графически вводное предложение.</w:t>
      </w: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Упражнение 111</w:t>
      </w:r>
    </w:p>
    <w:p w:rsidR="004A0A9C" w:rsidRPr="004A0A9C" w:rsidRDefault="004A0A9C" w:rsidP="004A0A9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слово с безударной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чередующейся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гласной в корне слова, выбор которой определяется наличием/отсутствием суффикса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–а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-.</w:t>
      </w:r>
    </w:p>
    <w:p w:rsidR="004A0A9C" w:rsidRPr="004A0A9C" w:rsidRDefault="004A0A9C" w:rsidP="004A0A9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слово с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приставкой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на согласный, написание которого определяется правилом: «На конце приставки пишется </w:t>
      </w:r>
      <w:proofErr w:type="gramStart"/>
      <w:r w:rsidRPr="004A0A9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A0A9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, если после неё следует буква, обозначающая глухой согласный».</w:t>
      </w:r>
    </w:p>
    <w:p w:rsidR="004A0A9C" w:rsidRPr="004A0A9C" w:rsidRDefault="004A0A9C" w:rsidP="004A0A9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Укажите предложение, в котором средством выразительности является </w:t>
      </w:r>
      <w:r w:rsidRPr="004A0A9C">
        <w:rPr>
          <w:rFonts w:ascii="Times New Roman" w:eastAsia="Times New Roman" w:hAnsi="Times New Roman" w:cs="Times New Roman"/>
          <w:b/>
          <w:i/>
          <w:sz w:val="24"/>
          <w:szCs w:val="24"/>
        </w:rPr>
        <w:t>эпитет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его.</w:t>
      </w:r>
    </w:p>
    <w:p w:rsidR="004A0A9C" w:rsidRPr="004A0A9C" w:rsidRDefault="004A0A9C" w:rsidP="004A0A9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Замените словосочетание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Колин городок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(предложение 2), построенное на основе связи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согласование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, синонимичным словосочетанием со связью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управление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Напишите получившееся словосочетание.</w:t>
      </w:r>
    </w:p>
    <w:p w:rsidR="004A0A9C" w:rsidRPr="004A0A9C" w:rsidRDefault="004A0A9C" w:rsidP="004A0A9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</w:t>
      </w:r>
      <w:proofErr w:type="gramStart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грамматическую</w:t>
      </w:r>
      <w:proofErr w:type="gramEnd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 xml:space="preserve"> (-</w:t>
      </w:r>
      <w:proofErr w:type="spellStart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ие</w:t>
      </w:r>
      <w:proofErr w:type="spellEnd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оснву</w:t>
      </w:r>
      <w:proofErr w:type="spellEnd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 xml:space="preserve"> (-ы)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3. Определите ти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п(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-ы) сказуемого (-ых).</w:t>
      </w:r>
    </w:p>
    <w:p w:rsidR="004A0A9C" w:rsidRDefault="004A0A9C" w:rsidP="004A0A9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Найдите предложение с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вводным словом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это предложение, обозначив графически вводное слово.</w:t>
      </w:r>
    </w:p>
    <w:p w:rsidR="004A0A9C" w:rsidRPr="004A0A9C" w:rsidRDefault="004A0A9C" w:rsidP="004A0A9C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Упражнение 119.</w:t>
      </w:r>
    </w:p>
    <w:p w:rsidR="004A0A9C" w:rsidRPr="004A0A9C" w:rsidRDefault="004A0A9C" w:rsidP="004A0A9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отыменное прилагательное, в котором написание </w:t>
      </w:r>
      <w:proofErr w:type="gramStart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–Н</w:t>
      </w:r>
      <w:proofErr w:type="gramEnd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- (-НН-)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тем, что это прилагательное является исключением из правила.</w:t>
      </w:r>
    </w:p>
    <w:p w:rsidR="004A0A9C" w:rsidRPr="004A0A9C" w:rsidRDefault="004A0A9C" w:rsidP="004A0A9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Выпишите слово с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приставкой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, написание которой зависит от лексического значения.</w:t>
      </w:r>
    </w:p>
    <w:p w:rsidR="004A0A9C" w:rsidRPr="004A0A9C" w:rsidRDefault="004A0A9C" w:rsidP="004A0A9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Замените словосочетание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беспокойно оглядывалась</w:t>
      </w:r>
      <w:proofErr w:type="gramEnd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(предложение 1), построенное на основе связи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примыкание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, синонимичным словосочетанием со связью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управление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Напишите получившееся словосочетание.</w:t>
      </w:r>
    </w:p>
    <w:p w:rsidR="004A0A9C" w:rsidRPr="004A0A9C" w:rsidRDefault="004A0A9C" w:rsidP="004A0A9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Найдите предложение с обособленным согласованным распространенным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определением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, выраженным причастным оборотом. Выпишите это предложение, обозначив графически обособленное согласованное определение.</w:t>
      </w:r>
    </w:p>
    <w:p w:rsidR="004A0A9C" w:rsidRPr="004A0A9C" w:rsidRDefault="004A0A9C" w:rsidP="004A0A9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Найдите предложения с обособленными распространенными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обстоятельствами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, выраженными деепричастными оборотами. Выпишите эти предложения, обозначив графически обособленные обстоятельства.</w:t>
      </w:r>
    </w:p>
    <w:p w:rsidR="004A0A9C" w:rsidRPr="004A0A9C" w:rsidRDefault="004A0A9C" w:rsidP="004A0A9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Найдите предложение с обособленным распространенным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приложением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это предложение, обозначив графически обособленное приложение.</w:t>
      </w:r>
    </w:p>
    <w:p w:rsidR="004A0A9C" w:rsidRPr="004A0A9C" w:rsidRDefault="004A0A9C" w:rsidP="004A0A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Упражнение 132.</w:t>
      </w:r>
    </w:p>
    <w:p w:rsidR="004A0A9C" w:rsidRPr="004A0A9C" w:rsidRDefault="004A0A9C" w:rsidP="004A0A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слова с безударной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чередующейся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гласной в корне слова, выбор которой  определяется наличием/отсутствием суффикса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–а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-.</w:t>
      </w:r>
    </w:p>
    <w:p w:rsidR="004A0A9C" w:rsidRPr="004A0A9C" w:rsidRDefault="004A0A9C" w:rsidP="004A0A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слово с безударной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чередующейся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гласной в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, выбор которой определяется последующей согласной.</w:t>
      </w:r>
    </w:p>
    <w:p w:rsidR="004A0A9C" w:rsidRPr="004A0A9C" w:rsidRDefault="004A0A9C" w:rsidP="004A0A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отыменное прилагательное, в котором выбор </w:t>
      </w:r>
      <w:proofErr w:type="gramStart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–Н</w:t>
      </w:r>
      <w:proofErr w:type="gramEnd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-/-НН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- определяется  условием: «В суффиксах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–А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Н- /-ЯН- пишется –Н-».</w:t>
      </w:r>
    </w:p>
    <w:p w:rsidR="004A0A9C" w:rsidRPr="004A0A9C" w:rsidRDefault="004A0A9C" w:rsidP="004A0A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слова, в которых </w:t>
      </w:r>
      <w:r w:rsidRPr="004A0A9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правописание </w:t>
      </w:r>
      <w:proofErr w:type="gramStart"/>
      <w:r w:rsidRPr="004A0A9C">
        <w:rPr>
          <w:rFonts w:ascii="Times New Roman" w:eastAsia="Times New Roman" w:hAnsi="Times New Roman" w:cs="Times New Roman"/>
          <w:b/>
          <w:bCs/>
          <w:sz w:val="24"/>
          <w:szCs w:val="24"/>
        </w:rPr>
        <w:t>–Н</w:t>
      </w:r>
      <w:proofErr w:type="gramEnd"/>
      <w:r w:rsidRPr="004A0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Н- 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определяется тем, что это полные страдательные причастия, образованные от глаголов совершенного вида.</w:t>
      </w:r>
    </w:p>
    <w:p w:rsidR="004A0A9C" w:rsidRPr="004A0A9C" w:rsidRDefault="004A0A9C" w:rsidP="004A0A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Подберите стилистически нейтральный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синоним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к слову «полный» (предложение 2). Запишите это слово.</w:t>
      </w:r>
    </w:p>
    <w:p w:rsidR="004A0A9C" w:rsidRPr="004A0A9C" w:rsidRDefault="004A0A9C" w:rsidP="004A0A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Укажите предложения, в которых средством выразительности является </w:t>
      </w:r>
      <w:r w:rsidRPr="004A0A9C">
        <w:rPr>
          <w:rFonts w:ascii="Times New Roman" w:eastAsia="Times New Roman" w:hAnsi="Times New Roman" w:cs="Times New Roman"/>
          <w:b/>
          <w:i/>
          <w:sz w:val="24"/>
          <w:szCs w:val="24"/>
        </w:rPr>
        <w:t>эпитет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их.</w:t>
      </w:r>
    </w:p>
    <w:p w:rsidR="004A0A9C" w:rsidRPr="004A0A9C" w:rsidRDefault="004A0A9C" w:rsidP="004A0A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Укажите предложение, в котором средством выразительности является </w:t>
      </w:r>
      <w:r w:rsidRPr="004A0A9C">
        <w:rPr>
          <w:rFonts w:ascii="Times New Roman" w:eastAsia="Times New Roman" w:hAnsi="Times New Roman" w:cs="Times New Roman"/>
          <w:b/>
          <w:i/>
          <w:sz w:val="24"/>
          <w:szCs w:val="24"/>
        </w:rPr>
        <w:t>метафора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ее.</w:t>
      </w:r>
    </w:p>
    <w:p w:rsidR="004A0A9C" w:rsidRPr="004A0A9C" w:rsidRDefault="004A0A9C" w:rsidP="004A0A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Укажите предложения, в которых средством выразительности является </w:t>
      </w:r>
      <w:r w:rsidRPr="004A0A9C">
        <w:rPr>
          <w:rFonts w:ascii="Times New Roman" w:eastAsia="Times New Roman" w:hAnsi="Times New Roman" w:cs="Times New Roman"/>
          <w:b/>
          <w:i/>
          <w:sz w:val="24"/>
          <w:szCs w:val="24"/>
        </w:rPr>
        <w:t>олицетворение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их.</w:t>
      </w:r>
    </w:p>
    <w:p w:rsidR="004A0A9C" w:rsidRPr="004A0A9C" w:rsidRDefault="004A0A9C" w:rsidP="004A0A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Укажите предложение, в котором средством выразительности является </w:t>
      </w:r>
      <w:r w:rsidRPr="004A0A9C">
        <w:rPr>
          <w:rFonts w:ascii="Times New Roman" w:eastAsia="Times New Roman" w:hAnsi="Times New Roman" w:cs="Times New Roman"/>
          <w:b/>
          <w:i/>
          <w:sz w:val="24"/>
          <w:szCs w:val="24"/>
        </w:rPr>
        <w:t>сравнение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его.</w:t>
      </w:r>
    </w:p>
    <w:p w:rsidR="004A0A9C" w:rsidRPr="004A0A9C" w:rsidRDefault="004A0A9C" w:rsidP="004A0A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Замените словосочетание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 xml:space="preserve">песчаной дорожке 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(предложение 2), построенное на основе связи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согласование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, синонимичным словосочетанием со связью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управление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Напишите получившееся словосочетание.</w:t>
      </w:r>
    </w:p>
    <w:p w:rsidR="004A0A9C" w:rsidRPr="004A0A9C" w:rsidRDefault="004A0A9C" w:rsidP="004A0A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Найдите предложение с обособленным распространенным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обстоятельством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, выраженным деепричастным оборотом. Выпишите это предложение, обозначив графически обособленное обстоятельство.</w:t>
      </w: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Упражнение 135.</w:t>
      </w:r>
    </w:p>
    <w:p w:rsidR="004A0A9C" w:rsidRPr="004A0A9C" w:rsidRDefault="004A0A9C" w:rsidP="004A0A9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слова с безударной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чередующейся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гласной в корне слова, выбор которой  определяется наличием/отсутствием суффикса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–а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-.</w:t>
      </w:r>
    </w:p>
    <w:p w:rsidR="004A0A9C" w:rsidRPr="004A0A9C" w:rsidRDefault="004A0A9C" w:rsidP="004A0A9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слово с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чередующейся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гласной в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, выбор которой зависит от ударения.</w:t>
      </w:r>
    </w:p>
    <w:p w:rsidR="004A0A9C" w:rsidRPr="004A0A9C" w:rsidRDefault="004A0A9C" w:rsidP="004A0A9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слова, в которых </w:t>
      </w:r>
      <w:r w:rsidRPr="004A0A9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правописание </w:t>
      </w:r>
      <w:proofErr w:type="gramStart"/>
      <w:r w:rsidRPr="004A0A9C">
        <w:rPr>
          <w:rFonts w:ascii="Times New Roman" w:eastAsia="Times New Roman" w:hAnsi="Times New Roman" w:cs="Times New Roman"/>
          <w:b/>
          <w:bCs/>
          <w:sz w:val="24"/>
          <w:szCs w:val="24"/>
        </w:rPr>
        <w:t>–Н</w:t>
      </w:r>
      <w:proofErr w:type="gramEnd"/>
      <w:r w:rsidRPr="004A0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Н- 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определяется тем, что это полные страдательные причастия, образованные от глаголов совершенного вида.</w:t>
      </w:r>
    </w:p>
    <w:p w:rsidR="004A0A9C" w:rsidRPr="004A0A9C" w:rsidRDefault="004A0A9C" w:rsidP="004A0A9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слово с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приставкой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на согласный, написание которого определяется правилом: «На конце приставки пишется </w:t>
      </w:r>
      <w:proofErr w:type="gramStart"/>
      <w:r w:rsidRPr="004A0A9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A0A9C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, если после неё следует буква, обозначающая звонкий согласный».</w:t>
      </w:r>
    </w:p>
    <w:p w:rsidR="004A0A9C" w:rsidRPr="004A0A9C" w:rsidRDefault="004A0A9C" w:rsidP="004A0A9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слово с постоянной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приставкой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на согласный.</w:t>
      </w:r>
    </w:p>
    <w:p w:rsidR="004A0A9C" w:rsidRPr="004A0A9C" w:rsidRDefault="004A0A9C" w:rsidP="004A0A9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Укажите предложения, в которых средством выразительности является </w:t>
      </w:r>
      <w:r w:rsidRPr="004A0A9C">
        <w:rPr>
          <w:rFonts w:ascii="Times New Roman" w:eastAsia="Times New Roman" w:hAnsi="Times New Roman" w:cs="Times New Roman"/>
          <w:b/>
          <w:i/>
          <w:sz w:val="24"/>
          <w:szCs w:val="24"/>
        </w:rPr>
        <w:t>эпитет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их.</w:t>
      </w:r>
    </w:p>
    <w:p w:rsidR="004A0A9C" w:rsidRPr="004A0A9C" w:rsidRDefault="004A0A9C" w:rsidP="004A0A9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Укажите предложение, в котором средством выразительности является </w:t>
      </w:r>
      <w:r w:rsidRPr="004A0A9C">
        <w:rPr>
          <w:rFonts w:ascii="Times New Roman" w:eastAsia="Times New Roman" w:hAnsi="Times New Roman" w:cs="Times New Roman"/>
          <w:b/>
          <w:i/>
          <w:sz w:val="24"/>
          <w:szCs w:val="24"/>
        </w:rPr>
        <w:t>метафора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ее.</w:t>
      </w:r>
    </w:p>
    <w:p w:rsidR="004A0A9C" w:rsidRPr="004A0A9C" w:rsidRDefault="004A0A9C" w:rsidP="004A0A9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Найдите предложения с обособленными согласованными распространенными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определениями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, выраженными причастными оборотами. Выпишите эти предложения, обозначив графически обособленные согласованные определения.</w:t>
      </w: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Упражнение 140.</w:t>
      </w:r>
    </w:p>
    <w:p w:rsidR="004A0A9C" w:rsidRPr="004A0A9C" w:rsidRDefault="004A0A9C" w:rsidP="004A0A9C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слова с безударной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чередующейся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гласной в корне слова, выбор которой  определяется наличием/отсутствием суффикса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–а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-.</w:t>
      </w:r>
    </w:p>
    <w:p w:rsidR="004A0A9C" w:rsidRPr="004A0A9C" w:rsidRDefault="004A0A9C" w:rsidP="004A0A9C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слово с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приставкой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на согласный, написание которого определяется правилом: «На конце приставки пишется </w:t>
      </w:r>
      <w:proofErr w:type="gramStart"/>
      <w:r w:rsidRPr="004A0A9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A0A9C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, если после неё следует буква, обозначающая звонкий согласный».</w:t>
      </w:r>
    </w:p>
    <w:p w:rsidR="004A0A9C" w:rsidRPr="004A0A9C" w:rsidRDefault="004A0A9C" w:rsidP="004A0A9C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Укажите предложение, в котором средством выразительности является </w:t>
      </w:r>
      <w:r w:rsidRPr="004A0A9C">
        <w:rPr>
          <w:rFonts w:ascii="Times New Roman" w:eastAsia="Times New Roman" w:hAnsi="Times New Roman" w:cs="Times New Roman"/>
          <w:b/>
          <w:i/>
          <w:sz w:val="24"/>
          <w:szCs w:val="24"/>
        </w:rPr>
        <w:t>метафора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ее.</w:t>
      </w:r>
    </w:p>
    <w:p w:rsidR="004A0A9C" w:rsidRPr="004A0A9C" w:rsidRDefault="004A0A9C" w:rsidP="004A0A9C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Укажите предложение, в котором средством выразительности является </w:t>
      </w:r>
      <w:r w:rsidRPr="004A0A9C">
        <w:rPr>
          <w:rFonts w:ascii="Times New Roman" w:eastAsia="Times New Roman" w:hAnsi="Times New Roman" w:cs="Times New Roman"/>
          <w:b/>
          <w:i/>
          <w:sz w:val="24"/>
          <w:szCs w:val="24"/>
        </w:rPr>
        <w:t>эпитет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его.</w:t>
      </w:r>
    </w:p>
    <w:p w:rsidR="004A0A9C" w:rsidRPr="004A0A9C" w:rsidRDefault="004A0A9C" w:rsidP="004A0A9C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Замените словосочетание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 xml:space="preserve">топот лошади 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(предложение 3), построенное на основе связи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управление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, синонимичным словосочетанием со связью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согласование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Напишите получившееся словосочетание.</w:t>
      </w:r>
    </w:p>
    <w:p w:rsidR="004A0A9C" w:rsidRPr="004A0A9C" w:rsidRDefault="004A0A9C" w:rsidP="004A0A9C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Найдите предложения с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однородными сказуемыми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эти предложения, обозначив графически однородные члены предложения.</w:t>
      </w: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Упражнение 174.</w:t>
      </w:r>
    </w:p>
    <w:p w:rsidR="004A0A9C" w:rsidRPr="004A0A9C" w:rsidRDefault="004A0A9C" w:rsidP="004A0A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слово с безударной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чередующейся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гласной в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, выбор которой определяется последующей согласной.</w:t>
      </w:r>
    </w:p>
    <w:p w:rsidR="004A0A9C" w:rsidRPr="004A0A9C" w:rsidRDefault="004A0A9C" w:rsidP="004A0A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Выпишите отыменное прилагательное с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–Н</w:t>
      </w:r>
      <w:proofErr w:type="gramEnd"/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Н-,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образованное от существительного с основой на –Н-. </w:t>
      </w:r>
    </w:p>
    <w:p w:rsidR="004A0A9C" w:rsidRPr="004A0A9C" w:rsidRDefault="004A0A9C" w:rsidP="004A0A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Выпишите слова с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приставкой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, написание которой зависит от лексического значения.</w:t>
      </w:r>
    </w:p>
    <w:p w:rsidR="004A0A9C" w:rsidRPr="004A0A9C" w:rsidRDefault="004A0A9C" w:rsidP="004A0A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слова с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приставкой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на согласный, написание которого определяется правилом: «На конце приставки пишется </w:t>
      </w:r>
      <w:proofErr w:type="gramStart"/>
      <w:r w:rsidRPr="004A0A9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A0A9C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, если после неё следует буква, обозначающая звонкий согласный».</w:t>
      </w:r>
    </w:p>
    <w:p w:rsidR="004A0A9C" w:rsidRPr="004A0A9C" w:rsidRDefault="004A0A9C" w:rsidP="004A0A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Замените словосочетание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 xml:space="preserve">жителей деревни 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(предложение 1), построенное на основе связи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управление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, синонимичным словосочетанием со связью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согласование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Напишите получившееся словосочетание.</w:t>
      </w:r>
    </w:p>
    <w:p w:rsidR="004A0A9C" w:rsidRPr="004A0A9C" w:rsidRDefault="004A0A9C" w:rsidP="004A0A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Найдите предложения с обособленными распространенными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обстоятельствами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, выраженными деепричастным оборотом. Выпишите эти предложения, обозначив графически обособленные обстоятельства.</w:t>
      </w: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Упражнение 181.</w:t>
      </w:r>
    </w:p>
    <w:p w:rsidR="004A0A9C" w:rsidRPr="004A0A9C" w:rsidRDefault="004A0A9C" w:rsidP="004A0A9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слово с безударной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чередующейся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гласной в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, выбор которой зависит от лексического значения слова.</w:t>
      </w:r>
    </w:p>
    <w:p w:rsidR="004A0A9C" w:rsidRPr="004A0A9C" w:rsidRDefault="004A0A9C" w:rsidP="004A0A9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слова с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приставкой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на согласный, написание которого определяется правилом: «На конце приставки пишется </w:t>
      </w:r>
      <w:proofErr w:type="gramStart"/>
      <w:r w:rsidRPr="004A0A9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A0A9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, если после неё следует буква, обозначающая глухой согласный».</w:t>
      </w:r>
    </w:p>
    <w:p w:rsidR="004A0A9C" w:rsidRPr="004A0A9C" w:rsidRDefault="004A0A9C" w:rsidP="004A0A9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Выпишите слово, в котором написание гласной после приставки на согласный определяется правилом: «После приставки на согласный пишется –Ы-, если слово без приставки начинается с гласной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4A0A9C" w:rsidRPr="004A0A9C" w:rsidRDefault="004A0A9C" w:rsidP="004A0A9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Выпишите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глаголы, в суффиксе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которых пишется безударная гласная буква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-Ы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</w:rPr>
        <w:t>-, потому что в форме 1 лица настоящего времени они заканчиваются на -ЫВАЮ.</w:t>
      </w:r>
    </w:p>
    <w:p w:rsidR="004A0A9C" w:rsidRPr="004A0A9C" w:rsidRDefault="004A0A9C" w:rsidP="004A0A9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Подберите стилистически нейтральный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синоним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 к слову «тащил» (предложение 8). Запишите это слово.</w:t>
      </w:r>
    </w:p>
    <w:p w:rsidR="004A0A9C" w:rsidRPr="004A0A9C" w:rsidRDefault="004A0A9C" w:rsidP="004A0A9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Найдите предложение с </w:t>
      </w:r>
      <w:r w:rsidRPr="004A0A9C">
        <w:rPr>
          <w:rFonts w:ascii="Times New Roman" w:eastAsia="Times New Roman" w:hAnsi="Times New Roman" w:cs="Times New Roman"/>
          <w:b/>
          <w:sz w:val="24"/>
          <w:szCs w:val="24"/>
        </w:rPr>
        <w:t>однородными членами предложения</w:t>
      </w:r>
      <w:r w:rsidRPr="004A0A9C">
        <w:rPr>
          <w:rFonts w:ascii="Times New Roman" w:eastAsia="Times New Roman" w:hAnsi="Times New Roman" w:cs="Times New Roman"/>
          <w:sz w:val="24"/>
          <w:szCs w:val="24"/>
        </w:rPr>
        <w:t>. Выпишите это предложение, обозначив графически однородные члены предложения.</w:t>
      </w:r>
    </w:p>
    <w:p w:rsid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_GoBack"/>
      <w:bookmarkEnd w:id="2"/>
      <w:r w:rsidRPr="004A0A9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экзаменам – напряжённый и ответственный период. И от того, насколько учащиеся правильно организуют режим занятий и отдыха, как они готовятся, во многом будет зависеть и успешная сдача экзаменов. Сегодня выпускники школ сталкиваются со многими проблемами и трудностями экзаменационного периода. Анкетирование и беседы с девятиклассниками, участвовавшими в итоговой аттестации по новой форме, свидетельствуют о том, что большие затруднения при подготовке к экзамену и в процессе написания самой экзаменационной работы вызывает как творческая часть работы (написание изложения и сочинения), так и выполнение заданий, связанных с языковым разбором.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</w:rPr>
        <w:t>Именно поэтому подготовка к экзамену представляет собой многоаспектную работу, которая предполагает и углублённое повторение изученного ранее материала (в 5 – 9 классах), и постоянную тренировку в языковом анализе, и развитие коммуникативных умений, связанных  с восприятием  чужого текста (на слух и / или зрительно), с анализом текста и созданием собственного речевого высказывания, которое соответствовало бы определённым требованиям.</w:t>
      </w:r>
      <w:proofErr w:type="gramEnd"/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данного проекта несомненна: учителям и ученикам неизбежно придётся столкнуться с проблемой подготовки  и к итоговой аттестации в 9 классе, и к Единому государственному экзамену, ставшему обязательным в нашей стране. Поэтому в данном проекте можно найти тренировочный материал по всем разделам школьного курса, которые изучаются на уроках русского языка и которые так или иначе представлены  в содержании экзамена. Действительно, ученик получит возможность потренироваться  в выполнении разнообразных заданий по каждому разделу школьного курса. 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A9C">
        <w:rPr>
          <w:rFonts w:ascii="Times New Roman" w:eastAsia="Times New Roman" w:hAnsi="Times New Roman" w:cs="Times New Roman"/>
          <w:sz w:val="24"/>
          <w:szCs w:val="24"/>
        </w:rPr>
        <w:t>Подобная система дополнительных заданий, на мой взгляд, способствует эффективному повторению изученного ранее материала и качественной подготовке к ГИА по русскому языку. Работа, проводимая в связи с углубленным повторением изученных правил создает почву для лучшего усвоения других правил, применение которых связано с развитием речевого слуха, навыком морфемного анализа, пониманием значения слова; способствует, таким образом, повышению общей языковой и лингвистической компетенции учащихся.</w:t>
      </w:r>
    </w:p>
    <w:p w:rsidR="004A0A9C" w:rsidRPr="004A0A9C" w:rsidRDefault="004A0A9C" w:rsidP="004A0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A0A9C" w:rsidRPr="004A0A9C" w:rsidRDefault="004A0A9C" w:rsidP="004A0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0A9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СПИСОК ИСПОЛЬЗОВАННЫХ ИСТОЧНИКОВ</w:t>
      </w:r>
    </w:p>
    <w:p w:rsidR="004A0A9C" w:rsidRPr="004A0A9C" w:rsidRDefault="004A0A9C" w:rsidP="004A0A9C">
      <w:pPr>
        <w:spacing w:after="0" w:line="360" w:lineRule="auto"/>
        <w:ind w:left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9C" w:rsidRPr="004A0A9C" w:rsidRDefault="004A0A9C" w:rsidP="004A0A9C">
      <w:pPr>
        <w:numPr>
          <w:ilvl w:val="0"/>
          <w:numId w:val="15"/>
        </w:numPr>
        <w:spacing w:after="0" w:line="360" w:lineRule="auto"/>
        <w:ind w:left="40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A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Бархударов</w:t>
      </w:r>
      <w:proofErr w:type="spellEnd"/>
      <w:r w:rsidRPr="004A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Г., Крючков С. Е., Максимов Л. Ю. и др. Русский язык: Учеб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0A9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A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4A0A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A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– М.: Просвещение, 2011. </w:t>
      </w:r>
    </w:p>
    <w:p w:rsidR="004A0A9C" w:rsidRPr="004A0A9C" w:rsidRDefault="004A0A9C" w:rsidP="004A0A9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 М. Т., </w:t>
      </w:r>
      <w:proofErr w:type="spellStart"/>
      <w:r w:rsidRPr="004A0A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4A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</w:t>
      </w:r>
      <w:proofErr w:type="spellStart"/>
      <w:r w:rsidRPr="004A0A9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4A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Программы общеобразовательных учреждений. Русский язык. 5-9 класс; М.: Просвещение, 2011</w:t>
      </w:r>
    </w:p>
    <w:p w:rsidR="004A0A9C" w:rsidRPr="004A0A9C" w:rsidRDefault="004A0A9C" w:rsidP="004A0A9C">
      <w:pPr>
        <w:spacing w:after="0" w:line="360" w:lineRule="auto"/>
        <w:ind w:left="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738" w:rsidRDefault="00BC0738"/>
    <w:sectPr w:rsidR="00BC0738" w:rsidSect="00994439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9C" w:rsidRDefault="004A0A9C" w:rsidP="004A0A9C">
      <w:pPr>
        <w:spacing w:after="0" w:line="240" w:lineRule="auto"/>
      </w:pPr>
      <w:r>
        <w:separator/>
      </w:r>
    </w:p>
  </w:endnote>
  <w:endnote w:type="continuationSeparator" w:id="0">
    <w:p w:rsidR="004A0A9C" w:rsidRDefault="004A0A9C" w:rsidP="004A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D3" w:rsidRDefault="004A0A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BC7BD3" w:rsidRDefault="004A0A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9C" w:rsidRDefault="004A0A9C" w:rsidP="004A0A9C">
      <w:pPr>
        <w:spacing w:after="0" w:line="240" w:lineRule="auto"/>
      </w:pPr>
      <w:r>
        <w:separator/>
      </w:r>
    </w:p>
  </w:footnote>
  <w:footnote w:type="continuationSeparator" w:id="0">
    <w:p w:rsidR="004A0A9C" w:rsidRDefault="004A0A9C" w:rsidP="004A0A9C">
      <w:pPr>
        <w:spacing w:after="0" w:line="240" w:lineRule="auto"/>
      </w:pPr>
      <w:r>
        <w:continuationSeparator/>
      </w:r>
    </w:p>
  </w:footnote>
  <w:footnote w:id="1">
    <w:p w:rsidR="004A0A9C" w:rsidRDefault="004A0A9C" w:rsidP="004A0A9C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>
        <w:t>Бархударов</w:t>
      </w:r>
      <w:proofErr w:type="spellEnd"/>
      <w:r>
        <w:t xml:space="preserve"> С. Г., Крючков С. Е., Максимов Л. Ю. и др. Русский язык: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учреждений. – М.: Просвещение, 2011.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AA3"/>
    <w:multiLevelType w:val="hybridMultilevel"/>
    <w:tmpl w:val="BE6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37D06"/>
    <w:multiLevelType w:val="hybridMultilevel"/>
    <w:tmpl w:val="4546E794"/>
    <w:lvl w:ilvl="0" w:tplc="A998CA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C834D8"/>
    <w:multiLevelType w:val="hybridMultilevel"/>
    <w:tmpl w:val="F396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D863DB"/>
    <w:multiLevelType w:val="hybridMultilevel"/>
    <w:tmpl w:val="4596F0A0"/>
    <w:lvl w:ilvl="0" w:tplc="AD9CC6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CD6474"/>
    <w:multiLevelType w:val="hybridMultilevel"/>
    <w:tmpl w:val="084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829D5"/>
    <w:multiLevelType w:val="hybridMultilevel"/>
    <w:tmpl w:val="B7EED9E0"/>
    <w:lvl w:ilvl="0" w:tplc="E564E5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E8A2778"/>
    <w:multiLevelType w:val="hybridMultilevel"/>
    <w:tmpl w:val="BD6C7F6E"/>
    <w:lvl w:ilvl="0" w:tplc="AD9CC6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F656911"/>
    <w:multiLevelType w:val="hybridMultilevel"/>
    <w:tmpl w:val="D0724698"/>
    <w:lvl w:ilvl="0" w:tplc="AD9CC6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1F631C0"/>
    <w:multiLevelType w:val="hybridMultilevel"/>
    <w:tmpl w:val="B1D6E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C13FFA"/>
    <w:multiLevelType w:val="hybridMultilevel"/>
    <w:tmpl w:val="5128BE98"/>
    <w:lvl w:ilvl="0" w:tplc="AD9CC6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1D64653"/>
    <w:multiLevelType w:val="hybridMultilevel"/>
    <w:tmpl w:val="D3C4B1D8"/>
    <w:lvl w:ilvl="0" w:tplc="199A8A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24241C2"/>
    <w:multiLevelType w:val="hybridMultilevel"/>
    <w:tmpl w:val="5CC8B83E"/>
    <w:lvl w:ilvl="0" w:tplc="6F14EF3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B5E5049"/>
    <w:multiLevelType w:val="hybridMultilevel"/>
    <w:tmpl w:val="2E6EAE68"/>
    <w:lvl w:ilvl="0" w:tplc="AD9CC6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DEB7423"/>
    <w:multiLevelType w:val="hybridMultilevel"/>
    <w:tmpl w:val="66507220"/>
    <w:lvl w:ilvl="0" w:tplc="014AEB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EE743D6"/>
    <w:multiLevelType w:val="hybridMultilevel"/>
    <w:tmpl w:val="C2DCF590"/>
    <w:lvl w:ilvl="0" w:tplc="D02A865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13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8B"/>
    <w:rsid w:val="004A0A9C"/>
    <w:rsid w:val="00BC0738"/>
    <w:rsid w:val="00E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0A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A0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A0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A0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4A0A9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0A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A0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A0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A0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4A0A9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2664</Words>
  <Characters>15187</Characters>
  <Application>Microsoft Office Word</Application>
  <DocSecurity>0</DocSecurity>
  <Lines>126</Lines>
  <Paragraphs>35</Paragraphs>
  <ScaleCrop>false</ScaleCrop>
  <Company/>
  <LinksUpToDate>false</LinksUpToDate>
  <CharactersWithSpaces>17816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2</cp:revision>
  <dcterms:created xsi:type="dcterms:W3CDTF">2012-08-02T15:00:00Z</dcterms:created>
  <dcterms:modified xsi:type="dcterms:W3CDTF">2012-08-02T15:03:00Z</dcterms:modified>
</cp:coreProperties>
</file>