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45" w:rsidRPr="00AE7145" w:rsidRDefault="00AE7145" w:rsidP="00AE7145">
      <w:pPr>
        <w:spacing w:line="360" w:lineRule="auto"/>
      </w:pPr>
      <w:r w:rsidRPr="00AE7145">
        <w:rPr>
          <w:b/>
        </w:rPr>
        <w:t>Методические рекомендации для воспитателей, социальных педагогов, социальных работников для установления благоприятных взаимоотношений с детьми и подростками.</w:t>
      </w:r>
    </w:p>
    <w:p w:rsidR="00AE7145" w:rsidRPr="00AE7145" w:rsidRDefault="00AE7145" w:rsidP="00AE7145">
      <w:pPr>
        <w:spacing w:line="360" w:lineRule="auto"/>
      </w:pPr>
      <w:r w:rsidRPr="00AE7145">
        <w:t xml:space="preserve">1.Все попытки наладить отношения с ребенком окажутся безуспешными </w:t>
      </w:r>
      <w:proofErr w:type="gramStart"/>
      <w:r w:rsidRPr="00AE7145">
        <w:t>если</w:t>
      </w:r>
      <w:proofErr w:type="gramEnd"/>
      <w:r w:rsidRPr="00AE7145">
        <w:t xml:space="preserve"> безусловно не принять ребенка.</w:t>
      </w:r>
    </w:p>
    <w:p w:rsidR="00AE7145" w:rsidRPr="00AE7145" w:rsidRDefault="00AE7145" w:rsidP="00AE7145">
      <w:pPr>
        <w:spacing w:line="360" w:lineRule="auto"/>
      </w:pPr>
      <w:r w:rsidRPr="00AE7145">
        <w:rPr>
          <w:b/>
        </w:rPr>
        <w:t>Безусловное  принятие ребенка означает:</w:t>
      </w:r>
    </w:p>
    <w:p w:rsidR="00AE7145" w:rsidRPr="00AF4E9D" w:rsidRDefault="00AE7145" w:rsidP="00AE7145">
      <w:pPr>
        <w:spacing w:line="360" w:lineRule="auto"/>
      </w:pPr>
      <w:r w:rsidRPr="00AE7145">
        <w:rPr>
          <w:b/>
        </w:rPr>
        <w:t xml:space="preserve">Для родителей: </w:t>
      </w:r>
      <w:r w:rsidRPr="00AF4E9D">
        <w:t>любить его не за то</w:t>
      </w:r>
      <w:r w:rsidR="00AF4E9D" w:rsidRPr="00AF4E9D">
        <w:t>,</w:t>
      </w:r>
      <w:r w:rsidRPr="00AF4E9D">
        <w:t xml:space="preserve"> что он красивый, умный, способный, </w:t>
      </w:r>
    </w:p>
    <w:p w:rsidR="00AE7145" w:rsidRPr="00AE7145" w:rsidRDefault="00AE7145" w:rsidP="00AE7145">
      <w:pPr>
        <w:spacing w:line="360" w:lineRule="auto"/>
        <w:rPr>
          <w:b/>
        </w:rPr>
      </w:pPr>
      <w:r w:rsidRPr="00AF4E9D">
        <w:t>отличник, помощник и так далее</w:t>
      </w:r>
      <w:r w:rsidRPr="00AE7145">
        <w:rPr>
          <w:b/>
        </w:rPr>
        <w:t>, а просто за то, что он есть!</w:t>
      </w:r>
    </w:p>
    <w:p w:rsidR="00AE7145" w:rsidRPr="00AE7145" w:rsidRDefault="00AE7145" w:rsidP="00AE7145">
      <w:pPr>
        <w:spacing w:line="360" w:lineRule="auto"/>
        <w:rPr>
          <w:b/>
        </w:rPr>
      </w:pPr>
    </w:p>
    <w:p w:rsidR="00AE7145" w:rsidRPr="00AE7145" w:rsidRDefault="00AE7145" w:rsidP="00AE7145">
      <w:pPr>
        <w:spacing w:line="360" w:lineRule="auto"/>
        <w:rPr>
          <w:b/>
        </w:rPr>
      </w:pPr>
      <w:r w:rsidRPr="00AE7145">
        <w:rPr>
          <w:b/>
        </w:rPr>
        <w:t>Для воспитателя: принятие и признание ребенка таким</w:t>
      </w:r>
      <w:r w:rsidR="00AF4E9D">
        <w:rPr>
          <w:b/>
        </w:rPr>
        <w:t>,</w:t>
      </w:r>
      <w:r w:rsidR="00311198">
        <w:rPr>
          <w:b/>
        </w:rPr>
        <w:t xml:space="preserve"> ка</w:t>
      </w:r>
      <w:r w:rsidRPr="00AE7145">
        <w:rPr>
          <w:b/>
        </w:rPr>
        <w:t>ков он есть.</w:t>
      </w:r>
    </w:p>
    <w:p w:rsidR="00AE7145" w:rsidRPr="00AE7145" w:rsidRDefault="00AE7145" w:rsidP="00AE7145">
      <w:pPr>
        <w:spacing w:line="360" w:lineRule="auto"/>
      </w:pPr>
      <w:r w:rsidRPr="00AE7145">
        <w:t>2.Формирования чувства  «МЫ</w:t>
      </w:r>
      <w:r w:rsidR="00AF4E9D">
        <w:t xml:space="preserve"> </w:t>
      </w:r>
      <w:r w:rsidRPr="00AE7145">
        <w:t>»в группе, установления личного контакта с детьми.</w:t>
      </w:r>
    </w:p>
    <w:p w:rsidR="00AE7145" w:rsidRPr="00AE7145" w:rsidRDefault="00AE7145" w:rsidP="00AE7145">
      <w:pPr>
        <w:spacing w:line="360" w:lineRule="auto"/>
      </w:pPr>
      <w:r w:rsidRPr="00AE7145">
        <w:t>3.Демонстрация собственной расположенности сотрудников  к детям.</w:t>
      </w:r>
    </w:p>
    <w:p w:rsidR="00AE7145" w:rsidRPr="00AE7145" w:rsidRDefault="00AE7145" w:rsidP="00AE7145">
      <w:pPr>
        <w:spacing w:line="360" w:lineRule="auto"/>
      </w:pPr>
      <w:r w:rsidRPr="00AE7145">
        <w:t xml:space="preserve">4.Исключительно важно следить за доброжелательным тоном общения </w:t>
      </w:r>
      <w:r w:rsidRPr="00AE7145">
        <w:lastRenderedPageBreak/>
        <w:t>сотрудников, особенно если приучение идет трудно.</w:t>
      </w:r>
    </w:p>
    <w:p w:rsidR="00AE7145" w:rsidRPr="00AE7145" w:rsidRDefault="00AE7145" w:rsidP="00AE7145">
      <w:pPr>
        <w:spacing w:line="360" w:lineRule="auto"/>
      </w:pPr>
      <w:r w:rsidRPr="00AE7145">
        <w:t>5.Если мы принимаем ребенка, значит ли это, что мы не должны на него сердиться?</w:t>
      </w:r>
    </w:p>
    <w:p w:rsidR="00AE7145" w:rsidRPr="00AE7145" w:rsidRDefault="00AE7145" w:rsidP="00AE7145">
      <w:pPr>
        <w:spacing w:line="360" w:lineRule="auto"/>
        <w:rPr>
          <w:b/>
        </w:rPr>
      </w:pPr>
      <w:r w:rsidRPr="00AE7145">
        <w:t>Ответ: Нет</w:t>
      </w:r>
      <w:r w:rsidR="00AA75E4">
        <w:t>,</w:t>
      </w:r>
      <w:r w:rsidRPr="00AE7145">
        <w:t xml:space="preserve"> не значит. Скрывать и тем более копить свои негативные чувства ни в коем случае нельзя. Их надо выражать, но выражать особым образом. Обращаем ваше внимание на </w:t>
      </w:r>
      <w:r w:rsidRPr="00AE7145">
        <w:rPr>
          <w:b/>
        </w:rPr>
        <w:t xml:space="preserve">следующие правила. </w:t>
      </w:r>
    </w:p>
    <w:p w:rsidR="00AE7145" w:rsidRPr="00AE7145" w:rsidRDefault="00AE7145" w:rsidP="00AE7145">
      <w:pPr>
        <w:tabs>
          <w:tab w:val="left" w:pos="6960"/>
        </w:tabs>
        <w:spacing w:line="360" w:lineRule="auto"/>
        <w:rPr>
          <w:b/>
        </w:rPr>
      </w:pPr>
      <w:r w:rsidRPr="00AE7145">
        <w:t>1</w:t>
      </w:r>
      <w:r w:rsidRPr="00AE7145">
        <w:rPr>
          <w:b/>
        </w:rPr>
        <w:t>.Можно выражать свое недовольство отдельными действиями ребенка, но не ребенком в целом.</w:t>
      </w:r>
    </w:p>
    <w:p w:rsidR="00AE7145" w:rsidRPr="00AE7145" w:rsidRDefault="00AE7145" w:rsidP="00AE7145">
      <w:pPr>
        <w:tabs>
          <w:tab w:val="left" w:pos="6960"/>
        </w:tabs>
        <w:spacing w:line="360" w:lineRule="auto"/>
        <w:rPr>
          <w:b/>
        </w:rPr>
      </w:pPr>
      <w:r w:rsidRPr="00AE7145">
        <w:rPr>
          <w:b/>
        </w:rPr>
        <w:t>2.Можно осуждать действия ребенка, но не его чувства, какими нежелательными или непозволительными они не были. Раз они возникли, значит, для этого есть основания.</w:t>
      </w:r>
    </w:p>
    <w:p w:rsidR="00AE7145" w:rsidRDefault="00AE7145" w:rsidP="00AE7145">
      <w:pPr>
        <w:tabs>
          <w:tab w:val="left" w:pos="6960"/>
        </w:tabs>
        <w:spacing w:before="120" w:line="360" w:lineRule="auto"/>
        <w:rPr>
          <w:b/>
        </w:rPr>
      </w:pPr>
      <w:r w:rsidRPr="00AE7145">
        <w:rPr>
          <w:b/>
        </w:rPr>
        <w:t>3. Недовольство действиями ребенка  не должно быть систематическим, иначе оно перерастает в непринятие его.</w:t>
      </w:r>
    </w:p>
    <w:p w:rsidR="00AE7145" w:rsidRDefault="00AE7145" w:rsidP="00AE7145">
      <w:pPr>
        <w:tabs>
          <w:tab w:val="left" w:pos="6960"/>
        </w:tabs>
        <w:spacing w:before="120" w:line="360" w:lineRule="auto"/>
      </w:pPr>
      <w:r w:rsidRPr="00AE7145">
        <w:t>Важную роль в общении играет точность употребления слова его выразительность и доступность, правильность фразы и ее доходчивость, смысл инт</w:t>
      </w:r>
      <w:r>
        <w:t>онац</w:t>
      </w:r>
      <w:r w:rsidR="00311198">
        <w:t>ии</w:t>
      </w:r>
    </w:p>
    <w:p w:rsidR="00AE7145" w:rsidRPr="00AE7145" w:rsidRDefault="00AE7145" w:rsidP="00AE7145">
      <w:pPr>
        <w:tabs>
          <w:tab w:val="left" w:pos="6960"/>
        </w:tabs>
        <w:spacing w:before="120" w:line="360" w:lineRule="auto"/>
      </w:pPr>
      <w:r w:rsidRPr="00AE7145">
        <w:lastRenderedPageBreak/>
        <w:t xml:space="preserve">Наиболее привлекательной в общении является плавная, спокойная, размеренная манера речи.  </w:t>
      </w:r>
    </w:p>
    <w:p w:rsidR="00AE7145" w:rsidRPr="00AE7145" w:rsidRDefault="00AE7145" w:rsidP="00AE7145">
      <w:pPr>
        <w:tabs>
          <w:tab w:val="left" w:pos="6960"/>
        </w:tabs>
        <w:spacing w:line="360" w:lineRule="auto"/>
      </w:pPr>
      <w:r w:rsidRPr="00AE7145">
        <w:t>Если ребенок своим поведением у воспитателя, социального педагога вызывает    отрицательные эмоции: гнева, обиды, то</w:t>
      </w:r>
      <w:r w:rsidR="00AF4E9D">
        <w:t>,</w:t>
      </w:r>
      <w:r w:rsidRPr="00AE7145">
        <w:t xml:space="preserve"> что же делать, как же сказать о своих чувствах ребенку, что бы это не было разрушительно не для него, не для ребенка?</w:t>
      </w:r>
    </w:p>
    <w:p w:rsidR="00AE7145" w:rsidRPr="00AE7145" w:rsidRDefault="00AE7145" w:rsidP="00AE7145">
      <w:pPr>
        <w:tabs>
          <w:tab w:val="left" w:pos="6960"/>
        </w:tabs>
        <w:spacing w:line="360" w:lineRule="auto"/>
      </w:pPr>
      <w:r w:rsidRPr="00AE7145">
        <w:t>Чаще всего работники используют в своих выражениях  «</w:t>
      </w:r>
      <w:r w:rsidRPr="00AE7145">
        <w:rPr>
          <w:b/>
        </w:rPr>
        <w:t>Т</w:t>
      </w:r>
      <w:proofErr w:type="gramStart"/>
      <w:r w:rsidRPr="00AE7145">
        <w:rPr>
          <w:b/>
        </w:rPr>
        <w:t>ы-</w:t>
      </w:r>
      <w:proofErr w:type="gramEnd"/>
      <w:r w:rsidRPr="00AE7145">
        <w:rPr>
          <w:b/>
        </w:rPr>
        <w:t xml:space="preserve"> сообщение», </w:t>
      </w:r>
      <w:r w:rsidRPr="00AE7145">
        <w:t>В ответ на «</w:t>
      </w:r>
      <w:r w:rsidRPr="00AE7145">
        <w:rPr>
          <w:b/>
        </w:rPr>
        <w:t>Ты -сообщение</w:t>
      </w:r>
      <w:r w:rsidRPr="00AE7145">
        <w:t>» ребенок обижается, дерзит, поэтому их желательно избегать.</w:t>
      </w:r>
    </w:p>
    <w:p w:rsidR="00AE7145" w:rsidRPr="00AE7145" w:rsidRDefault="00AE7145" w:rsidP="00AE7145">
      <w:pPr>
        <w:tabs>
          <w:tab w:val="left" w:pos="6960"/>
        </w:tabs>
        <w:spacing w:line="360" w:lineRule="auto"/>
      </w:pPr>
      <w:r w:rsidRPr="00AE7145">
        <w:t xml:space="preserve">Примеры  </w:t>
      </w:r>
      <w:r w:rsidRPr="00AE7145">
        <w:rPr>
          <w:b/>
        </w:rPr>
        <w:t>«Ты сообщений</w:t>
      </w:r>
      <w:r w:rsidRPr="00AE7145">
        <w:t xml:space="preserve">»:  </w:t>
      </w:r>
      <w:r w:rsidRPr="00AE7145">
        <w:rPr>
          <w:b/>
        </w:rPr>
        <w:t>Ты</w:t>
      </w:r>
      <w:r w:rsidRPr="00AE7145">
        <w:t xml:space="preserve"> такой, что общение с тобой стоит избегать! От</w:t>
      </w:r>
      <w:r w:rsidRPr="00AE7145">
        <w:rPr>
          <w:b/>
        </w:rPr>
        <w:t xml:space="preserve"> тебя</w:t>
      </w:r>
      <w:r w:rsidRPr="00AE7145">
        <w:t xml:space="preserve"> воняет как от табакерки! Перестань тут бегать, </w:t>
      </w:r>
      <w:r w:rsidRPr="00AE7145">
        <w:rPr>
          <w:b/>
        </w:rPr>
        <w:t>ты</w:t>
      </w:r>
      <w:r w:rsidRPr="00AE7145">
        <w:t xml:space="preserve"> мне мешаешь и так далее.</w:t>
      </w:r>
    </w:p>
    <w:p w:rsidR="00AE7145" w:rsidRPr="00AE7145" w:rsidRDefault="00311198" w:rsidP="00AE7145">
      <w:pPr>
        <w:tabs>
          <w:tab w:val="left" w:pos="6960"/>
        </w:tabs>
        <w:spacing w:line="360" w:lineRule="auto"/>
      </w:pPr>
      <w:r w:rsidRPr="00AE7145">
        <w:t xml:space="preserve"> </w:t>
      </w:r>
      <w:r w:rsidR="00AE7145" w:rsidRPr="00AE7145">
        <w:t>«</w:t>
      </w:r>
      <w:r w:rsidR="00AE7145" w:rsidRPr="00AE7145">
        <w:rPr>
          <w:b/>
        </w:rPr>
        <w:t>Я –</w:t>
      </w:r>
      <w:r w:rsidR="00AF4E9D">
        <w:rPr>
          <w:b/>
        </w:rPr>
        <w:t xml:space="preserve"> </w:t>
      </w:r>
      <w:r w:rsidR="00AE7145" w:rsidRPr="00AE7145">
        <w:rPr>
          <w:b/>
        </w:rPr>
        <w:t>сообщение</w:t>
      </w:r>
      <w:r w:rsidR="00AE7145" w:rsidRPr="00AE7145">
        <w:t xml:space="preserve">» - позволяет педагогам  выразить свои негативные чувства для ребенка в необидной форме. </w:t>
      </w:r>
    </w:p>
    <w:p w:rsidR="00AE7145" w:rsidRPr="00AE7145" w:rsidRDefault="00AE7145" w:rsidP="00AE7145">
      <w:pPr>
        <w:tabs>
          <w:tab w:val="left" w:pos="6960"/>
        </w:tabs>
        <w:spacing w:line="360" w:lineRule="auto"/>
      </w:pPr>
      <w:r w:rsidRPr="00AE7145">
        <w:rPr>
          <w:b/>
        </w:rPr>
        <w:t>«Я</w:t>
      </w:r>
      <w:r w:rsidR="00AF4E9D">
        <w:rPr>
          <w:b/>
        </w:rPr>
        <w:t xml:space="preserve"> </w:t>
      </w:r>
      <w:r w:rsidRPr="00AE7145">
        <w:rPr>
          <w:b/>
        </w:rPr>
        <w:t>- сообщение</w:t>
      </w:r>
      <w:r w:rsidRPr="00AE7145">
        <w:t>» дает ребенку возможность ближе узнать нас. «</w:t>
      </w:r>
      <w:r w:rsidRPr="00AE7145">
        <w:rPr>
          <w:b/>
        </w:rPr>
        <w:t>Я</w:t>
      </w:r>
      <w:r w:rsidR="00AF4E9D">
        <w:rPr>
          <w:b/>
        </w:rPr>
        <w:t xml:space="preserve"> </w:t>
      </w:r>
      <w:r w:rsidRPr="00AE7145">
        <w:rPr>
          <w:b/>
        </w:rPr>
        <w:t>-</w:t>
      </w:r>
      <w:r w:rsidR="00AF4E9D">
        <w:rPr>
          <w:b/>
        </w:rPr>
        <w:t xml:space="preserve"> </w:t>
      </w:r>
      <w:r w:rsidRPr="00AE7145">
        <w:rPr>
          <w:b/>
        </w:rPr>
        <w:t>сообщения</w:t>
      </w:r>
      <w:r w:rsidRPr="00AE7145">
        <w:t>» делают взрослого и ребенка ближе и человечнее.</w:t>
      </w:r>
    </w:p>
    <w:p w:rsidR="00AE7145" w:rsidRPr="00AE7145" w:rsidRDefault="00AE7145" w:rsidP="00AE7145">
      <w:pPr>
        <w:tabs>
          <w:tab w:val="left" w:pos="6960"/>
        </w:tabs>
        <w:spacing w:line="360" w:lineRule="auto"/>
      </w:pPr>
      <w:r w:rsidRPr="00AE7145">
        <w:lastRenderedPageBreak/>
        <w:t xml:space="preserve">Примеры </w:t>
      </w:r>
      <w:r w:rsidRPr="00AE7145">
        <w:rPr>
          <w:b/>
        </w:rPr>
        <w:t>«Я</w:t>
      </w:r>
      <w:r w:rsidR="00AF4E9D">
        <w:rPr>
          <w:b/>
        </w:rPr>
        <w:t xml:space="preserve"> </w:t>
      </w:r>
      <w:r w:rsidRPr="00AE7145">
        <w:rPr>
          <w:b/>
        </w:rPr>
        <w:t>-</w:t>
      </w:r>
      <w:r w:rsidR="00AF4E9D">
        <w:rPr>
          <w:b/>
        </w:rPr>
        <w:t xml:space="preserve"> </w:t>
      </w:r>
      <w:r w:rsidRPr="00AE7145">
        <w:rPr>
          <w:b/>
        </w:rPr>
        <w:t>сообщения</w:t>
      </w:r>
      <w:r w:rsidRPr="00AE7145">
        <w:t>»: Счастье мое, радо</w:t>
      </w:r>
      <w:r w:rsidR="00AF4E9D">
        <w:t>сть моя! Я испытываю раздражение,</w:t>
      </w:r>
      <w:r w:rsidRPr="00AE7145">
        <w:t xml:space="preserve"> когда ты……! Я начинаю сердиться, когда приходиться повторять одно и то же! Мне трудно беседовать, когда меня прерывают! Я очень огорчен тем, что услышал! Я так волновалась, мне больно и обидно! Меня обижает и сердит, когда я прихожу усталая и застаю дома беспорядок! Я испытываю недоумения, когда ты говоришь, «Не знаю» в ответ на все вопросы и так далее.</w:t>
      </w:r>
    </w:p>
    <w:p w:rsidR="00AA75E4" w:rsidRDefault="00AE7145" w:rsidP="00AA75E4">
      <w:pPr>
        <w:tabs>
          <w:tab w:val="right" w:pos="6310"/>
        </w:tabs>
        <w:autoSpaceDE w:val="0"/>
        <w:autoSpaceDN w:val="0"/>
        <w:adjustRightInd w:val="0"/>
        <w:spacing w:line="360" w:lineRule="auto"/>
        <w:jc w:val="both"/>
      </w:pPr>
      <w:r w:rsidRPr="00AE7145">
        <w:t>Используя «</w:t>
      </w:r>
      <w:r w:rsidRPr="00AE7145">
        <w:rPr>
          <w:b/>
        </w:rPr>
        <w:t>Я</w:t>
      </w:r>
      <w:r w:rsidR="00AF4E9D">
        <w:rPr>
          <w:b/>
        </w:rPr>
        <w:t xml:space="preserve"> </w:t>
      </w:r>
      <w:r w:rsidRPr="00AE7145">
        <w:rPr>
          <w:b/>
        </w:rPr>
        <w:t>- сообщения»,</w:t>
      </w:r>
      <w:r w:rsidRPr="00AE7145">
        <w:t xml:space="preserve"> важно назвать именно то чувство, которое вы сейчас испытываете и именно такой интенсивности. Чаще используйте </w:t>
      </w:r>
    </w:p>
    <w:p w:rsidR="00AE7145" w:rsidRPr="00AE7145" w:rsidRDefault="00AE7145" w:rsidP="00AA75E4">
      <w:pPr>
        <w:tabs>
          <w:tab w:val="right" w:pos="631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AE7145">
        <w:rPr>
          <w:b/>
        </w:rPr>
        <w:t>«</w:t>
      </w:r>
      <w:proofErr w:type="gramStart"/>
      <w:r w:rsidRPr="00AE7145">
        <w:rPr>
          <w:b/>
        </w:rPr>
        <w:t>Я-</w:t>
      </w:r>
      <w:proofErr w:type="gramEnd"/>
      <w:r w:rsidRPr="00AE7145">
        <w:rPr>
          <w:b/>
        </w:rPr>
        <w:t xml:space="preserve"> сообщение»</w:t>
      </w:r>
      <w:r w:rsidRPr="00AE7145">
        <w:t xml:space="preserve"> в разговоре с детьми.  </w:t>
      </w:r>
      <w:r w:rsidRPr="00AE7145">
        <w:rPr>
          <w:b/>
        </w:rPr>
        <w:t>Успех обязательно придет к вам вслед за оп</w:t>
      </w:r>
      <w:r w:rsidRPr="00AE7145">
        <w:rPr>
          <w:b/>
          <w:color w:val="000000"/>
        </w:rPr>
        <w:t>ытом.</w:t>
      </w:r>
    </w:p>
    <w:p w:rsidR="004032EF" w:rsidRDefault="00AA75E4"/>
    <w:p w:rsidR="00311198" w:rsidRDefault="00311198"/>
    <w:p w:rsidR="00311198" w:rsidRDefault="00311198"/>
    <w:p w:rsidR="00311198" w:rsidRDefault="00311198"/>
    <w:p w:rsidR="00311198" w:rsidRDefault="00311198"/>
    <w:p w:rsidR="00311198" w:rsidRDefault="00311198"/>
    <w:p w:rsidR="00311198" w:rsidRDefault="00311198"/>
    <w:p w:rsidR="00311198" w:rsidRDefault="00311198"/>
    <w:p w:rsidR="00311198" w:rsidRDefault="00311198"/>
    <w:p w:rsidR="00311198" w:rsidRDefault="00311198"/>
    <w:p w:rsidR="00311198" w:rsidRPr="00D91224" w:rsidRDefault="00D91224" w:rsidP="00D91224">
      <w:pPr>
        <w:jc w:val="center"/>
        <w:rPr>
          <w:b/>
          <w:sz w:val="32"/>
          <w:szCs w:val="32"/>
        </w:rPr>
      </w:pPr>
      <w:r w:rsidRPr="00D91224">
        <w:rPr>
          <w:b/>
          <w:sz w:val="32"/>
          <w:szCs w:val="32"/>
        </w:rPr>
        <w:t>ГСКУ</w:t>
      </w:r>
      <w:r w:rsidR="00AA75E4">
        <w:rPr>
          <w:b/>
          <w:sz w:val="32"/>
          <w:szCs w:val="32"/>
        </w:rPr>
        <w:t xml:space="preserve"> АО « Социальный приют для детей «</w:t>
      </w:r>
      <w:proofErr w:type="spellStart"/>
      <w:r w:rsidR="00AA75E4">
        <w:rPr>
          <w:b/>
          <w:sz w:val="32"/>
          <w:szCs w:val="32"/>
        </w:rPr>
        <w:t>Любава</w:t>
      </w:r>
      <w:proofErr w:type="spellEnd"/>
      <w:r w:rsidRPr="00D91224">
        <w:rPr>
          <w:b/>
          <w:sz w:val="32"/>
          <w:szCs w:val="32"/>
        </w:rPr>
        <w:t>»</w:t>
      </w:r>
      <w:r w:rsidR="00AA75E4">
        <w:rPr>
          <w:b/>
          <w:sz w:val="32"/>
          <w:szCs w:val="32"/>
        </w:rPr>
        <w:t>,</w:t>
      </w:r>
    </w:p>
    <w:p w:rsidR="00311198" w:rsidRDefault="00AA75E4" w:rsidP="00D9122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Астраханская область, </w:t>
      </w:r>
      <w:r w:rsidR="00D91224">
        <w:rPr>
          <w:sz w:val="32"/>
          <w:szCs w:val="32"/>
        </w:rPr>
        <w:t>с</w:t>
      </w:r>
      <w:proofErr w:type="gramStart"/>
      <w:r w:rsidR="00D91224" w:rsidRPr="00D91224">
        <w:rPr>
          <w:sz w:val="32"/>
          <w:szCs w:val="32"/>
        </w:rPr>
        <w:t>.Е</w:t>
      </w:r>
      <w:proofErr w:type="gramEnd"/>
      <w:r w:rsidR="00D91224" w:rsidRPr="00D91224">
        <w:rPr>
          <w:sz w:val="32"/>
          <w:szCs w:val="32"/>
        </w:rPr>
        <w:t xml:space="preserve">нотаевка, </w:t>
      </w:r>
      <w:proofErr w:type="spellStart"/>
      <w:r w:rsidR="00D91224" w:rsidRPr="00D91224">
        <w:rPr>
          <w:sz w:val="32"/>
          <w:szCs w:val="32"/>
        </w:rPr>
        <w:t>ул.Чапаева\Томилина</w:t>
      </w:r>
      <w:proofErr w:type="spellEnd"/>
      <w:r w:rsidR="00D91224" w:rsidRPr="00D91224">
        <w:rPr>
          <w:sz w:val="32"/>
          <w:szCs w:val="32"/>
        </w:rPr>
        <w:t>, 51\2</w:t>
      </w:r>
    </w:p>
    <w:p w:rsidR="00D91224" w:rsidRDefault="00D91224" w:rsidP="00D91224">
      <w:pPr>
        <w:jc w:val="center"/>
        <w:rPr>
          <w:sz w:val="32"/>
          <w:szCs w:val="32"/>
        </w:rPr>
      </w:pPr>
    </w:p>
    <w:p w:rsidR="00D91224" w:rsidRPr="00AA75E4" w:rsidRDefault="00AA75E4" w:rsidP="00AA75E4">
      <w:pPr>
        <w:rPr>
          <w:sz w:val="28"/>
          <w:szCs w:val="28"/>
        </w:rPr>
      </w:pPr>
      <w:r>
        <w:rPr>
          <w:sz w:val="32"/>
          <w:szCs w:val="32"/>
        </w:rPr>
        <w:t xml:space="preserve">              </w:t>
      </w:r>
      <w:r w:rsidR="00D63127" w:rsidRPr="00AA75E4">
        <w:rPr>
          <w:sz w:val="28"/>
          <w:szCs w:val="28"/>
        </w:rPr>
        <w:t>П</w:t>
      </w:r>
      <w:r w:rsidRPr="00AA75E4">
        <w:rPr>
          <w:sz w:val="28"/>
          <w:szCs w:val="28"/>
        </w:rPr>
        <w:t>едагог - п</w:t>
      </w:r>
      <w:r w:rsidR="00D63127" w:rsidRPr="00AA75E4">
        <w:rPr>
          <w:sz w:val="28"/>
          <w:szCs w:val="28"/>
        </w:rPr>
        <w:t>сихолог</w:t>
      </w:r>
      <w:r w:rsidR="00D91224" w:rsidRPr="00AA75E4">
        <w:rPr>
          <w:sz w:val="28"/>
          <w:szCs w:val="28"/>
        </w:rPr>
        <w:t>:</w:t>
      </w:r>
    </w:p>
    <w:p w:rsidR="00D91224" w:rsidRPr="00AA75E4" w:rsidRDefault="00D91224" w:rsidP="00D91224">
      <w:pPr>
        <w:jc w:val="center"/>
        <w:rPr>
          <w:sz w:val="28"/>
          <w:szCs w:val="28"/>
        </w:rPr>
      </w:pPr>
    </w:p>
    <w:p w:rsidR="00D91224" w:rsidRPr="00AA75E4" w:rsidRDefault="00D91224" w:rsidP="00D91224">
      <w:pPr>
        <w:jc w:val="center"/>
        <w:rPr>
          <w:sz w:val="28"/>
          <w:szCs w:val="28"/>
        </w:rPr>
      </w:pPr>
      <w:proofErr w:type="spellStart"/>
      <w:r w:rsidRPr="00AA75E4">
        <w:rPr>
          <w:sz w:val="28"/>
          <w:szCs w:val="28"/>
        </w:rPr>
        <w:t>Починкова</w:t>
      </w:r>
      <w:proofErr w:type="spellEnd"/>
      <w:r w:rsidRPr="00AA75E4">
        <w:rPr>
          <w:sz w:val="28"/>
          <w:szCs w:val="28"/>
        </w:rPr>
        <w:t xml:space="preserve"> О.А.</w:t>
      </w:r>
    </w:p>
    <w:p w:rsidR="00311198" w:rsidRPr="00AA75E4" w:rsidRDefault="00D91224" w:rsidP="00D91224">
      <w:pPr>
        <w:jc w:val="center"/>
        <w:rPr>
          <w:sz w:val="28"/>
          <w:szCs w:val="28"/>
        </w:rPr>
      </w:pPr>
      <w:r w:rsidRPr="00AA75E4">
        <w:rPr>
          <w:sz w:val="28"/>
          <w:szCs w:val="28"/>
        </w:rPr>
        <w:t xml:space="preserve"> </w:t>
      </w:r>
    </w:p>
    <w:p w:rsidR="003C2CEB" w:rsidRPr="00AA75E4" w:rsidRDefault="003C2CEB" w:rsidP="003C2CEB">
      <w:pPr>
        <w:jc w:val="center"/>
        <w:rPr>
          <w:sz w:val="32"/>
          <w:szCs w:val="32"/>
        </w:rPr>
      </w:pPr>
    </w:p>
    <w:p w:rsidR="003C2CEB" w:rsidRDefault="003C2CEB" w:rsidP="003C2CEB">
      <w:pPr>
        <w:jc w:val="center"/>
        <w:rPr>
          <w:sz w:val="32"/>
          <w:szCs w:val="32"/>
        </w:rPr>
      </w:pPr>
    </w:p>
    <w:p w:rsidR="00311198" w:rsidRDefault="00311198"/>
    <w:p w:rsidR="00311198" w:rsidRDefault="00311198"/>
    <w:p w:rsidR="00D91224" w:rsidRDefault="00D91224"/>
    <w:p w:rsidR="00D91224" w:rsidRDefault="00D91224"/>
    <w:p w:rsidR="00D91224" w:rsidRDefault="00D91224"/>
    <w:p w:rsidR="00D91224" w:rsidRDefault="00D91224"/>
    <w:p w:rsidR="00D91224" w:rsidRDefault="00D91224"/>
    <w:p w:rsidR="00D91224" w:rsidRDefault="00D91224"/>
    <w:p w:rsidR="00D91224" w:rsidRDefault="00D91224"/>
    <w:p w:rsidR="00D91224" w:rsidRDefault="00D91224"/>
    <w:p w:rsidR="00D91224" w:rsidRDefault="00D91224"/>
    <w:p w:rsidR="00D91224" w:rsidRDefault="00D91224"/>
    <w:p w:rsidR="00D91224" w:rsidRDefault="00D91224"/>
    <w:p w:rsidR="00D91224" w:rsidRDefault="00D91224"/>
    <w:p w:rsidR="00D91224" w:rsidRDefault="00D91224"/>
    <w:p w:rsidR="00D91224" w:rsidRDefault="00D91224"/>
    <w:p w:rsidR="00D91224" w:rsidRDefault="00D91224"/>
    <w:p w:rsidR="00D91224" w:rsidRDefault="00D91224"/>
    <w:p w:rsidR="00311198" w:rsidRDefault="00311198"/>
    <w:p w:rsidR="00311198" w:rsidRDefault="00311198">
      <w:r>
        <w:rPr>
          <w:noProof/>
        </w:rPr>
        <w:lastRenderedPageBreak/>
        <w:drawing>
          <wp:inline distT="0" distB="0" distL="0" distR="0">
            <wp:extent cx="2667000" cy="3276600"/>
            <wp:effectExtent l="19050" t="0" r="0" b="0"/>
            <wp:docPr id="1" name="Рисунок 1" descr="C:\Program Files\Microsoft Office\MEDIA\CAGCAT10\j021672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16724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198" w:rsidRDefault="00311198" w:rsidP="00311198">
      <w:pPr>
        <w:spacing w:line="360" w:lineRule="auto"/>
        <w:rPr>
          <w:b/>
        </w:rPr>
      </w:pPr>
    </w:p>
    <w:p w:rsidR="00311198" w:rsidRDefault="00311198" w:rsidP="00311198">
      <w:pPr>
        <w:spacing w:line="360" w:lineRule="auto"/>
        <w:rPr>
          <w:b/>
        </w:rPr>
      </w:pPr>
    </w:p>
    <w:p w:rsidR="00311198" w:rsidRPr="00311198" w:rsidRDefault="00311198" w:rsidP="00311198">
      <w:pPr>
        <w:spacing w:line="360" w:lineRule="auto"/>
        <w:jc w:val="center"/>
        <w:rPr>
          <w:sz w:val="28"/>
          <w:szCs w:val="28"/>
        </w:rPr>
      </w:pPr>
      <w:r w:rsidRPr="00311198">
        <w:rPr>
          <w:b/>
          <w:sz w:val="28"/>
          <w:szCs w:val="28"/>
        </w:rPr>
        <w:t>Методические рекомендации для воспитателей, социальных педагогов, социальных работников для установления благоприятных взаимоотношений с детьми и подростками.</w:t>
      </w:r>
    </w:p>
    <w:p w:rsidR="00311198" w:rsidRPr="00AE7145" w:rsidRDefault="00311198"/>
    <w:sectPr w:rsidR="00311198" w:rsidRPr="00AE7145" w:rsidSect="00D91224">
      <w:pgSz w:w="16838" w:h="11906" w:orient="landscape"/>
      <w:pgMar w:top="851" w:right="851" w:bottom="851" w:left="851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145"/>
    <w:rsid w:val="002B362D"/>
    <w:rsid w:val="00311198"/>
    <w:rsid w:val="003C2CEB"/>
    <w:rsid w:val="00561077"/>
    <w:rsid w:val="005946A2"/>
    <w:rsid w:val="006F7144"/>
    <w:rsid w:val="00862702"/>
    <w:rsid w:val="009D6D5D"/>
    <w:rsid w:val="009E7A7B"/>
    <w:rsid w:val="00A678FE"/>
    <w:rsid w:val="00A91B14"/>
    <w:rsid w:val="00AA75E4"/>
    <w:rsid w:val="00AE7145"/>
    <w:rsid w:val="00AF4E9D"/>
    <w:rsid w:val="00B9451A"/>
    <w:rsid w:val="00D63127"/>
    <w:rsid w:val="00D9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1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1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ольга починкова</cp:lastModifiedBy>
  <cp:revision>10</cp:revision>
  <cp:lastPrinted>2011-12-06T11:16:00Z</cp:lastPrinted>
  <dcterms:created xsi:type="dcterms:W3CDTF">2011-12-06T07:39:00Z</dcterms:created>
  <dcterms:modified xsi:type="dcterms:W3CDTF">2013-09-25T11:39:00Z</dcterms:modified>
</cp:coreProperties>
</file>