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6E" w:rsidRDefault="00A74E6E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E6E" w:rsidRDefault="00A74E6E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E6E" w:rsidRDefault="00A74E6E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E6E" w:rsidRPr="00977088" w:rsidRDefault="00A74E6E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E6E" w:rsidRDefault="00A74E6E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74E6E" w:rsidRDefault="00A74E6E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74E6E" w:rsidRPr="00977088" w:rsidRDefault="005E6A3C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E6E" w:rsidRPr="00977088">
        <w:rPr>
          <w:rFonts w:ascii="Times New Roman" w:eastAsia="Times New Roman" w:hAnsi="Times New Roman" w:cs="Times New Roman"/>
          <w:sz w:val="28"/>
          <w:szCs w:val="28"/>
        </w:rPr>
        <w:t>«Чтобы сделать ребенка умным и</w:t>
      </w:r>
    </w:p>
    <w:p w:rsidR="00A74E6E" w:rsidRPr="00977088" w:rsidRDefault="00A74E6E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рассудительным, сделайте его</w:t>
      </w:r>
    </w:p>
    <w:p w:rsidR="00A74E6E" w:rsidRPr="00977088" w:rsidRDefault="00A74E6E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крепким и здоровым. Пусть он</w:t>
      </w:r>
    </w:p>
    <w:p w:rsidR="00A74E6E" w:rsidRPr="00977088" w:rsidRDefault="00A74E6E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работает, действует, бегает -</w:t>
      </w:r>
    </w:p>
    <w:p w:rsidR="00A74E6E" w:rsidRPr="00977088" w:rsidRDefault="00A74E6E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находится в постоянном движе</w:t>
      </w:r>
      <w:r>
        <w:rPr>
          <w:rFonts w:ascii="Times New Roman" w:eastAsia="Times New Roman" w:hAnsi="Times New Roman" w:cs="Times New Roman"/>
          <w:sz w:val="28"/>
          <w:szCs w:val="28"/>
        </w:rPr>
        <w:t>нии."</w:t>
      </w:r>
    </w:p>
    <w:p w:rsidR="00A74E6E" w:rsidRPr="00977088" w:rsidRDefault="00A74E6E" w:rsidP="00A7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Ж. Руссо</w:t>
      </w:r>
    </w:p>
    <w:p w:rsidR="00A74E6E" w:rsidRPr="00977088" w:rsidRDefault="00A74E6E" w:rsidP="00A7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         Жизнь – это система движений. Потребность в движении дана человеку природой. Детский возраст – это время интенсивного формирования и развития функций всех систем организма, раскрытия способностей, становления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>Именно в детском возрасте имеются все условия для всестороннего, гармони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>ого, физического развития, образования, воспитания и оздоровления.</w:t>
      </w:r>
    </w:p>
    <w:p w:rsidR="00A74E6E" w:rsidRDefault="00A74E6E" w:rsidP="00A7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r w:rsidRPr="003121FE">
        <w:rPr>
          <w:rFonts w:ascii="Times New Roman" w:eastAsia="Times New Roman" w:hAnsi="Times New Roman" w:cs="Times New Roman"/>
          <w:sz w:val="28"/>
          <w:szCs w:val="28"/>
        </w:rPr>
        <w:t>Программой воспитания в детском саду выделено два основных компонента двигательного режима: организованная и самостоятельная двигательная деятельность.</w:t>
      </w:r>
      <w:r w:rsidRPr="003121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Одним из трудных моментов организации жизни детей в детском саду является адаптационный период.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интересно то,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что если ребенок много двигается, привыкание его значительно облегчается. Малыши охотнее идут в группу, быстрее перестают плакать. Поэтому в утренние часы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>стара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емся 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не ограничивать их в движении, разучивая и проводя с ними хороводные и подвижные игры. </w:t>
      </w:r>
    </w:p>
    <w:p w:rsidR="00A74E6E" w:rsidRPr="00977088" w:rsidRDefault="00A74E6E" w:rsidP="00A7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Малыши очень любят подвижные игры, используя при этом незначительное количество физкультурного оборудования. Для того чтобы разнообразить движения детей, в группе имеется мелкое  физкультурное оборудование; мячи, обручи, дорожки здоровья, кегли и другие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>что способствует оздоровлению детей.  </w:t>
      </w:r>
    </w:p>
    <w:p w:rsidR="00A74E6E" w:rsidRPr="00977088" w:rsidRDefault="00A74E6E" w:rsidP="00A7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            Во время проведения малоподвижных занятий обязательно использую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 паузы, физкультминутки, которые включают в себя все виды движений: ходьбу, бег, прыжки, снимают усталость, зажатость детей.  Ребенок во время проведения испытывает радость после напряжения умственных сил. </w:t>
      </w:r>
    </w:p>
    <w:p w:rsidR="00A74E6E" w:rsidRPr="00977088" w:rsidRDefault="00A74E6E" w:rsidP="00A7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           При нормальном тепловом режиме дети одеты в легкую одежду, что позволяет им легко двигаться,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приносит детворе закаливающий эффект. </w:t>
      </w:r>
      <w:r w:rsidRPr="003121FE">
        <w:rPr>
          <w:rFonts w:ascii="Times New Roman" w:eastAsia="Times New Roman" w:hAnsi="Times New Roman" w:cs="Times New Roman"/>
          <w:sz w:val="28"/>
          <w:szCs w:val="28"/>
          <w:u w:val="single"/>
        </w:rPr>
        <w:t>Утренняя  гимнастика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 – оздоровление, укрепление систем организма, развитие физических качеств и способностей детей, закрепление 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двигательных навыков и создан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хорошего настроения ребенка, а также 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>приучает детей к коллективным формам организации двигательной активности.</w:t>
      </w:r>
    </w:p>
    <w:p w:rsidR="00A74E6E" w:rsidRPr="00977088" w:rsidRDefault="00A74E6E" w:rsidP="00A7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             </w:t>
      </w:r>
      <w:r w:rsidRPr="003121FE">
        <w:rPr>
          <w:rFonts w:ascii="Times New Roman" w:eastAsia="Times New Roman" w:hAnsi="Times New Roman" w:cs="Times New Roman"/>
          <w:sz w:val="28"/>
          <w:szCs w:val="28"/>
          <w:u w:val="single"/>
        </w:rPr>
        <w:t>На прогулке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обраща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внимание на  активность детей. Игры с большей подвижностью чередую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с малоподвижными,  хороводными, для этого использую как выносное физкультурное оборудование,  так  и  оборудование п</w:t>
      </w:r>
      <w:r>
        <w:rPr>
          <w:rFonts w:ascii="Times New Roman" w:eastAsia="Times New Roman" w:hAnsi="Times New Roman" w:cs="Times New Roman"/>
          <w:sz w:val="28"/>
          <w:szCs w:val="28"/>
        </w:rPr>
        <w:t>остроенное  с помощью родителей.  После прогулки проверяется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состояние одежды детей и по необходимости произво</w:t>
      </w:r>
      <w:r>
        <w:rPr>
          <w:rFonts w:ascii="Times New Roman" w:eastAsia="Times New Roman" w:hAnsi="Times New Roman" w:cs="Times New Roman"/>
          <w:sz w:val="28"/>
          <w:szCs w:val="28"/>
        </w:rPr>
        <w:t>дится смена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4E6E" w:rsidRDefault="00A74E6E" w:rsidP="00A7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              </w:t>
      </w:r>
      <w:r w:rsidRPr="003121FE">
        <w:rPr>
          <w:rFonts w:ascii="Times New Roman" w:eastAsia="Times New Roman" w:hAnsi="Times New Roman" w:cs="Times New Roman"/>
          <w:sz w:val="28"/>
          <w:szCs w:val="28"/>
          <w:u w:val="single"/>
        </w:rPr>
        <w:t>Пробуждение после сна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это серьезный момент для насыщения жизни детей. Физкультура в постели  дает прекрасный оздоровительный эффект, при этом доступна и приятна и л</w:t>
      </w:r>
      <w:r>
        <w:rPr>
          <w:rFonts w:ascii="Times New Roman" w:eastAsia="Times New Roman" w:hAnsi="Times New Roman" w:cs="Times New Roman"/>
          <w:sz w:val="28"/>
          <w:szCs w:val="28"/>
        </w:rPr>
        <w:t>ежебокам и подвижным. Гимнастика после сна проводится воспитателем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в игровой форме. Это позволяет создать  положительный  эмоциональный фон, вызвать повышенный интерес ко всем движениям</w:t>
      </w:r>
    </w:p>
    <w:p w:rsidR="00A74E6E" w:rsidRPr="00977088" w:rsidRDefault="00A74E6E" w:rsidP="00A74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               </w:t>
      </w:r>
      <w:r w:rsidRPr="003121FE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Физкультурные занятия на свежем воздухе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позволяют не только повысить двигательную активность, но и закаливать детей, повышать выносливость при изменя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ющихся факторах внешней среды, 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сопротивляемость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организма к различным заболеваниям. </w:t>
      </w:r>
    </w:p>
    <w:p w:rsidR="00A74E6E" w:rsidRPr="00224B80" w:rsidRDefault="00A74E6E" w:rsidP="00A74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                Мальчики в своем двигательном поведении отличаются от девочек. Для них характерно более стремительное и активное движение. Все новое они испытывают на себе, на собственном опыте. Они устремляются туда, где есть риск, опасность. Двигательное поведение девочек более осмотрительное и осторожное.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74E6E" w:rsidRPr="00977088" w:rsidTr="00A17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E6E" w:rsidRDefault="00A74E6E" w:rsidP="00A1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Насколько важно движение в человеческой жизни известно каждому. Но между знанием и практикой часто расстояние бывает очень большим.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Поэтому предлагаю вашему вниманию</w:t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092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очень простые, нескучные советы родителям по проблеме: </w:t>
            </w:r>
            <w:r w:rsidRPr="00880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«Движение и здоровье»</w:t>
            </w:r>
            <w:r w:rsidRPr="00880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809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0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121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Делайте утреннюю зарядку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(элементарные движения не вставая с постели.)</w:t>
            </w:r>
            <w:r w:rsidRPr="003121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 больше двигайтесь, ведите здоровый образ жизни, привлекайте к активным действиям детей и они вырастут здоровыми и преуспевающими людьми.</w:t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0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 для детей – непререкаемый авторитет, примет для подражания.</w:t>
            </w:r>
            <w:r w:rsidRPr="00880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80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0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21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Чаще участвуйте в физкультурно-спортивных мероприятиях</w:t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372E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72E09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Совместный завтрак (по возможности,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2E09">
              <w:rPr>
                <w:rFonts w:ascii="Times New Roman" w:eastAsia="Times New Roman" w:hAnsi="Times New Roman" w:cs="Times New Roman"/>
                <w:sz w:val="28"/>
                <w:szCs w:val="28"/>
              </w:rPr>
              <w:t>хотя бы в выходные)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,совместные походы в пар</w:t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театр,</w:t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 и т.д.</w:t>
            </w:r>
          </w:p>
          <w:p w:rsidR="00A74E6E" w:rsidRPr="00977088" w:rsidRDefault="00A74E6E" w:rsidP="00A1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372E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обязательно все </w:t>
            </w:r>
            <w:r w:rsidRPr="00AD40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совместные действия с ребенком сопровождайте словами: доброе утро ,ты молодец, умница, у тебя всё получится, ты сможешь, я люблю тебя, спокойной ночи. Чаще обнимайте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977088">
              <w:rPr>
                <w:rFonts w:ascii="Times New Roman" w:eastAsia="Times New Roman" w:hAnsi="Times New Roman" w:cs="Times New Roman"/>
                <w:sz w:val="28"/>
                <w:szCs w:val="28"/>
              </w:rPr>
              <w:t>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      </w:r>
          </w:p>
        </w:tc>
      </w:tr>
    </w:tbl>
    <w:p w:rsidR="00A74E6E" w:rsidRPr="003121FE" w:rsidRDefault="00A74E6E" w:rsidP="00A74E6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977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Каждый родитель хочет видеть своего малыша здоровым, веселым, хорошо физически развитым. Наряду с совершенно естественной заботой о чистоте его тела, удовлетворении потребностей в пище крайне необходимо обеспечить и потребность в движениях. </w:t>
      </w:r>
      <w:r w:rsidRPr="00AD400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 момента рождения нормально развивающийся ребенок стремится к движениям.</w:t>
      </w:r>
      <w:r w:rsidRPr="00977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Вначале эти движения беспорядочны.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7088">
        <w:rPr>
          <w:rFonts w:ascii="Times New Roman" w:hAnsi="Times New Roman" w:cs="Times New Roman"/>
          <w:bCs/>
          <w:color w:val="000000"/>
          <w:sz w:val="28"/>
          <w:szCs w:val="28"/>
        </w:rPr>
        <w:t>Однако постепенно они начинают приобретать более координированный и целенаправленный характер: хочет достать игрушку, дотянуться до мамы, поднять рукой свою ногу. Формирование этой важной для жизнедеятельности потребности в значительной степени зависит от особенностей жизни и воспитания, от того</w:t>
      </w:r>
      <w:r w:rsidRPr="00312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насколько окружающие ребенка взрослые создают необходимые условия, способствуют своевременному освоению доступных по возрасту движений.</w:t>
      </w:r>
    </w:p>
    <w:p w:rsidR="00A74E6E" w:rsidRPr="003121FE" w:rsidRDefault="00A74E6E" w:rsidP="00A74E6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977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воздействием движений улучшается функция </w:t>
      </w:r>
      <w:proofErr w:type="spellStart"/>
      <w:r w:rsidRPr="00977088">
        <w:rPr>
          <w:rFonts w:ascii="Times New Roman" w:hAnsi="Times New Roman" w:cs="Times New Roman"/>
          <w:bCs/>
          <w:color w:val="000000"/>
          <w:sz w:val="28"/>
          <w:szCs w:val="28"/>
        </w:rPr>
        <w:t>сердечно-сосудистой</w:t>
      </w:r>
      <w:proofErr w:type="spellEnd"/>
      <w:r w:rsidRPr="00977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легочная вентиляция. </w:t>
      </w:r>
      <w:r w:rsidRPr="00977088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Активные движения повышают устойчивость ребенка к заболеваниям, вызывают мобилизацию защитных сил организма, повышают деятельность лейкоцитов. И напротив, недостаток движений (гиподинамия) вызывает изменения в центральной нервной и эндокринной системе, которые могут привести к эмоциональной напряженности и неустойчивости, к нарушению обмена веществ в организме, а также к уменьшению функциональных </w:t>
      </w:r>
      <w:r w:rsidRPr="009770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возможностей </w:t>
      </w:r>
      <w:proofErr w:type="spellStart"/>
      <w:r w:rsidRPr="00977088">
        <w:rPr>
          <w:rFonts w:ascii="Times New Roman" w:hAnsi="Times New Roman" w:cs="Times New Roman"/>
          <w:bCs/>
          <w:color w:val="000000"/>
          <w:sz w:val="28"/>
          <w:szCs w:val="28"/>
        </w:rPr>
        <w:t>сердечно-сосудистой</w:t>
      </w:r>
      <w:proofErr w:type="spellEnd"/>
      <w:r w:rsidRPr="00977088">
        <w:rPr>
          <w:rFonts w:ascii="Times New Roman" w:hAnsi="Times New Roman" w:cs="Times New Roman"/>
          <w:bCs/>
          <w:color w:val="000000"/>
          <w:sz w:val="28"/>
          <w:szCs w:val="28"/>
        </w:rPr>
        <w:t>, дыхательной систем и, следовательно, к снижению работоспособности организма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121F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Движения оказывают всестороннее влияние на организм человека, и это влияние неизмеримо выше для растущего и развивающегося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3121F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детского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3121F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организма. </w:t>
      </w:r>
      <w:r w:rsidRPr="003121F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4535B9" w:rsidRDefault="004535B9"/>
    <w:sectPr w:rsidR="004535B9" w:rsidSect="0081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4E6E"/>
    <w:rsid w:val="004535B9"/>
    <w:rsid w:val="005E6A3C"/>
    <w:rsid w:val="007513E6"/>
    <w:rsid w:val="00A7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5868</Characters>
  <Application>Microsoft Office Word</Application>
  <DocSecurity>0</DocSecurity>
  <Lines>48</Lines>
  <Paragraphs>13</Paragraphs>
  <ScaleCrop>false</ScaleCrop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Олеся</cp:lastModifiedBy>
  <cp:revision>3</cp:revision>
  <dcterms:created xsi:type="dcterms:W3CDTF">2013-11-26T10:33:00Z</dcterms:created>
  <dcterms:modified xsi:type="dcterms:W3CDTF">2015-02-11T19:14:00Z</dcterms:modified>
</cp:coreProperties>
</file>