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D" w:rsidRDefault="00A7326D" w:rsidP="00A7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right"/>
        <w:rPr>
          <w:rFonts w:ascii="Courier New" w:eastAsia="Times New Roman" w:hAnsi="Courier New" w:cs="Courier New"/>
          <w:i/>
          <w:iCs/>
          <w:color w:val="000000"/>
          <w:sz w:val="28"/>
          <w:szCs w:val="28"/>
          <w:lang w:eastAsia="ru-RU"/>
        </w:rPr>
      </w:pPr>
    </w:p>
    <w:p w:rsidR="001A483B" w:rsidRPr="00A8039F" w:rsidRDefault="001A483B" w:rsidP="001A483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8039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Тема разговора с родителями:</w:t>
      </w:r>
    </w:p>
    <w:p w:rsidR="001A483B" w:rsidRPr="00C54D5F" w:rsidRDefault="001A483B" w:rsidP="001A483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4D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"Ребёнок учится тому, что видит у себя в дому" </w:t>
      </w:r>
    </w:p>
    <w:p w:rsidR="001A483B" w:rsidRDefault="001A483B" w:rsidP="001A483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A4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Покинут счастьем будет</w:t>
      </w:r>
      <w:proofErr w:type="gramEnd"/>
      <w:r w:rsidRPr="001A4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тот,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кого ребёнком плохо воспитали, 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Побег зелёный выпрямить легко, </w:t>
      </w:r>
    </w:p>
    <w:p w:rsidR="001A483B" w:rsidRPr="001A483B" w:rsidRDefault="001A483B" w:rsidP="001A483B">
      <w:pPr>
        <w:pStyle w:val="a3"/>
        <w:spacing w:after="0" w:line="240" w:lineRule="auto"/>
        <w:ind w:left="3552" w:firstLine="6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сухую ветвь один огонь исправит. </w:t>
      </w:r>
    </w:p>
    <w:p w:rsidR="001A483B" w:rsidRPr="001A483B" w:rsidRDefault="001A483B" w:rsidP="001A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(Саади)</w:t>
      </w:r>
      <w:r w:rsidRPr="001A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83B" w:rsidRDefault="001A483B" w:rsidP="001A483B">
      <w:pPr>
        <w:pStyle w:val="a3"/>
        <w:spacing w:after="0" w:line="240" w:lineRule="auto"/>
        <w:ind w:left="2136" w:firstLine="696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54D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Ход разговора</w:t>
      </w:r>
    </w:p>
    <w:p w:rsidR="00E33727" w:rsidRPr="00E33727" w:rsidRDefault="00E33727" w:rsidP="00E33727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3372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Тема нашего разговора </w:t>
      </w:r>
      <w:r w:rsidRPr="00E337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"Ребёнок учится тому, что видит у себя в дому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…</w:t>
      </w:r>
      <w:r w:rsidRPr="00E337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" 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134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Вступительное слово учителя.</w:t>
      </w:r>
    </w:p>
    <w:p w:rsidR="00CE0066" w:rsidRPr="00DB1344" w:rsidRDefault="00CE0066" w:rsidP="00CE006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1344">
        <w:rPr>
          <w:rFonts w:ascii="Arial" w:eastAsia="Times New Roman" w:hAnsi="Arial" w:cs="Arial"/>
          <w:sz w:val="28"/>
          <w:szCs w:val="28"/>
          <w:lang w:eastAsia="ru-RU"/>
        </w:rPr>
        <w:t>О, сколько нам открытий чудных,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Счастливых, и порою трудных,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Готовит жизненный наш путь!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Считать пытался кто-нибудь?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1344">
        <w:rPr>
          <w:rFonts w:ascii="Arial" w:eastAsia="Times New Roman" w:hAnsi="Arial" w:cs="Arial"/>
          <w:sz w:val="28"/>
          <w:szCs w:val="28"/>
          <w:lang w:eastAsia="ru-RU"/>
        </w:rPr>
        <w:t>Ребенок открывает маму…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Ученый – тайны бытия</w:t>
      </w:r>
      <w:proofErr w:type="gramStart"/>
      <w:r w:rsidRPr="00DB1344">
        <w:rPr>
          <w:rFonts w:ascii="Arial" w:eastAsia="Times New Roman" w:hAnsi="Arial" w:cs="Arial"/>
          <w:sz w:val="28"/>
          <w:szCs w:val="28"/>
          <w:lang w:eastAsia="ru-RU"/>
        </w:rPr>
        <w:t>…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Pr="00DB1344">
        <w:rPr>
          <w:rFonts w:ascii="Arial" w:eastAsia="Times New Roman" w:hAnsi="Arial" w:cs="Arial"/>
          <w:sz w:val="28"/>
          <w:szCs w:val="28"/>
          <w:lang w:eastAsia="ru-RU"/>
        </w:rPr>
        <w:t>о в чем сокрыта тайна счастья?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У всех позиция своя.</w:t>
      </w:r>
    </w:p>
    <w:p w:rsidR="00CE0066" w:rsidRPr="00DB1344" w:rsidRDefault="00CE0066" w:rsidP="00CE00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1344">
        <w:rPr>
          <w:rFonts w:ascii="Arial" w:eastAsia="Times New Roman" w:hAnsi="Arial" w:cs="Arial"/>
          <w:sz w:val="28"/>
          <w:szCs w:val="28"/>
          <w:lang w:eastAsia="ru-RU"/>
        </w:rPr>
        <w:t>Сегодня спорить мы не будем,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Здесь неуместен жаркий спор.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Напомнит истины простые </w:t>
      </w:r>
      <w:r w:rsidRPr="00DB1344">
        <w:rPr>
          <w:rFonts w:ascii="Arial" w:eastAsia="Times New Roman" w:hAnsi="Arial" w:cs="Arial"/>
          <w:sz w:val="28"/>
          <w:szCs w:val="28"/>
          <w:lang w:eastAsia="ru-RU"/>
        </w:rPr>
        <w:br/>
        <w:t>Нам задушевный разговор.</w:t>
      </w:r>
    </w:p>
    <w:p w:rsidR="00E33727" w:rsidRPr="00C54D5F" w:rsidRDefault="00E33727" w:rsidP="001A483B">
      <w:pPr>
        <w:pStyle w:val="a3"/>
        <w:spacing w:after="0" w:line="240" w:lineRule="auto"/>
        <w:ind w:left="2136" w:firstLine="696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A483B" w:rsidRPr="001A483B" w:rsidRDefault="001A483B" w:rsidP="001A483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A48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1A483B">
        <w:rPr>
          <w:rFonts w:ascii="Arial" w:eastAsia="Times New Roman" w:hAnsi="Arial" w:cs="Arial"/>
          <w:sz w:val="28"/>
          <w:szCs w:val="28"/>
          <w:lang w:eastAsia="ru-RU"/>
        </w:rPr>
        <w:t>(Звучит музыка.</w:t>
      </w:r>
      <w:proofErr w:type="gramEnd"/>
      <w:r w:rsidRPr="001A483B">
        <w:rPr>
          <w:rFonts w:ascii="Arial" w:eastAsia="Times New Roman" w:hAnsi="Arial" w:cs="Arial"/>
          <w:sz w:val="28"/>
          <w:szCs w:val="28"/>
          <w:lang w:eastAsia="ru-RU"/>
        </w:rPr>
        <w:t xml:space="preserve"> На фоне музыки сказка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1A483B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 xml:space="preserve"> </w:t>
      </w:r>
      <w:proofErr w:type="gramStart"/>
      <w:r w:rsidRPr="00AE5E8D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ru-RU"/>
        </w:rPr>
        <w:t>Сказка о первой семье</w:t>
      </w:r>
      <w:r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)</w:t>
      </w:r>
      <w:proofErr w:type="gramEnd"/>
    </w:p>
    <w:p w:rsidR="00A7326D" w:rsidRPr="001A483B" w:rsidRDefault="001A483B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b/>
          <w:bCs/>
          <w:i/>
          <w:color w:val="666666"/>
          <w:sz w:val="28"/>
          <w:szCs w:val="28"/>
          <w:lang w:eastAsia="ru-RU"/>
        </w:rPr>
        <w:t>Учитель</w:t>
      </w:r>
      <w:r w:rsidR="00A7326D" w:rsidRPr="001A483B">
        <w:rPr>
          <w:rFonts w:ascii="Helvetica" w:eastAsia="Times New Roman" w:hAnsi="Helvetica" w:cs="Helvetica"/>
          <w:b/>
          <w:bCs/>
          <w:i/>
          <w:color w:val="666666"/>
          <w:sz w:val="28"/>
          <w:szCs w:val="28"/>
          <w:lang w:eastAsia="ru-RU"/>
        </w:rPr>
        <w:t>:</w:t>
      </w:r>
      <w:r w:rsidR="00A7326D" w:rsidRPr="0027373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 xml:space="preserve"> </w:t>
      </w:r>
      <w:r w:rsidR="00A7326D"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Давным-давно на далеком острове жил мальчик. Он жил совсем один. Его никто не воспитывал, никто не наказывал, ни с кем он не мог делиться орехами и фруктами, которые росли на деревьях. Но было этому мальчику очень грустно. 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Однажды он отправился на берег моря. И вдруг ему на встречу вышел седой старик. Он был очень старый, и очень мудрый.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Куда ты идешь? - спросил старик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Я иду искать место, где мне не будет так одиноко.</w:t>
      </w:r>
    </w:p>
    <w:p w:rsidR="00A7326D" w:rsidRPr="001A483B" w:rsidRDefault="00A7326D" w:rsidP="00A732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lastRenderedPageBreak/>
        <w:t>Я знаю, как тебе помочь. Идем со мной, - предложил старик.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Он привел мальчика в свой дом, где жили его дети и внуки.</w:t>
      </w:r>
    </w:p>
    <w:p w:rsidR="00A7326D" w:rsidRPr="001A483B" w:rsidRDefault="00A7326D" w:rsidP="00A7326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Посмотри! – сказал старик. - Все мы живем в одном доме, вместе радуемся, вместе грустим, вместе едим то, что дала нам природа, помогаем друг другу. Оставайся. Я буду тебе дедом, мой сын и его жена станут тебе отцом и матерью, а мои внуки будут тебе братьями и сестрами.</w:t>
      </w:r>
    </w:p>
    <w:p w:rsidR="00A7326D" w:rsidRPr="001A483B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1A483B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Мальчик остался, и через некоторое время он понял, что только теперь научился радоваться и стал по-настоящему счастливым. А произошло это потому, что у него появилась СЕМЬЯ.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7326D" w:rsidRPr="00273731" w:rsidTr="008C3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6D" w:rsidRPr="00225D9F" w:rsidRDefault="00A7326D" w:rsidP="00A7326D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Человек всю свою жизнь стремится к счастью…</w:t>
            </w:r>
          </w:p>
          <w:p w:rsidR="00A7326D" w:rsidRPr="00225D9F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Полноценное счастье немыслимо без семьи. Семья – самое главное в жизни для каждого человека. Рождение ребенка наполняет семейную жизнь светом и смыслом. С рождением детей в доме </w:t>
            </w:r>
            <w:proofErr w:type="gramStart"/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исчезают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покой и безмятежность и появляется</w:t>
            </w:r>
            <w:proofErr w:type="gramEnd"/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…. Что бы вы думали?    СЧАСТЬЕ!</w:t>
            </w:r>
          </w:p>
          <w:p w:rsidR="00A7326D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Каждая семья – это маленькое государство. А в каждом государстве имеются свои законы, нравственные нормы и ценности.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Родители стараются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наполнить жиз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нь своих детей высоким смыслом, 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передать своим детям знания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веру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семейные це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нности. Самые лучшие дети -</w:t>
            </w:r>
            <w:r w:rsidRPr="00225D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 счастливых родителей.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Они всю жизнь на глазах у своих детей подают пример благородства, доброты и человечности.</w:t>
            </w:r>
          </w:p>
          <w:p w:rsidR="00A7326D" w:rsidRDefault="00A7326D" w:rsidP="00A732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Идеально! Не правда ли? Так должно быть в семье.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Игра «Хорошо</w:t>
            </w:r>
            <w:r w:rsidR="00E337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-</w:t>
            </w:r>
            <w:r w:rsidR="00E337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7D44E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плохо»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Хорошо, что семья… (радость бытия, самореализация, удовлетворение…)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Плохо, что семья … (расстроенные нервы, порой слезы, переживания, конфликты…)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7D44E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Противоречие: Семья хорошо, но семья плохо.</w:t>
            </w:r>
          </w:p>
          <w:p w:rsidR="00663FBF" w:rsidRPr="007D44E3" w:rsidRDefault="00663FBF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нам разрешить это противоречие. Поможет «Волшебный треугольник</w:t>
            </w:r>
            <w:r w:rsidR="007D44E3"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7D44E3"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Он разрешает противоречия во времени, в пространстве или в отношениях.</w:t>
            </w:r>
          </w:p>
          <w:p w:rsidR="007D44E3" w:rsidRP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Давайте проверим каждый из вариантов.</w:t>
            </w:r>
          </w:p>
          <w:p w:rsidR="007D44E3" w:rsidRP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Во времени</w:t>
            </w: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7D44E3" w:rsidRDefault="007D44E3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вы думаете, играет роль, когда нужно заводить семью?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7D44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(сейчас или потом)</w:t>
            </w:r>
          </w:p>
          <w:p w:rsid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В пространстве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вы думаете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важно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где завод</w:t>
            </w:r>
            <w:r w:rsidR="00E3372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ишь семью на юге или на севере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  <w:p w:rsidR="002D3C47" w:rsidRP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2D3C47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В отношениях.</w:t>
            </w:r>
          </w:p>
          <w:p w:rsidR="002D3C47" w:rsidRPr="002D3C47" w:rsidRDefault="002D3C47" w:rsidP="00EC470C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Важно ли как ты строишь отношения со своими домочадцами, какие нравственные ценности несешь по жизни?</w:t>
            </w:r>
          </w:p>
          <w:p w:rsidR="007D44E3" w:rsidRPr="002D3C47" w:rsidRDefault="007D44E3" w:rsidP="00EC470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  <w:p w:rsidR="007D44E3" w:rsidRPr="00AE5E8D" w:rsidRDefault="007D44E3" w:rsidP="007D44E3">
            <w:pPr>
              <w:pStyle w:val="a3"/>
              <w:spacing w:before="322" w:after="322" w:line="36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А.С. Макаренко  пишет в своей « Книге для родителей»:</w:t>
            </w:r>
          </w:p>
          <w:p w:rsidR="007D44E3" w:rsidRPr="00AE5E8D" w:rsidRDefault="007D44E3" w:rsidP="007D44E3">
            <w:pPr>
              <w:pStyle w:val="a3"/>
              <w:spacing w:before="322" w:after="322" w:line="36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 Ваше собственное поведение – самая 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Закончите мысли: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Ребенок, что тесто, как замесил,  так и  …                              (выросло).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Пороки ребенка не рождаются,   а  …                (воспитываются).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Верная указка не кулак,    а …                              (ласка).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Засиженное яйцо всегда болтун,   занянченный сын всегда…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шалун). 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Хорошему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надо учиться три года, а плохому  и … (часа хватит)</w:t>
            </w:r>
          </w:p>
          <w:p w:rsidR="007D44E3" w:rsidRPr="00AE5E8D" w:rsidRDefault="007D44E3" w:rsidP="007D44E3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D3C47" w:rsidRPr="00AE5E8D" w:rsidRDefault="002D3C47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 w:rsidR="00EC470C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 чего зависит семейное счастье? </w:t>
            </w:r>
          </w:p>
          <w:p w:rsidR="00EC470C" w:rsidRPr="00AE5E8D" w:rsidRDefault="00EC470C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Этот вопрос волнует каждую семью.</w:t>
            </w:r>
          </w:p>
          <w:p w:rsidR="00EC470C" w:rsidRPr="00AE5E8D" w:rsidRDefault="00EC470C" w:rsidP="00EC47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Я.Корчак советует: «Будь самим собой, ищи собственный путь. Познай себя прежде, чем захочешь познать детей</w:t>
            </w:r>
            <w:r w:rsidR="00BC4D73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Прежде, чем намечать круг их прав и обязанностей, отдай себе отчет в том, на что способен сам. Ты сам тот ребенок, которого должен раньше, чем других узнать, воспитать, научить»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Любовь к ребёнку... Трудно переоценить значение этого </w:t>
            </w:r>
            <w:proofErr w:type="spell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родительск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гo</w:t>
            </w:r>
            <w:proofErr w:type="spell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чувства в воспитании развивающейся личности. Любовь - творец всего до6рого, возвышенного, сильного и светлого. Без любви к ребёнку отец и мать не могут быть хорошими воспитателями, без неё не возможен душевный контакт, от которого зависит взаимопонимание взрослого и маленького, без неё нельзя привить растущему человеку душевную щедрость, отзывчивость, доброту.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значит любить ребёнка? Одни считают, что лю6итъ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      </w:r>
          </w:p>
          <w:p w:rsidR="00DB1344" w:rsidRPr="00AE5E8D" w:rsidRDefault="00DB1344" w:rsidP="00DB13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Другие уверены, что любить ре6енка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ребёнку хотя и очень многое в его воспитании, но не самое главное. («Любить ребёнка – это и курица умеет» - говорил А.М.Горький).</w:t>
            </w:r>
          </w:p>
          <w:p w:rsidR="00DB1344" w:rsidRPr="00AE5E8D" w:rsidRDefault="00DB1344" w:rsidP="00DB134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хотят понять они и того, что сильное, но неразумное, слепое чувство делает воспитание нелёгким делом и зачастую не приносит радости и счастья ни ребёнку, ни им самим.</w:t>
            </w:r>
          </w:p>
          <w:p w:rsidR="002D3C47" w:rsidRPr="00AE5E8D" w:rsidRDefault="002D3C47" w:rsidP="002D3C47">
            <w:pPr>
              <w:pStyle w:val="a3"/>
              <w:spacing w:after="0" w:line="240" w:lineRule="auto"/>
              <w:ind w:left="-1134" w:firstLine="149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Выдающийся педагог В.А.Сухомлински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й говорил: «Там, где нет </w:t>
            </w:r>
            <w:proofErr w:type="spellStart"/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мудрос</w:t>
            </w:r>
            <w:proofErr w:type="spellEnd"/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мудрост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родительского воспитания, любовь матери и отца к детям уродует 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уродует</w:t>
            </w:r>
            <w:proofErr w:type="spellEnd"/>
            <w:proofErr w:type="gramEnd"/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их». Есть много разновидностей этой уродливой любви,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главные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C27B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но главные из них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Любовь умиления,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Любовь деспотичная, </w:t>
            </w:r>
          </w:p>
          <w:p w:rsidR="002D3C47" w:rsidRPr="00AE5E8D" w:rsidRDefault="002D3C47" w:rsidP="002D3C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Любовь откупа. </w:t>
            </w:r>
          </w:p>
          <w:p w:rsidR="002D3C47" w:rsidRPr="00AE5E8D" w:rsidRDefault="00842565" w:rsidP="00EC470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Попробуйте определить, где какая любовь.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Если ребенок растет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капризным,  для которого малейшее требование жизни становится непосильной тяжестью, эгоист, как говорится, до мозга костей. Этим детям  можно всё: кричать, бегать, перебивать учителя и товарищей, плохо вести себя.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Какой же любовью можно любить ребенка, чтобы довести его до такого состояния? (Это любовь умиления)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Любовь умиления 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–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самое печальное, что </w:t>
            </w:r>
            <w:r w:rsidR="00A13B3E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можно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представить в отношении родителей и детей. Это инстинктивная, неразумная, иногда наивная любовь. Ребёнок, воспитанный в атмосфере умиления, не знает, что в человеческом общежитии есть понятия “можно”, “нельзя”, “надо”. Принципом его жизни становится девиз: всё, что я делаю, мне разрешается, ни до кого мне нет дела, главное – моё желание. Ему кажется, что ему всё можно. 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А, ведь,  родители в ответе за поступки своих детей, они должны предъявлять к детям необходимые требования и учить тому, что можно, а что нельзя, и не оставлять без внимания ни один поступок. Недаром народная мудрость гласит: </w:t>
            </w:r>
            <w:r w:rsidRPr="00AE5E8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“Если хочешь испортить ребёнка, дай ему всё, что он просит, разреши делать всё, что он хочет”.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Если ребенок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перестаёт верить в человека, ожесточается. У него  с малых лет извращается представление о добром начале в человеке.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Какая это любовь? (Деспотичная)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Любовь деспотичная.   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 xml:space="preserve">Когда ребенок растет в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обстановке деспотичного самодурства, мелочных придирок, постоянных упрёков, маленький человек ожесточается.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А, ведь,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 xml:space="preserve"> р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одительская власть должна поощрять, одухотворять внутренние силы ребёнка. Если же вы превратили умную, мудрую власть в деспотическое насилие – неокрепшее желание быть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хорошим лопнет. 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 xml:space="preserve">Нельзя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злоупотреблять своей властью. Помните, что ваш сын или  дочь – такой же человек, как и вы, их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душа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явно протестует, когда кто-то пытается сделать его игрушкой своего произвола. 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Если дети начинают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драться, обижать других детей из–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</w:t>
            </w:r>
            <w:proofErr w:type="gram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мелочей, пустяка. Дети, выросшие в таких семьях, никогда не посочувствуют своему товарищу, не помогут, а вот смеяться над неудачами других умеют лучше всех. В такой семье растут дети, которым не знакомы такие чувства, как ласка, сострадание, милосердие, сочувствие.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Какая это любовь? (Это любовь откупа)</w:t>
            </w:r>
          </w:p>
          <w:p w:rsidR="00842565" w:rsidRPr="00AE5E8D" w:rsidRDefault="00842565" w:rsidP="00842565">
            <w:pPr>
              <w:pStyle w:val="a3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Любовь откупа.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ри такой любви родители считают, что их роль заключается лишь в обеспечении всех материальных потребностей детей. 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Дети – наши постоянные свидетели, где-то краем глаза они видят наше падение, срывы, провалы, как бы мы не старались это скрыть. Краем уха слышат, как мы разговариваем с друзьями, просто случайными людьми. Резкий тон, недобрые слова по отношению к другим, непременно оставят след в поведении ребёнка, послужат примером для невольного подражания, хотим мы этого или нет. Недаром говорят: «Ребёнок – зеркало семьи»  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ind w:left="142" w:firstLine="57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«Путешествие во времени»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Часто в жизни бывает, что мы – взрослые – не всегда понимаем своих детей. Да и дети зачастую не понимают нас. Почему так происходит?</w:t>
            </w:r>
          </w:p>
          <w:p w:rsidR="00842565" w:rsidRPr="00AE5E8D" w:rsidRDefault="00842565" w:rsidP="0084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Если бы мы помнили, что когда-то тоже были маленькими и могли рассуждать с позиции ребенка, то быстрее нашли бы общий язык со своими детьми. Если взрослый человек живет разумом, то ребенок – душой и интуицией, которую, взрослея, к сожалению утрачивает. Стоит прислушаться к детскому пониманию многих вещей.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u w:val="single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Продолжите фразу</w:t>
            </w:r>
            <w:r w:rsidRPr="00AE5E8D">
              <w:rPr>
                <w:rFonts w:ascii="Arial" w:eastAsia="Times New Roman" w:hAnsi="Arial" w:cs="Arial"/>
                <w:i/>
                <w:sz w:val="28"/>
                <w:szCs w:val="28"/>
                <w:u w:val="single"/>
                <w:lang w:eastAsia="ru-RU"/>
              </w:rPr>
              <w:t xml:space="preserve">    (для детей)</w:t>
            </w:r>
          </w:p>
          <w:p w:rsidR="00842565" w:rsidRPr="00AE5E8D" w:rsidRDefault="00842565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радуюсь, когда 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горжусь, когда________________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плачу, когда __________________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переживаю, когда______________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Мне стыдно, когда_______________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Мне страшно, когда______________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злюсь, когда___________________</w:t>
            </w:r>
          </w:p>
          <w:p w:rsidR="00842565" w:rsidRPr="00AE5E8D" w:rsidRDefault="00842565" w:rsidP="008425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люблю, когда__________________</w:t>
            </w:r>
          </w:p>
          <w:p w:rsidR="00842565" w:rsidRPr="00AE5E8D" w:rsidRDefault="00F932F2" w:rsidP="00842565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842565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омните, что говорил Лис Маленькому принцу в 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сказке </w:t>
            </w:r>
            <w:proofErr w:type="spell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Антуана</w:t>
            </w:r>
            <w:proofErr w:type="spellEnd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 Сент-Экзюпери?  </w:t>
            </w:r>
            <w:r w:rsidR="00842565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«Зорко одно лишь сердце. Самого главного глазами не увидишь. Ты всегда в ответе за тех, кого приручил».</w:t>
            </w:r>
          </w:p>
          <w:p w:rsidR="00F932F2" w:rsidRPr="00AE5E8D" w:rsidRDefault="00F932F2" w:rsidP="00F932F2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Давайте,  вернувшись в роль </w:t>
            </w:r>
            <w:proofErr w:type="gramStart"/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родителей</w:t>
            </w:r>
            <w:proofErr w:type="gramEnd"/>
            <w:r w:rsidR="00101CFA"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продолжим фразы: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Семейное счастье – это…”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“Самое трудное в семейной жизни – это…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“У нас в семье под запретом…”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“Если мы ссоримся, 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“Если у ребёнка что – то стряслось…”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“Радость в моей жизни – это…”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32F2" w:rsidRPr="00AE5E8D" w:rsidRDefault="00F932F2" w:rsidP="00F932F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“Главное в счастливой семье…”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101CFA" w:rsidRPr="00AE5E8D" w:rsidRDefault="00101CFA" w:rsidP="00101CFA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932F2" w:rsidRPr="00AE5E8D" w:rsidRDefault="00F932F2" w:rsidP="00F932F2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1CFA" w:rsidRPr="00AE5E8D" w:rsidRDefault="00101CFA" w:rsidP="00101CFA">
            <w:pPr>
              <w:pStyle w:val="a3"/>
              <w:spacing w:before="322" w:after="322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«Строительство дома»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 Из радуги постройте дом, 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Основу заложите в нём: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Любовь, радушье и добро.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 нём будет радостно, светло.</w:t>
            </w:r>
          </w:p>
          <w:p w:rsidR="00101CFA" w:rsidRPr="00AE5E8D" w:rsidRDefault="00101CFA" w:rsidP="00101CFA">
            <w:pPr>
              <w:pStyle w:val="a3"/>
              <w:spacing w:before="322" w:after="322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Строительство дома из основных понятий</w:t>
            </w:r>
            <w:r w:rsidRPr="00AE5E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Любовь,  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      </w:r>
            <w:r w:rsidRPr="00AE5E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AE5E8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рукоприкладство, лень,  безделье</w:t>
            </w: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 злоба.</w:t>
            </w:r>
            <w:proofErr w:type="gramEnd"/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ru-RU"/>
              </w:rPr>
              <w:t>Те понятия, которые нам не понадобятся, мы выбросим в корзину для мусора.</w:t>
            </w:r>
          </w:p>
          <w:p w:rsidR="00101CFA" w:rsidRPr="00AE5E8D" w:rsidRDefault="00101CFA" w:rsidP="00101CFA">
            <w:pPr>
              <w:tabs>
                <w:tab w:val="num" w:pos="720"/>
              </w:tabs>
              <w:spacing w:before="322" w:after="322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- Что бы вы еще хотели добавить в наш дом</w:t>
            </w:r>
            <w:proofErr w:type="gramStart"/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Pr="00AE5E8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кошки, собаки, цветы…)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Ребёнок учится тому,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что видит у себя в дому,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родители пример тому!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Кто при жене и детях груб,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кому язык </w:t>
            </w:r>
            <w:proofErr w:type="gramStart"/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распутства</w:t>
            </w:r>
            <w:proofErr w:type="gramEnd"/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люб,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пусть помнит,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Что с лихвой получит он всё то,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чему их учит.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Теперь вести себя прилично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не в моде стало, И обычно,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и женский пол себя позоря,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стал </w:t>
            </w:r>
            <w:r w:rsidR="00101CFA"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зло</w:t>
            </w: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словить в разговоре.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Мужья - пример для жён своих,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и дети учатся у них.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Когда родители умны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и добродетельно скромны,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то благонравны и сыны!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Коль видят нас и слышат дети: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мы за слова свои в ответе!</w:t>
            </w:r>
          </w:p>
          <w:p w:rsidR="00A7326D" w:rsidRPr="00AE5E8D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Держи в приличии свой дом,</w:t>
            </w:r>
          </w:p>
          <w:p w:rsidR="00A7326D" w:rsidRPr="00273731" w:rsidRDefault="00A7326D" w:rsidP="008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8D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чтобы не каяться потом.</w:t>
            </w:r>
          </w:p>
        </w:tc>
      </w:tr>
    </w:tbl>
    <w:p w:rsidR="00A7326D" w:rsidRPr="00273731" w:rsidRDefault="00A7326D" w:rsidP="00A7326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</w:p>
    <w:p w:rsidR="005A02CB" w:rsidRDefault="005A02CB"/>
    <w:sectPr w:rsidR="005A02CB" w:rsidSect="001A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844"/>
    <w:multiLevelType w:val="multilevel"/>
    <w:tmpl w:val="8E1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E0D94"/>
    <w:multiLevelType w:val="multilevel"/>
    <w:tmpl w:val="281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B6372"/>
    <w:multiLevelType w:val="multilevel"/>
    <w:tmpl w:val="B2223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350E9"/>
    <w:multiLevelType w:val="hybridMultilevel"/>
    <w:tmpl w:val="8384FEE0"/>
    <w:lvl w:ilvl="0" w:tplc="E984FA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2E50E0"/>
    <w:multiLevelType w:val="hybridMultilevel"/>
    <w:tmpl w:val="06CCF880"/>
    <w:lvl w:ilvl="0" w:tplc="E984FA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72A3B"/>
    <w:multiLevelType w:val="hybridMultilevel"/>
    <w:tmpl w:val="BB204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326D"/>
    <w:rsid w:val="00101CFA"/>
    <w:rsid w:val="00126A17"/>
    <w:rsid w:val="001A483B"/>
    <w:rsid w:val="00287295"/>
    <w:rsid w:val="002D3C47"/>
    <w:rsid w:val="003C27BE"/>
    <w:rsid w:val="00576EF1"/>
    <w:rsid w:val="005A02CB"/>
    <w:rsid w:val="006638DB"/>
    <w:rsid w:val="00663FBF"/>
    <w:rsid w:val="007D44E3"/>
    <w:rsid w:val="00842565"/>
    <w:rsid w:val="008648E1"/>
    <w:rsid w:val="00864B1D"/>
    <w:rsid w:val="00A13B3E"/>
    <w:rsid w:val="00A37479"/>
    <w:rsid w:val="00A7326D"/>
    <w:rsid w:val="00AE5E8D"/>
    <w:rsid w:val="00BC4D73"/>
    <w:rsid w:val="00CE0066"/>
    <w:rsid w:val="00DB1344"/>
    <w:rsid w:val="00E33727"/>
    <w:rsid w:val="00EC470C"/>
    <w:rsid w:val="00F932F2"/>
    <w:rsid w:val="00F9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0C"/>
    <w:pPr>
      <w:ind w:left="720"/>
      <w:contextualSpacing/>
    </w:pPr>
  </w:style>
  <w:style w:type="table" w:styleId="a4">
    <w:name w:val="Table Grid"/>
    <w:basedOn w:val="a1"/>
    <w:uiPriority w:val="59"/>
    <w:rsid w:val="0086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D80E-13EF-4EF6-ADF0-1D4930F1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Анна Ивановна</cp:lastModifiedBy>
  <cp:revision>2</cp:revision>
  <dcterms:created xsi:type="dcterms:W3CDTF">2015-01-13T09:24:00Z</dcterms:created>
  <dcterms:modified xsi:type="dcterms:W3CDTF">2015-01-13T15:11:00Z</dcterms:modified>
</cp:coreProperties>
</file>