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B047D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>1) Вода занимает почти… поверхности Земли</w:t>
      </w: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1.Две четверти            </w:t>
      </w:r>
    </w:p>
    <w:p w:rsid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2. Три четверти </w:t>
      </w:r>
      <w:r w:rsidR="00AF647B">
        <w:rPr>
          <w:rFonts w:ascii="Times New Roman" w:hAnsi="Times New Roman" w:cs="Times New Roman"/>
          <w:sz w:val="32"/>
        </w:rPr>
        <w:t xml:space="preserve">                      </w:t>
      </w:r>
      <w:r w:rsidRPr="00AF647B">
        <w:rPr>
          <w:rFonts w:ascii="Times New Roman" w:hAnsi="Times New Roman" w:cs="Times New Roman"/>
          <w:sz w:val="32"/>
        </w:rPr>
        <w:t xml:space="preserve">  </w:t>
      </w:r>
    </w:p>
    <w:p w:rsidR="00A545F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>3. Одну четверть</w:t>
      </w:r>
    </w:p>
    <w:p w:rsidR="00AF647B" w:rsidRP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>2)Благодаря воде возникла …. На Земле.</w:t>
      </w: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1. Жизнь                                 </w:t>
      </w:r>
    </w:p>
    <w:p w:rsid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2. Вода </w:t>
      </w:r>
      <w:r w:rsidR="00AF647B">
        <w:rPr>
          <w:rFonts w:ascii="Times New Roman" w:hAnsi="Times New Roman" w:cs="Times New Roman"/>
          <w:sz w:val="32"/>
        </w:rPr>
        <w:t xml:space="preserve">                  </w:t>
      </w: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 3. Земля</w:t>
      </w: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>3) Вода не имеет</w:t>
      </w:r>
      <w:proofErr w:type="gramStart"/>
      <w:r w:rsidRPr="00AF647B">
        <w:rPr>
          <w:rFonts w:ascii="Times New Roman" w:hAnsi="Times New Roman" w:cs="Times New Roman"/>
          <w:sz w:val="32"/>
        </w:rPr>
        <w:t>..</w:t>
      </w:r>
      <w:proofErr w:type="gramEnd"/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1.  Цвета, запаха, вкуса         </w:t>
      </w:r>
    </w:p>
    <w:p w:rsid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 2. Масс</w:t>
      </w:r>
      <w:r w:rsidR="00AF647B">
        <w:rPr>
          <w:rFonts w:ascii="Times New Roman" w:hAnsi="Times New Roman" w:cs="Times New Roman"/>
          <w:sz w:val="32"/>
        </w:rPr>
        <w:t xml:space="preserve">ы, формы, вкуса         </w:t>
      </w:r>
      <w:r w:rsidRPr="00AF647B">
        <w:rPr>
          <w:rFonts w:ascii="Times New Roman" w:hAnsi="Times New Roman" w:cs="Times New Roman"/>
          <w:sz w:val="32"/>
        </w:rPr>
        <w:t xml:space="preserve"> </w:t>
      </w: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>3. Температуры, цвета, веса</w:t>
      </w: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>4)Вода бывает в ….. состояниях</w:t>
      </w: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1. Двух                    </w:t>
      </w:r>
    </w:p>
    <w:p w:rsid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2. Трех                          </w:t>
      </w: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>3.Четырех</w:t>
      </w: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>5) Лед плавает потому что…</w:t>
      </w: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1. Белый                        </w:t>
      </w:r>
    </w:p>
    <w:p w:rsid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2. Твердый                         </w:t>
      </w: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 xml:space="preserve"> 3. Легче воды</w:t>
      </w: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>6) Растворение – это</w:t>
      </w: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F647B" w:rsidRDefault="00AF647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647B">
        <w:rPr>
          <w:rFonts w:ascii="Times New Roman" w:hAnsi="Times New Roman" w:cs="Times New Roman"/>
          <w:sz w:val="32"/>
        </w:rPr>
        <w:t>7)Фильтрование – это</w:t>
      </w:r>
    </w:p>
    <w:p w:rsidR="00A545FB" w:rsidRPr="00AF647B" w:rsidRDefault="00A545FB" w:rsidP="00A545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545FB" w:rsidRDefault="00A545FB" w:rsidP="00A545FB">
      <w:pPr>
        <w:spacing w:after="0" w:line="240" w:lineRule="auto"/>
      </w:pPr>
    </w:p>
    <w:p w:rsidR="00A545FB" w:rsidRPr="00A545FB" w:rsidRDefault="00AF647B" w:rsidP="00A545FB">
      <w:pPr>
        <w:tabs>
          <w:tab w:val="left" w:pos="2010"/>
        </w:tabs>
      </w:pPr>
      <w:r>
        <w:t xml:space="preserve"> </w:t>
      </w:r>
    </w:p>
    <w:sectPr w:rsidR="00A545FB" w:rsidRPr="00A545FB" w:rsidSect="00A545F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FB"/>
    <w:rsid w:val="007B047D"/>
    <w:rsid w:val="008D4303"/>
    <w:rsid w:val="00A545FB"/>
    <w:rsid w:val="00A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cp:lastPrinted>2010-02-11T14:34:00Z</cp:lastPrinted>
  <dcterms:created xsi:type="dcterms:W3CDTF">2010-02-11T13:23:00Z</dcterms:created>
  <dcterms:modified xsi:type="dcterms:W3CDTF">2014-01-06T08:30:00Z</dcterms:modified>
</cp:coreProperties>
</file>