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DB" w:rsidRPr="005729D8" w:rsidRDefault="00C52EDB" w:rsidP="005729D8">
      <w:pPr>
        <w:pStyle w:val="10"/>
        <w:shd w:val="clear" w:color="auto" w:fill="auto"/>
        <w:spacing w:after="0" w:line="360" w:lineRule="auto"/>
        <w:ind w:left="20"/>
      </w:pPr>
      <w:bookmarkStart w:id="0" w:name="bookmark0"/>
      <w:r w:rsidRPr="005729D8">
        <w:rPr>
          <w:color w:val="000000"/>
        </w:rPr>
        <w:t>Проектная деятельность</w:t>
      </w:r>
      <w:r w:rsidR="00420FD8">
        <w:rPr>
          <w:color w:val="000000"/>
        </w:rPr>
        <w:t xml:space="preserve"> учащихся</w:t>
      </w:r>
      <w:r w:rsidRPr="005729D8">
        <w:rPr>
          <w:color w:val="000000"/>
        </w:rPr>
        <w:t xml:space="preserve"> в начальных классах по краеведению.</w:t>
      </w:r>
      <w:bookmarkEnd w:id="0"/>
    </w:p>
    <w:p w:rsidR="00C52EDB" w:rsidRPr="005729D8" w:rsidRDefault="00C52EDB" w:rsidP="005729D8">
      <w:pPr>
        <w:pStyle w:val="2"/>
        <w:shd w:val="clear" w:color="auto" w:fill="auto"/>
        <w:spacing w:before="0" w:after="248" w:line="360" w:lineRule="auto"/>
        <w:ind w:left="20" w:right="4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Выступление учителя начальных классов М</w:t>
      </w:r>
      <w:r w:rsidR="005729D8">
        <w:rPr>
          <w:rStyle w:val="11"/>
          <w:sz w:val="28"/>
          <w:szCs w:val="28"/>
        </w:rPr>
        <w:t>К</w:t>
      </w:r>
      <w:r w:rsidRPr="005729D8">
        <w:rPr>
          <w:rStyle w:val="11"/>
          <w:sz w:val="28"/>
          <w:szCs w:val="28"/>
        </w:rPr>
        <w:t xml:space="preserve">ОУ Новотроицкая СОШ Петропавловского района </w:t>
      </w:r>
      <w:proofErr w:type="spellStart"/>
      <w:r w:rsidRPr="005729D8">
        <w:rPr>
          <w:rStyle w:val="11"/>
          <w:sz w:val="28"/>
          <w:szCs w:val="28"/>
        </w:rPr>
        <w:t>Калининой</w:t>
      </w:r>
      <w:proofErr w:type="spellEnd"/>
      <w:r w:rsidRPr="005729D8">
        <w:rPr>
          <w:rStyle w:val="11"/>
          <w:sz w:val="28"/>
          <w:szCs w:val="28"/>
        </w:rPr>
        <w:t xml:space="preserve"> Светланы Дмитриевны.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80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В настоящее время отмечается возросший интерес к изучению истории, культуры, природы родного края. К сожалению, мы еще неумело используем сочетание программного и краеведческого материала с целью формирования у учащихся общечеловеческих ценностей, представлений о целостности мира, природы, человека.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260" w:firstLine="40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Изучение краеведения в школе, особенно в начальной, воспитывает гордость за нашу страну и свой край, стремление быть лучшим</w:t>
      </w:r>
      <w:r w:rsidR="005729D8">
        <w:rPr>
          <w:rStyle w:val="11"/>
          <w:sz w:val="28"/>
          <w:szCs w:val="28"/>
        </w:rPr>
        <w:t xml:space="preserve">… </w:t>
      </w:r>
      <w:r w:rsidRPr="005729D8">
        <w:rPr>
          <w:rStyle w:val="11"/>
          <w:sz w:val="28"/>
          <w:szCs w:val="28"/>
        </w:rPr>
        <w:t>Местный материал доступен учащимся для освоения, что позволяет на конкретных примерах объяснить им достижения всего человечества, раскрыть преемственность в культурных традициях и определить место своего края в отечественной и мировой истории. Развивающий потенциал краеведения очень велик. Учащиеся, познающие новые, неизвестные для них стороны в истории развития своей малой родины, чувствуют себя первооткрывателями. И незаметно в ходе обучения учащиеся становятся гражданами, т.е. приобретают национальную гордость.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260" w:firstLine="40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Как учитель, я не случайно обратилась к проблеме использования краеведения на уроке и во внеклассной деятельности. Анализируя работу по окружающему миру, развитию устной и письменной речи на уроках чтения и русского языка, т.е. преподавания основных предметов, пришла к выводу, что учащиеся мало знают о малой родине, родном крае, не знакомы в достаточной степени с его прошлым и настоящим. Но даже имеющийся небольшой объем материала носит абстрактный характер. Чтобы повысить познавательный интерес к истории края, Я обратилась к анализу данной проблемы и поиску путей ее решения.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260" w:firstLine="40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 xml:space="preserve">Для чего же изучается свой край в начальных классах? Остановлюсь на этой проблеме подробнее. Именно в начальной школе закладываются основы </w:t>
      </w:r>
      <w:r w:rsidRPr="005729D8">
        <w:rPr>
          <w:rStyle w:val="11"/>
          <w:sz w:val="28"/>
          <w:szCs w:val="28"/>
        </w:rPr>
        <w:lastRenderedPageBreak/>
        <w:t>познавательного интереса к изучению села как окружающего ребенка микроклимата, создаются условия для формирования нравственных чувств. Ребенок на доступном для него уровне осознает важность и ценность лично для него окружающего микроклимата; в привычном окружении он открывает новые стороны, учится грамотно с ними взаимодействовать.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1020" w:firstLine="40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Сложность моей работы заключается в том, что я работаю в малокомплектной школе, поэтому мне надо научить изучать некоторую часть материала самостоятельно.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260" w:firstLine="40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 xml:space="preserve">Какие методы и формы работы выбрать, чтобы пробудить познавательный интерес у учащихся? В младших классах школы обязательно должна быть эмоциональная подача краеведческого материала, а учитель - добрым и положительно принимающим каждого ребенка таким, какой он есть. В своей работе я использую метод проекта. На мой взгляд, сегодня уже никого не приходится убеждать в важности и необходимости метода проекта. </w:t>
      </w:r>
      <w:proofErr w:type="gramStart"/>
      <w:r w:rsidRPr="005729D8">
        <w:rPr>
          <w:rStyle w:val="11"/>
          <w:sz w:val="28"/>
          <w:szCs w:val="28"/>
        </w:rPr>
        <w:t xml:space="preserve">В качестве основных </w:t>
      </w:r>
      <w:bookmarkStart w:id="1" w:name="_GoBack"/>
      <w:bookmarkEnd w:id="1"/>
      <w:r w:rsidRPr="005729D8">
        <w:rPr>
          <w:rStyle w:val="11"/>
          <w:sz w:val="28"/>
          <w:szCs w:val="28"/>
        </w:rPr>
        <w:t xml:space="preserve">неоспоримых достоинств проектного метода по сравнению с традиционными, носящими репродуктивный характер, считаю высокую степень самостоятельности, инициативности учащихся и их познавательной </w:t>
      </w:r>
      <w:proofErr w:type="spellStart"/>
      <w:r w:rsidRPr="005729D8">
        <w:rPr>
          <w:rStyle w:val="11"/>
          <w:sz w:val="28"/>
          <w:szCs w:val="28"/>
        </w:rPr>
        <w:t>мотивированности</w:t>
      </w:r>
      <w:proofErr w:type="spellEnd"/>
      <w:r w:rsidRPr="005729D8">
        <w:rPr>
          <w:rStyle w:val="11"/>
          <w:sz w:val="28"/>
          <w:szCs w:val="28"/>
        </w:rPr>
        <w:t xml:space="preserve">; развитие социальных навыков школьников в процессе групповых взаимодействий; приобретение детьми опыта </w:t>
      </w:r>
      <w:proofErr w:type="spellStart"/>
      <w:r w:rsidRPr="005729D8">
        <w:rPr>
          <w:rStyle w:val="11"/>
          <w:sz w:val="28"/>
          <w:szCs w:val="28"/>
        </w:rPr>
        <w:t>исследовательско</w:t>
      </w:r>
      <w:proofErr w:type="spellEnd"/>
      <w:r w:rsidRPr="005729D8">
        <w:rPr>
          <w:rStyle w:val="11"/>
          <w:sz w:val="28"/>
          <w:szCs w:val="28"/>
        </w:rPr>
        <w:t xml:space="preserve"> - творческой деятельности;</w:t>
      </w:r>
      <w:r w:rsidR="00420FD8">
        <w:rPr>
          <w:rStyle w:val="11"/>
          <w:sz w:val="28"/>
          <w:szCs w:val="28"/>
        </w:rPr>
        <w:t xml:space="preserve"> </w:t>
      </w:r>
      <w:proofErr w:type="spellStart"/>
      <w:r w:rsidRPr="005729D8">
        <w:rPr>
          <w:rStyle w:val="11"/>
          <w:sz w:val="28"/>
          <w:szCs w:val="28"/>
        </w:rPr>
        <w:t>межпредметная</w:t>
      </w:r>
      <w:proofErr w:type="spellEnd"/>
      <w:r w:rsidRPr="005729D8">
        <w:rPr>
          <w:rStyle w:val="11"/>
          <w:sz w:val="28"/>
          <w:szCs w:val="28"/>
        </w:rPr>
        <w:t xml:space="preserve"> интеграция знаний, умений и навыков.</w:t>
      </w:r>
      <w:proofErr w:type="gramEnd"/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620" w:firstLine="40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 xml:space="preserve">При организации проектной деятельности в начальной школе необходимо учитывать возрастные и </w:t>
      </w:r>
      <w:proofErr w:type="spellStart"/>
      <w:r w:rsidRPr="005729D8">
        <w:rPr>
          <w:rStyle w:val="11"/>
          <w:sz w:val="28"/>
          <w:szCs w:val="28"/>
        </w:rPr>
        <w:t>психолого</w:t>
      </w:r>
      <w:proofErr w:type="spellEnd"/>
      <w:r w:rsidRPr="005729D8">
        <w:rPr>
          <w:rStyle w:val="11"/>
          <w:sz w:val="28"/>
          <w:szCs w:val="28"/>
        </w:rPr>
        <w:t xml:space="preserve"> - физиологические особенности младших школьников. В самом деле, возраст учащихся еще мал, жизненный опыт беден, поэтому особенно на первых порах они не смогут сформулировать возникшие вопросы и проблемы, наметить шаги к их разрешению. Большинство предложений пока будет исходить от учителя, главное сделать это ненавязчиво. Проблема проекта, обеспечивающ</w:t>
      </w:r>
      <w:r w:rsidR="005729D8">
        <w:rPr>
          <w:rStyle w:val="11"/>
          <w:sz w:val="28"/>
          <w:szCs w:val="28"/>
        </w:rPr>
        <w:t>а</w:t>
      </w:r>
      <w:r w:rsidRPr="005729D8">
        <w:rPr>
          <w:rStyle w:val="11"/>
          <w:sz w:val="28"/>
          <w:szCs w:val="28"/>
        </w:rPr>
        <w:t xml:space="preserve">я мотивацию включения школьников в самостоятельную работу, должна быть в области познавательных интересов учащихся и </w:t>
      </w:r>
      <w:r w:rsidRPr="005729D8">
        <w:rPr>
          <w:rStyle w:val="11"/>
          <w:sz w:val="28"/>
          <w:szCs w:val="28"/>
        </w:rPr>
        <w:lastRenderedPageBreak/>
        <w:t>находиться в зоне их ближайшего развития.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34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 xml:space="preserve">Мой опыт работы свидетельствует, что в использовании проектного метода в начальных классах эффективна следующая последовательность его модификаций: от недолговременных (1-2урока) </w:t>
      </w:r>
      <w:proofErr w:type="spellStart"/>
      <w:r w:rsidRPr="005729D8">
        <w:rPr>
          <w:rStyle w:val="11"/>
          <w:sz w:val="28"/>
          <w:szCs w:val="28"/>
        </w:rPr>
        <w:t>однопредметных</w:t>
      </w:r>
      <w:proofErr w:type="spellEnd"/>
      <w:r w:rsidRPr="005729D8">
        <w:rPr>
          <w:rStyle w:val="11"/>
          <w:sz w:val="28"/>
          <w:szCs w:val="28"/>
        </w:rPr>
        <w:t xml:space="preserve"> проектов к </w:t>
      </w:r>
      <w:proofErr w:type="gramStart"/>
      <w:r w:rsidRPr="005729D8">
        <w:rPr>
          <w:rStyle w:val="11"/>
          <w:sz w:val="28"/>
          <w:szCs w:val="28"/>
        </w:rPr>
        <w:t>долговременным</w:t>
      </w:r>
      <w:proofErr w:type="gramEnd"/>
      <w:r w:rsidRPr="005729D8">
        <w:rPr>
          <w:rStyle w:val="11"/>
          <w:sz w:val="28"/>
          <w:szCs w:val="28"/>
        </w:rPr>
        <w:t xml:space="preserve">, </w:t>
      </w:r>
      <w:proofErr w:type="spellStart"/>
      <w:r w:rsidRPr="005729D8">
        <w:rPr>
          <w:rStyle w:val="11"/>
          <w:sz w:val="28"/>
          <w:szCs w:val="28"/>
        </w:rPr>
        <w:t>межпредметным</w:t>
      </w:r>
      <w:proofErr w:type="spellEnd"/>
      <w:r w:rsidRPr="005729D8">
        <w:rPr>
          <w:rStyle w:val="11"/>
          <w:sz w:val="28"/>
          <w:szCs w:val="28"/>
        </w:rPr>
        <w:t xml:space="preserve">, от личных проектов к групповым и </w:t>
      </w:r>
      <w:proofErr w:type="spellStart"/>
      <w:r w:rsidRPr="005729D8">
        <w:rPr>
          <w:rStyle w:val="11"/>
          <w:sz w:val="28"/>
          <w:szCs w:val="28"/>
        </w:rPr>
        <w:t>общеклассным</w:t>
      </w:r>
      <w:proofErr w:type="spellEnd"/>
      <w:r w:rsidRPr="005729D8">
        <w:rPr>
          <w:rStyle w:val="11"/>
          <w:sz w:val="28"/>
          <w:szCs w:val="28"/>
        </w:rPr>
        <w:t>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980" w:firstLine="3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Среди проектов по краеведению, вызвавших у учащихся моего класса сильный положительный эмоционально-познавательный отклик можно назвать такие, как « Великая Отечественная война в истории моей семьи» (дети изучали историю своей семьи, выясняли, кто из родственников участвовал в боевых действиях на фронте, а кто трудился в тылу ), «Русские народные музыкальные инструменты родного края» ( учащиеся изучали литературу</w:t>
      </w:r>
      <w:proofErr w:type="gramStart"/>
      <w:r w:rsidRPr="005729D8">
        <w:rPr>
          <w:rStyle w:val="11"/>
          <w:sz w:val="28"/>
          <w:szCs w:val="28"/>
        </w:rPr>
        <w:t xml:space="preserve"> ,</w:t>
      </w:r>
      <w:proofErr w:type="gramEnd"/>
      <w:r w:rsidRPr="005729D8">
        <w:rPr>
          <w:rStyle w:val="11"/>
          <w:sz w:val="28"/>
          <w:szCs w:val="28"/>
        </w:rPr>
        <w:t xml:space="preserve"> проводили беседы с бабушками и дедушк</w:t>
      </w:r>
      <w:r w:rsidR="00420FD8">
        <w:rPr>
          <w:rStyle w:val="11"/>
          <w:sz w:val="28"/>
          <w:szCs w:val="28"/>
        </w:rPr>
        <w:t>ами, а потом оформляли проекты)</w:t>
      </w:r>
      <w:proofErr w:type="gramStart"/>
      <w:r w:rsidR="00420FD8">
        <w:rPr>
          <w:rStyle w:val="11"/>
          <w:sz w:val="28"/>
          <w:szCs w:val="28"/>
        </w:rPr>
        <w:t>,</w:t>
      </w:r>
      <w:r w:rsidRPr="005729D8">
        <w:rPr>
          <w:rStyle w:val="11"/>
          <w:sz w:val="28"/>
          <w:szCs w:val="28"/>
        </w:rPr>
        <w:t>«</w:t>
      </w:r>
      <w:proofErr w:type="gramEnd"/>
      <w:r w:rsidRPr="005729D8">
        <w:rPr>
          <w:rStyle w:val="11"/>
          <w:sz w:val="28"/>
          <w:szCs w:val="28"/>
        </w:rPr>
        <w:t xml:space="preserve"> Редкие растения родного края».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780" w:firstLine="320"/>
        <w:jc w:val="both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В проектную деятельность целесообразно привлечь родителей. Однако при этом важно, чтобы родители не брали на себя выполнение части работы детей над проектом, иначе губится сама идея проекта. А вот помощь советом, информацией, проявление заинтересованности со стороны родителей</w:t>
      </w:r>
    </w:p>
    <w:p w:rsidR="00C52EDB" w:rsidRPr="005729D8" w:rsidRDefault="00C52EDB" w:rsidP="005729D8">
      <w:pPr>
        <w:pStyle w:val="2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360" w:lineRule="auto"/>
        <w:ind w:left="20" w:right="34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важный фактор поддержки мотивации и обеспечения самостоятельности школьников при выполнении ими проектной деятельности. Я провожу с этой целью родительские собрания - лекции, на которых родителям разъясняю суть метода проектов и его значимость для развития личности детей; Рассказываю об основных этапах проектной деятельности и формах возможного участия родителей в ней.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340" w:firstLine="3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 xml:space="preserve">В качестве примера расскажу подробнее о работе над проектами по краеведению </w:t>
      </w:r>
      <w:r w:rsidRPr="005729D8">
        <w:rPr>
          <w:rStyle w:val="0pt"/>
          <w:sz w:val="28"/>
          <w:szCs w:val="28"/>
        </w:rPr>
        <w:t xml:space="preserve">по теме </w:t>
      </w:r>
      <w:r w:rsidRPr="005729D8">
        <w:rPr>
          <w:rStyle w:val="11"/>
          <w:sz w:val="28"/>
          <w:szCs w:val="28"/>
        </w:rPr>
        <w:t xml:space="preserve">« </w:t>
      </w:r>
      <w:r w:rsidRPr="005729D8">
        <w:rPr>
          <w:rStyle w:val="0pt"/>
          <w:sz w:val="28"/>
          <w:szCs w:val="28"/>
        </w:rPr>
        <w:t xml:space="preserve">Редкие растения нашего родного края». </w:t>
      </w:r>
      <w:r w:rsidRPr="005729D8">
        <w:rPr>
          <w:rStyle w:val="11"/>
          <w:sz w:val="28"/>
          <w:szCs w:val="28"/>
        </w:rPr>
        <w:t>Работа проводилась в двух классах 1-2 одновременно.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340" w:firstLine="320"/>
        <w:rPr>
          <w:sz w:val="28"/>
          <w:szCs w:val="28"/>
        </w:rPr>
      </w:pPr>
      <w:proofErr w:type="gramStart"/>
      <w:r w:rsidRPr="005729D8">
        <w:rPr>
          <w:rStyle w:val="0pt"/>
          <w:sz w:val="28"/>
          <w:szCs w:val="28"/>
        </w:rPr>
        <w:t xml:space="preserve">Задачей этого проекта </w:t>
      </w:r>
      <w:r w:rsidRPr="005729D8">
        <w:rPr>
          <w:rStyle w:val="11"/>
          <w:sz w:val="28"/>
          <w:szCs w:val="28"/>
        </w:rPr>
        <w:t xml:space="preserve">было создать условия для изучения природы </w:t>
      </w:r>
      <w:r w:rsidRPr="005729D8">
        <w:rPr>
          <w:rStyle w:val="11"/>
          <w:sz w:val="28"/>
          <w:szCs w:val="28"/>
        </w:rPr>
        <w:lastRenderedPageBreak/>
        <w:t>родного края, с целью выявления причин гибели растений и выяснение способов их охраны; Спосо</w:t>
      </w:r>
      <w:r w:rsidR="005729D8">
        <w:rPr>
          <w:rStyle w:val="11"/>
          <w:sz w:val="28"/>
          <w:szCs w:val="28"/>
        </w:rPr>
        <w:t>бствовать формированию умений: 1</w:t>
      </w:r>
      <w:r w:rsidRPr="005729D8">
        <w:rPr>
          <w:rStyle w:val="11"/>
          <w:sz w:val="28"/>
          <w:szCs w:val="28"/>
        </w:rPr>
        <w:t>) Выдвигать предположения и обосновывать доказательство своего предположения в процессе анализа учебной деятельности; 2) Оформление результатов работы в виде сочинений и рисунков; 3)Учить работать с различной литературой.</w:t>
      </w:r>
      <w:proofErr w:type="gramEnd"/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340" w:firstLine="320"/>
        <w:rPr>
          <w:sz w:val="28"/>
          <w:szCs w:val="28"/>
        </w:rPr>
      </w:pPr>
      <w:r w:rsidRPr="005729D8">
        <w:rPr>
          <w:rStyle w:val="0pt"/>
          <w:sz w:val="28"/>
          <w:szCs w:val="28"/>
        </w:rPr>
        <w:t xml:space="preserve">Цели: образовательная: </w:t>
      </w:r>
      <w:r w:rsidRPr="005729D8">
        <w:rPr>
          <w:rStyle w:val="11"/>
          <w:sz w:val="28"/>
          <w:szCs w:val="28"/>
        </w:rPr>
        <w:t xml:space="preserve">познакомить учащихся с Красной книгой; расширить их знания об исчезающих растениях, встречающихся в нашей местности и нуждающихся в особо бережном отношении к ним человека; </w:t>
      </w:r>
      <w:r w:rsidRPr="005729D8">
        <w:rPr>
          <w:rStyle w:val="0pt"/>
          <w:sz w:val="28"/>
          <w:szCs w:val="28"/>
        </w:rPr>
        <w:t xml:space="preserve">развивающая: </w:t>
      </w:r>
      <w:r w:rsidRPr="005729D8">
        <w:rPr>
          <w:rStyle w:val="11"/>
          <w:sz w:val="28"/>
          <w:szCs w:val="28"/>
        </w:rPr>
        <w:t xml:space="preserve">развивать чувство сопереживания к проблеме природы; </w:t>
      </w:r>
      <w:r w:rsidRPr="005729D8">
        <w:rPr>
          <w:rStyle w:val="0pt"/>
          <w:sz w:val="28"/>
          <w:szCs w:val="28"/>
        </w:rPr>
        <w:t xml:space="preserve">воспитательная: </w:t>
      </w:r>
      <w:r w:rsidRPr="005729D8">
        <w:rPr>
          <w:rStyle w:val="11"/>
          <w:sz w:val="28"/>
          <w:szCs w:val="28"/>
        </w:rPr>
        <w:t>воспитывать бережное отношение к растениям.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firstLine="320"/>
        <w:rPr>
          <w:sz w:val="28"/>
          <w:szCs w:val="28"/>
        </w:rPr>
      </w:pPr>
      <w:r w:rsidRPr="005729D8">
        <w:rPr>
          <w:rStyle w:val="0pt"/>
          <w:sz w:val="28"/>
          <w:szCs w:val="28"/>
        </w:rPr>
        <w:t xml:space="preserve">Планируемый результат: </w:t>
      </w:r>
      <w:r w:rsidRPr="005729D8">
        <w:rPr>
          <w:rStyle w:val="11"/>
          <w:sz w:val="28"/>
          <w:szCs w:val="28"/>
        </w:rPr>
        <w:t>Оформление классной Красной книги.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340" w:firstLine="3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 xml:space="preserve">В организации работы младших школьников надданным и другими проектами я опираюсь на традиционно выделяемые в литературе этапы проектной деятельности: </w:t>
      </w:r>
      <w:r w:rsidRPr="005729D8">
        <w:rPr>
          <w:rStyle w:val="0pt"/>
          <w:sz w:val="28"/>
          <w:szCs w:val="28"/>
        </w:rPr>
        <w:t xml:space="preserve">погружение в проект, организация деятельности, осуществление деятельности, презентация. </w:t>
      </w:r>
      <w:r w:rsidRPr="005729D8">
        <w:rPr>
          <w:rStyle w:val="11"/>
          <w:sz w:val="28"/>
          <w:szCs w:val="28"/>
        </w:rPr>
        <w:t>Раскрою содержание каждого из указанных этапов при выполнении проекта.</w:t>
      </w:r>
    </w:p>
    <w:p w:rsidR="00C52EDB" w:rsidRPr="005729D8" w:rsidRDefault="00C52EDB" w:rsidP="005729D8">
      <w:pPr>
        <w:pStyle w:val="21"/>
        <w:shd w:val="clear" w:color="auto" w:fill="auto"/>
        <w:spacing w:line="360" w:lineRule="auto"/>
        <w:ind w:left="20"/>
        <w:rPr>
          <w:sz w:val="28"/>
          <w:szCs w:val="28"/>
        </w:rPr>
      </w:pPr>
      <w:r w:rsidRPr="005729D8">
        <w:rPr>
          <w:color w:val="000000"/>
          <w:sz w:val="28"/>
          <w:szCs w:val="28"/>
        </w:rPr>
        <w:t>Погружение в проект.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340" w:firstLine="3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 xml:space="preserve">На данном этапе я провела с учениками беседу, какие именно растения являются редкими для нашей местности. После этого сформулировала проблему: « Почему такие растения, как ландыш, </w:t>
      </w:r>
      <w:proofErr w:type="gramStart"/>
      <w:r w:rsidRPr="005729D8">
        <w:rPr>
          <w:rStyle w:val="11"/>
          <w:sz w:val="28"/>
          <w:szCs w:val="28"/>
        </w:rPr>
        <w:t>кубышка</w:t>
      </w:r>
      <w:proofErr w:type="gramEnd"/>
      <w:r w:rsidRPr="005729D8">
        <w:rPr>
          <w:rStyle w:val="11"/>
          <w:sz w:val="28"/>
          <w:szCs w:val="28"/>
        </w:rPr>
        <w:t xml:space="preserve"> и т.д. стали редкими и, что может каждый школьник сделать для сохранения их в природе?». Далее мы обсудили, какую литературу можно использовать в своей работе.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340" w:firstLine="3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На этом этапе работы важно создать положительный мотивационный настрой и дать ученикам высказать собственные идеи. Каждый ребенок сам выбирает растение, которое он будет изучать.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При этом учитывался возраст детей: ученики 1 класса выбрали цветущие растения, а ученики 2 класса</w:t>
      </w:r>
    </w:p>
    <w:p w:rsidR="00C52EDB" w:rsidRPr="005729D8" w:rsidRDefault="00C52EDB" w:rsidP="005729D8">
      <w:pPr>
        <w:pStyle w:val="2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360" w:lineRule="auto"/>
        <w:ind w:left="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лекарственные.</w:t>
      </w:r>
    </w:p>
    <w:p w:rsidR="00C52EDB" w:rsidRPr="005729D8" w:rsidRDefault="00C52EDB" w:rsidP="005729D8">
      <w:pPr>
        <w:pStyle w:val="21"/>
        <w:shd w:val="clear" w:color="auto" w:fill="auto"/>
        <w:spacing w:line="360" w:lineRule="auto"/>
        <w:ind w:left="20"/>
        <w:rPr>
          <w:sz w:val="28"/>
          <w:szCs w:val="28"/>
        </w:rPr>
      </w:pPr>
      <w:r w:rsidRPr="005729D8">
        <w:rPr>
          <w:color w:val="000000"/>
          <w:sz w:val="28"/>
          <w:szCs w:val="28"/>
        </w:rPr>
        <w:t>Организация деятельности.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right="340" w:firstLine="3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lastRenderedPageBreak/>
        <w:t xml:space="preserve">Поскольку этот проект являлся краткосрочным и выполнялся в индивидуальной форме (а некоторые младшие школьники могут испытывать значительные трудности в самоорганизации своей деятельности), я считаю удобным и целесообразным в таком случае использование общего алгоритма работы над проектом. Учитель организует коллективное обсуждение и составление последовательности действий учеников в процессе выполнения проекта. Мы разработали следующий </w:t>
      </w:r>
      <w:r w:rsidRPr="005729D8">
        <w:rPr>
          <w:rStyle w:val="0pt"/>
          <w:sz w:val="28"/>
          <w:szCs w:val="28"/>
        </w:rPr>
        <w:t>алгоритм: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firstLine="3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-Выбор темы и цели проекта.</w:t>
      </w:r>
    </w:p>
    <w:p w:rsidR="00C52EDB" w:rsidRPr="005729D8" w:rsidRDefault="00C52EDB" w:rsidP="005729D8">
      <w:pPr>
        <w:pStyle w:val="2"/>
        <w:shd w:val="clear" w:color="auto" w:fill="auto"/>
        <w:spacing w:before="0" w:after="0" w:line="360" w:lineRule="auto"/>
        <w:ind w:left="20" w:firstLine="320"/>
        <w:rPr>
          <w:sz w:val="28"/>
          <w:szCs w:val="28"/>
        </w:rPr>
      </w:pPr>
      <w:r w:rsidRPr="005729D8">
        <w:rPr>
          <w:rStyle w:val="11"/>
          <w:sz w:val="28"/>
          <w:szCs w:val="28"/>
        </w:rPr>
        <w:t>- Составление плана действий.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-</w:t>
      </w:r>
      <w:r w:rsidRPr="005729D8">
        <w:rPr>
          <w:sz w:val="28"/>
          <w:szCs w:val="28"/>
        </w:rPr>
        <w:tab/>
        <w:t>Разработка содержа</w:t>
      </w:r>
      <w:r w:rsidR="005729D8">
        <w:rPr>
          <w:sz w:val="28"/>
          <w:szCs w:val="28"/>
        </w:rPr>
        <w:t>ния проекта и его оформление. (</w:t>
      </w:r>
      <w:r w:rsidRPr="005729D8">
        <w:rPr>
          <w:sz w:val="28"/>
          <w:szCs w:val="28"/>
        </w:rPr>
        <w:t>Согласовываются способы совместной деятельности в</w:t>
      </w:r>
      <w:proofErr w:type="gramStart"/>
      <w:r w:rsidRPr="005729D8">
        <w:rPr>
          <w:sz w:val="28"/>
          <w:szCs w:val="28"/>
        </w:rPr>
        <w:t>1</w:t>
      </w:r>
      <w:proofErr w:type="gramEnd"/>
      <w:r w:rsidRPr="005729D8">
        <w:rPr>
          <w:sz w:val="28"/>
          <w:szCs w:val="28"/>
        </w:rPr>
        <w:t xml:space="preserve"> классе с максимальной помощью учителя и родителей, во 2 классе с нарастанием ученической самостоятельности).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-</w:t>
      </w:r>
      <w:r w:rsidRPr="005729D8">
        <w:rPr>
          <w:sz w:val="28"/>
          <w:szCs w:val="28"/>
        </w:rPr>
        <w:tab/>
        <w:t>Подготовка презентации проекта.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-</w:t>
      </w:r>
      <w:r w:rsidRPr="005729D8">
        <w:rPr>
          <w:sz w:val="28"/>
          <w:szCs w:val="28"/>
        </w:rPr>
        <w:tab/>
        <w:t>Презентация проекта.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-</w:t>
      </w:r>
      <w:r w:rsidRPr="005729D8">
        <w:rPr>
          <w:sz w:val="28"/>
          <w:szCs w:val="28"/>
        </w:rPr>
        <w:tab/>
        <w:t>Самооценка и оценка процесса и результата работы над проектом.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Основными критериями для оценки качества разработанных проектов являются следующие: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-</w:t>
      </w:r>
      <w:r w:rsidRPr="005729D8">
        <w:rPr>
          <w:sz w:val="28"/>
          <w:szCs w:val="28"/>
        </w:rPr>
        <w:tab/>
        <w:t>Соответствие содержания заданной теме.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-</w:t>
      </w:r>
      <w:r w:rsidRPr="005729D8">
        <w:rPr>
          <w:sz w:val="28"/>
          <w:szCs w:val="28"/>
        </w:rPr>
        <w:tab/>
        <w:t>Оригинальность содержания проекта и способа его оформления.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-</w:t>
      </w:r>
      <w:r w:rsidRPr="005729D8">
        <w:rPr>
          <w:sz w:val="28"/>
          <w:szCs w:val="28"/>
        </w:rPr>
        <w:tab/>
        <w:t>Качество презентации представляемого проекта.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На этом этапе мы определились, что работать над проектами будем 1 урок, презентацию проведем на внеклассном мероприятии « Брось природе спасательный круг», при этом предусмотрели и оговорили возможность для учащихся в случае необходимости что-то выполнить дома.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Особо подчеркивается, что во время подготовки проекта можно пользоваться консультациями учителя и других взрослых, а также учебниками, словарями, энциклопедиями справочниками.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 xml:space="preserve">Также на данном этапе организуется совместное обсуждение предстоящей презентации результатов проектной деятельности. В ходе обмена мнениями </w:t>
      </w:r>
      <w:r w:rsidRPr="005729D8">
        <w:rPr>
          <w:sz w:val="28"/>
          <w:szCs w:val="28"/>
        </w:rPr>
        <w:lastRenderedPageBreak/>
        <w:t>принимается решение об устройстве выставки проектов перед их защитой, чтобы каждый ученик мог при желании рассмотреть работы одноклассников вблизи, а позднее, в случае необходимости, задать вопросы по проектам их авторам.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 xml:space="preserve">К самой процедуре презентации было решено выдвинуть в качестве </w:t>
      </w:r>
      <w:proofErr w:type="gramStart"/>
      <w:r w:rsidRPr="005729D8">
        <w:rPr>
          <w:sz w:val="28"/>
          <w:szCs w:val="28"/>
        </w:rPr>
        <w:t>основных</w:t>
      </w:r>
      <w:proofErr w:type="gramEnd"/>
      <w:r w:rsidRPr="005729D8">
        <w:rPr>
          <w:sz w:val="28"/>
          <w:szCs w:val="28"/>
        </w:rPr>
        <w:t xml:space="preserve"> следующие требования: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-выразительность защиты (чтобы выступление было интересно слушать).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-</w:t>
      </w:r>
      <w:r w:rsidRPr="005729D8">
        <w:rPr>
          <w:sz w:val="28"/>
          <w:szCs w:val="28"/>
        </w:rPr>
        <w:tab/>
        <w:t>полнота представления проекта (чтобы было понятно, по какой теме выполнен проект и к какому выводу пришел выступающий в результате работы над проектом).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Осуществление деятельности.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На этом этапе учащиеся индивидуально выполняли проекты в своем темпе и в соответствии с алгоритмом. Я, как учитель, в случае необходимости консультировала учеников.</w:t>
      </w:r>
    </w:p>
    <w:p w:rsidR="00C52EDB" w:rsidRPr="00420FD8" w:rsidRDefault="00420FD8" w:rsidP="005729D8">
      <w:pPr>
        <w:pStyle w:val="2"/>
        <w:spacing w:after="0" w:line="360" w:lineRule="auto"/>
        <w:ind w:left="20" w:firstLine="320"/>
        <w:rPr>
          <w:b/>
          <w:sz w:val="28"/>
          <w:szCs w:val="28"/>
        </w:rPr>
      </w:pPr>
      <w:r w:rsidRPr="00420FD8">
        <w:rPr>
          <w:b/>
          <w:sz w:val="28"/>
          <w:szCs w:val="28"/>
        </w:rPr>
        <w:t xml:space="preserve">Презентация. 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На презентацию были приглашены гости - родители, учащиеся из других классов, учителя.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Было приготовлено мероприятие « Брось природе спасательный круг».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По оконча</w:t>
      </w:r>
      <w:r w:rsidR="005729D8">
        <w:rPr>
          <w:sz w:val="28"/>
          <w:szCs w:val="28"/>
        </w:rPr>
        <w:t>нии процедуры защиты проектов был</w:t>
      </w:r>
      <w:r w:rsidRPr="005729D8">
        <w:rPr>
          <w:sz w:val="28"/>
          <w:szCs w:val="28"/>
        </w:rPr>
        <w:t xml:space="preserve">о организовано коллективное обсуждение. Важной функцией учителя на данном этапе является </w:t>
      </w:r>
      <w:proofErr w:type="gramStart"/>
      <w:r w:rsidRPr="005729D8">
        <w:rPr>
          <w:sz w:val="28"/>
          <w:szCs w:val="28"/>
        </w:rPr>
        <w:t>контроль за</w:t>
      </w:r>
      <w:proofErr w:type="gramEnd"/>
      <w:r w:rsidRPr="005729D8">
        <w:rPr>
          <w:sz w:val="28"/>
          <w:szCs w:val="28"/>
        </w:rPr>
        <w:t xml:space="preserve"> обоснованностью детских оценочных суждений. Одноклассники высоко оценили как содержательную, так и оформительскую сторону проектов.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Отмечу, что по аналогии мы работали и над другими проектами по краеведению.</w:t>
      </w:r>
    </w:p>
    <w:p w:rsidR="00C52EDB" w:rsidRPr="00420FD8" w:rsidRDefault="00C52EDB" w:rsidP="005729D8">
      <w:pPr>
        <w:pStyle w:val="2"/>
        <w:spacing w:after="0" w:line="360" w:lineRule="auto"/>
        <w:ind w:left="20" w:firstLine="320"/>
        <w:rPr>
          <w:b/>
          <w:sz w:val="28"/>
          <w:szCs w:val="28"/>
        </w:rPr>
      </w:pPr>
      <w:r w:rsidRPr="00420FD8">
        <w:rPr>
          <w:b/>
          <w:sz w:val="28"/>
          <w:szCs w:val="28"/>
        </w:rPr>
        <w:t>Используемая литература.</w:t>
      </w:r>
    </w:p>
    <w:p w:rsidR="00C52EDB" w:rsidRPr="005729D8" w:rsidRDefault="00C52EDB" w:rsidP="005729D8">
      <w:pPr>
        <w:pStyle w:val="2"/>
        <w:spacing w:after="0" w:line="360" w:lineRule="auto"/>
        <w:ind w:left="20" w:firstLine="320"/>
        <w:rPr>
          <w:sz w:val="28"/>
          <w:szCs w:val="28"/>
        </w:rPr>
      </w:pPr>
      <w:r w:rsidRPr="005729D8">
        <w:rPr>
          <w:sz w:val="28"/>
          <w:szCs w:val="28"/>
        </w:rPr>
        <w:t>Н.В.Иванова. Из опыта использования проектного метода на уроках в начальной школе. Ж. Начальная школа № 8. 2008.</w:t>
      </w:r>
    </w:p>
    <w:p w:rsidR="00BC1F24" w:rsidRPr="005729D8" w:rsidRDefault="00C52EDB" w:rsidP="005729D8">
      <w:pPr>
        <w:pStyle w:val="2"/>
        <w:shd w:val="clear" w:color="auto" w:fill="auto"/>
        <w:spacing w:before="0" w:after="0" w:line="360" w:lineRule="auto"/>
        <w:ind w:left="20" w:firstLine="320"/>
        <w:rPr>
          <w:sz w:val="28"/>
          <w:szCs w:val="28"/>
        </w:rPr>
      </w:pPr>
      <w:proofErr w:type="spellStart"/>
      <w:r w:rsidRPr="005729D8">
        <w:rPr>
          <w:sz w:val="28"/>
          <w:szCs w:val="28"/>
        </w:rPr>
        <w:t>Н.И.Гайворонская</w:t>
      </w:r>
      <w:proofErr w:type="spellEnd"/>
      <w:r w:rsidRPr="005729D8">
        <w:rPr>
          <w:sz w:val="28"/>
          <w:szCs w:val="28"/>
        </w:rPr>
        <w:t>. Краеведческий кружок как средство развития личности младшего школьника. Ж. Начальная школа №6. 2009.</w:t>
      </w:r>
    </w:p>
    <w:sectPr w:rsidR="00BC1F24" w:rsidRPr="005729D8" w:rsidSect="00BB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724"/>
    <w:multiLevelType w:val="multilevel"/>
    <w:tmpl w:val="0AE2C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EDB"/>
    <w:rsid w:val="00420FD8"/>
    <w:rsid w:val="005729D8"/>
    <w:rsid w:val="00BB1B23"/>
    <w:rsid w:val="00BC1F24"/>
    <w:rsid w:val="00C5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2EDB"/>
    <w:rPr>
      <w:rFonts w:ascii="Times New Roman" w:eastAsia="Times New Roman" w:hAnsi="Times New Roman" w:cs="Times New Roman"/>
      <w:b/>
      <w:bCs/>
      <w:spacing w:val="-8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C52EDB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C52EDB"/>
    <w:rPr>
      <w:rFonts w:ascii="Times New Roman" w:eastAsia="Times New Roman" w:hAnsi="Times New Roman" w:cs="Times New Roman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C52EDB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8"/>
      <w:sz w:val="28"/>
      <w:szCs w:val="28"/>
    </w:rPr>
  </w:style>
  <w:style w:type="paragraph" w:customStyle="1" w:styleId="2">
    <w:name w:val="Основной текст2"/>
    <w:basedOn w:val="a"/>
    <w:link w:val="a3"/>
    <w:rsid w:val="00C52EDB"/>
    <w:pPr>
      <w:widowControl w:val="0"/>
      <w:shd w:val="clear" w:color="auto" w:fill="FFFFFF"/>
      <w:spacing w:before="60" w:after="240" w:line="283" w:lineRule="exact"/>
    </w:pPr>
    <w:rPr>
      <w:rFonts w:ascii="Times New Roman" w:eastAsia="Times New Roman" w:hAnsi="Times New Roman" w:cs="Times New Roman"/>
      <w:spacing w:val="-5"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C52EDB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52EDB"/>
    <w:rPr>
      <w:rFonts w:ascii="Times New Roman" w:eastAsia="Times New Roman" w:hAnsi="Times New Roman" w:cs="Times New Roman"/>
      <w:b/>
      <w:bCs/>
      <w:spacing w:val="-6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2EDB"/>
    <w:pPr>
      <w:widowControl w:val="0"/>
      <w:shd w:val="clear" w:color="auto" w:fill="FFFFFF"/>
      <w:spacing w:after="0" w:line="274" w:lineRule="exact"/>
      <w:ind w:firstLine="320"/>
    </w:pPr>
    <w:rPr>
      <w:rFonts w:ascii="Times New Roman" w:eastAsia="Times New Roman" w:hAnsi="Times New Roman" w:cs="Times New Roman"/>
      <w:b/>
      <w:bCs/>
      <w:spacing w:val="-6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2EDB"/>
    <w:rPr>
      <w:rFonts w:ascii="Times New Roman" w:eastAsia="Times New Roman" w:hAnsi="Times New Roman" w:cs="Times New Roman"/>
      <w:b/>
      <w:bCs/>
      <w:spacing w:val="-8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C52EDB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C52EDB"/>
    <w:rPr>
      <w:rFonts w:ascii="Times New Roman" w:eastAsia="Times New Roman" w:hAnsi="Times New Roman" w:cs="Times New Roman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C52EDB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8"/>
      <w:sz w:val="28"/>
      <w:szCs w:val="28"/>
    </w:rPr>
  </w:style>
  <w:style w:type="paragraph" w:customStyle="1" w:styleId="2">
    <w:name w:val="Основной текст2"/>
    <w:basedOn w:val="a"/>
    <w:link w:val="a3"/>
    <w:rsid w:val="00C52EDB"/>
    <w:pPr>
      <w:widowControl w:val="0"/>
      <w:shd w:val="clear" w:color="auto" w:fill="FFFFFF"/>
      <w:spacing w:before="60" w:after="240" w:line="283" w:lineRule="exact"/>
    </w:pPr>
    <w:rPr>
      <w:rFonts w:ascii="Times New Roman" w:eastAsia="Times New Roman" w:hAnsi="Times New Roman" w:cs="Times New Roman"/>
      <w:spacing w:val="-5"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C52EDB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52EDB"/>
    <w:rPr>
      <w:rFonts w:ascii="Times New Roman" w:eastAsia="Times New Roman" w:hAnsi="Times New Roman" w:cs="Times New Roman"/>
      <w:b/>
      <w:bCs/>
      <w:spacing w:val="-6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2EDB"/>
    <w:pPr>
      <w:widowControl w:val="0"/>
      <w:shd w:val="clear" w:color="auto" w:fill="FFFFFF"/>
      <w:spacing w:after="0" w:line="274" w:lineRule="exact"/>
      <w:ind w:firstLine="320"/>
    </w:pPr>
    <w:rPr>
      <w:rFonts w:ascii="Times New Roman" w:eastAsia="Times New Roman" w:hAnsi="Times New Roman" w:cs="Times New Roman"/>
      <w:b/>
      <w:bCs/>
      <w:spacing w:val="-6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</dc:creator>
  <cp:keywords/>
  <dc:description/>
  <cp:lastModifiedBy>Школа</cp:lastModifiedBy>
  <cp:revision>4</cp:revision>
  <dcterms:created xsi:type="dcterms:W3CDTF">2015-02-03T08:03:00Z</dcterms:created>
  <dcterms:modified xsi:type="dcterms:W3CDTF">2015-02-06T06:19:00Z</dcterms:modified>
</cp:coreProperties>
</file>