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FC" w:rsidRDefault="00924BFC" w:rsidP="00764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BFC">
        <w:rPr>
          <w:rFonts w:ascii="Times New Roman" w:hAnsi="Times New Roman"/>
          <w:b/>
          <w:sz w:val="24"/>
          <w:szCs w:val="24"/>
        </w:rPr>
        <w:t>Муниципальное образовательное учреждение дополнительного образования детей</w:t>
      </w:r>
    </w:p>
    <w:p w:rsidR="00924BFC" w:rsidRPr="00924BFC" w:rsidRDefault="00924BFC" w:rsidP="00764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дополнительного образования детей»</w:t>
      </w:r>
    </w:p>
    <w:p w:rsidR="00924BFC" w:rsidRDefault="00924BFC" w:rsidP="00CA4E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</w:p>
    <w:p w:rsidR="00924BFC" w:rsidRDefault="00924BFC" w:rsidP="00CA4E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</w:p>
    <w:p w:rsidR="00764726" w:rsidRDefault="00764726" w:rsidP="00CA4E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</w:p>
    <w:p w:rsidR="00764726" w:rsidRDefault="00764726" w:rsidP="00CA4E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</w:p>
    <w:p w:rsidR="00764726" w:rsidRDefault="00764726" w:rsidP="00764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4BFC" w:rsidRDefault="00924BFC" w:rsidP="00CA4E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</w:p>
    <w:p w:rsidR="00924BFC" w:rsidRDefault="00924BFC" w:rsidP="00CA4E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Методическая разработка</w:t>
      </w:r>
    </w:p>
    <w:p w:rsidR="00924BFC" w:rsidRPr="00924BFC" w:rsidRDefault="00924BFC" w:rsidP="00CA4E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56"/>
          <w:szCs w:val="56"/>
        </w:rPr>
      </w:pPr>
      <w:r w:rsidRPr="00924BFC">
        <w:rPr>
          <w:rFonts w:ascii="Times New Roman" w:hAnsi="Times New Roman"/>
          <w:sz w:val="56"/>
          <w:szCs w:val="56"/>
        </w:rPr>
        <w:t>«Путешествие по Саратовскому краю»</w:t>
      </w:r>
    </w:p>
    <w:p w:rsidR="00924BFC" w:rsidRPr="00924BFC" w:rsidRDefault="00764726" w:rsidP="00CA4E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</w:t>
      </w:r>
      <w:r w:rsidR="00924BFC">
        <w:rPr>
          <w:rFonts w:ascii="Times New Roman" w:hAnsi="Times New Roman"/>
          <w:sz w:val="28"/>
          <w:szCs w:val="28"/>
        </w:rPr>
        <w:t>ля обучающихся 4-5 классов</w:t>
      </w:r>
      <w:r>
        <w:rPr>
          <w:rFonts w:ascii="Times New Roman" w:hAnsi="Times New Roman"/>
          <w:sz w:val="28"/>
          <w:szCs w:val="28"/>
        </w:rPr>
        <w:t>)</w:t>
      </w:r>
    </w:p>
    <w:p w:rsidR="00924BFC" w:rsidRDefault="00924BFC" w:rsidP="00CA4E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56"/>
          <w:szCs w:val="56"/>
        </w:rPr>
      </w:pPr>
    </w:p>
    <w:p w:rsidR="00924BFC" w:rsidRDefault="00924BFC" w:rsidP="00CA4E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56"/>
          <w:szCs w:val="56"/>
        </w:rPr>
      </w:pPr>
    </w:p>
    <w:p w:rsidR="00764726" w:rsidRDefault="00764726" w:rsidP="00764726">
      <w:pPr>
        <w:widowControl w:val="0"/>
        <w:autoSpaceDE w:val="0"/>
        <w:autoSpaceDN w:val="0"/>
        <w:adjustRightInd w:val="0"/>
        <w:spacing w:after="0" w:line="240" w:lineRule="auto"/>
        <w:ind w:left="504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Методист</w:t>
      </w:r>
    </w:p>
    <w:p w:rsidR="00924BFC" w:rsidRDefault="00924BFC" w:rsidP="00764726">
      <w:pPr>
        <w:widowControl w:val="0"/>
        <w:autoSpaceDE w:val="0"/>
        <w:autoSpaceDN w:val="0"/>
        <w:adjustRightInd w:val="0"/>
        <w:spacing w:after="0" w:line="240" w:lineRule="auto"/>
        <w:ind w:left="504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65D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Волкова Марина Николаевна</w:t>
      </w:r>
    </w:p>
    <w:p w:rsidR="00924BFC" w:rsidRDefault="00924BFC" w:rsidP="00924BF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24BFC" w:rsidRDefault="00924BFC" w:rsidP="00924BF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24BFC" w:rsidRDefault="00924BFC" w:rsidP="00924BF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24BFC" w:rsidRDefault="00924BFC" w:rsidP="00924BF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24BFC" w:rsidRDefault="00924BFC" w:rsidP="00924BF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24BFC" w:rsidRDefault="00924BFC" w:rsidP="00924BF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0585" w:rsidRPr="001935C7" w:rsidRDefault="00924BFC" w:rsidP="00924B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Саратов</w:t>
      </w:r>
      <w:r w:rsidR="007647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36"/>
          <w:szCs w:val="36"/>
        </w:rPr>
        <w:br w:type="page"/>
      </w:r>
      <w:r w:rsidR="001935C7" w:rsidRPr="001935C7">
        <w:rPr>
          <w:rFonts w:ascii="Times New Roman" w:hAnsi="Times New Roman"/>
          <w:sz w:val="36"/>
          <w:szCs w:val="36"/>
        </w:rPr>
        <w:lastRenderedPageBreak/>
        <w:t>Занимательный час «</w:t>
      </w:r>
      <w:r w:rsidR="00B60585" w:rsidRPr="001935C7">
        <w:rPr>
          <w:rFonts w:ascii="Times New Roman" w:hAnsi="Times New Roman"/>
          <w:sz w:val="36"/>
          <w:szCs w:val="36"/>
        </w:rPr>
        <w:t>Путешествие по Саратовскому краю»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Цели и задачи:</w:t>
      </w:r>
      <w:r w:rsidRPr="001935C7">
        <w:rPr>
          <w:rFonts w:ascii="Times New Roman" w:hAnsi="Times New Roman"/>
          <w:sz w:val="28"/>
          <w:szCs w:val="28"/>
        </w:rPr>
        <w:t xml:space="preserve"> Познакомить учащихся </w:t>
      </w:r>
      <w:r w:rsidR="00924BFC">
        <w:rPr>
          <w:rFonts w:ascii="Times New Roman" w:hAnsi="Times New Roman"/>
          <w:sz w:val="28"/>
          <w:szCs w:val="28"/>
        </w:rPr>
        <w:t xml:space="preserve">4-5 классов </w:t>
      </w:r>
      <w:r w:rsidRPr="001935C7">
        <w:rPr>
          <w:rFonts w:ascii="Times New Roman" w:hAnsi="Times New Roman"/>
          <w:sz w:val="28"/>
          <w:szCs w:val="28"/>
        </w:rPr>
        <w:t>с природой родного края. В игровой форме показать</w:t>
      </w:r>
      <w:r w:rsidR="00924BFC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 xml:space="preserve">значение края в жизни родины. </w:t>
      </w:r>
      <w:r w:rsidR="00924BFC">
        <w:rPr>
          <w:rFonts w:ascii="Times New Roman" w:hAnsi="Times New Roman"/>
          <w:sz w:val="28"/>
          <w:szCs w:val="28"/>
        </w:rPr>
        <w:t>А также</w:t>
      </w:r>
      <w:r w:rsidRPr="001935C7">
        <w:rPr>
          <w:rFonts w:ascii="Times New Roman" w:hAnsi="Times New Roman"/>
          <w:sz w:val="28"/>
          <w:szCs w:val="28"/>
        </w:rPr>
        <w:t xml:space="preserve"> обобщить и углубить знания о природе края.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Оформление:</w:t>
      </w:r>
      <w:r w:rsidRPr="001935C7">
        <w:rPr>
          <w:rFonts w:ascii="Times New Roman" w:hAnsi="Times New Roman"/>
          <w:sz w:val="28"/>
          <w:szCs w:val="28"/>
        </w:rPr>
        <w:t xml:space="preserve"> Карта Саратовской области; таблички географических объектов, рисунки и фотографии</w:t>
      </w:r>
      <w:r w:rsid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редких животных.</w:t>
      </w:r>
    </w:p>
    <w:p w:rsidR="00B60585" w:rsidRPr="001935C7" w:rsidRDefault="00B60585" w:rsidP="003E2B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 xml:space="preserve">Ход </w:t>
      </w:r>
      <w:r w:rsidR="00924BFC">
        <w:rPr>
          <w:rFonts w:ascii="Times New Roman" w:hAnsi="Times New Roman"/>
          <w:b/>
          <w:sz w:val="28"/>
          <w:szCs w:val="28"/>
        </w:rPr>
        <w:t>занятия</w:t>
      </w:r>
      <w:r w:rsidRPr="001935C7">
        <w:rPr>
          <w:rFonts w:ascii="Times New Roman" w:hAnsi="Times New Roman"/>
          <w:b/>
          <w:sz w:val="28"/>
          <w:szCs w:val="28"/>
        </w:rPr>
        <w:t>:</w:t>
      </w:r>
    </w:p>
    <w:p w:rsidR="00B60585" w:rsidRPr="001935C7" w:rsidRDefault="00B60585" w:rsidP="003E2B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  <w:r w:rsidRPr="001935C7">
        <w:rPr>
          <w:rFonts w:ascii="Times New Roman" w:hAnsi="Times New Roman"/>
          <w:b/>
          <w:sz w:val="32"/>
          <w:szCs w:val="32"/>
        </w:rPr>
        <w:t>Вступительное слово.</w:t>
      </w:r>
    </w:p>
    <w:p w:rsidR="00B60585" w:rsidRPr="001935C7" w:rsidRDefault="00764726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4726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Здравствуйте, ребята. Сегодня мы с вами совершим увлекательное путешествие по Саратовскому краю.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 xml:space="preserve">Маршрут путешествия перед вами. </w:t>
      </w:r>
      <w:proofErr w:type="gramStart"/>
      <w:r w:rsidRPr="001935C7">
        <w:rPr>
          <w:rFonts w:ascii="Times New Roman" w:hAnsi="Times New Roman"/>
          <w:sz w:val="28"/>
          <w:szCs w:val="28"/>
        </w:rPr>
        <w:t>Мы остановимся на 8 станциях: история, горы, месторождение, река,</w:t>
      </w:r>
      <w:r w:rsid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отдых, степь, заповедник и т. д.</w:t>
      </w:r>
      <w:proofErr w:type="gramEnd"/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Учитывая, что вы тоже что-то знаете о родном крае, в походе будем проводить конкурсы на лучшего</w:t>
      </w:r>
      <w:r w:rsid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знатока Саратовской области.</w:t>
      </w:r>
      <w:r w:rsidR="00794017">
        <w:rPr>
          <w:rFonts w:ascii="Times New Roman" w:hAnsi="Times New Roman"/>
          <w:sz w:val="28"/>
          <w:szCs w:val="28"/>
        </w:rPr>
        <w:t xml:space="preserve"> За правильные ответы будем вручать жетоны. По количеству жетонов в конце пути выявим победителя.</w:t>
      </w:r>
    </w:p>
    <w:p w:rsidR="003F0C33" w:rsidRPr="001935C7" w:rsidRDefault="00B60585" w:rsidP="003F0C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Пора отправляться в путь. По дороге мы встретим много интересного и необычного, может,</w:t>
      </w:r>
      <w:r w:rsid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повстречаемся с какими-то забавными персонажами, которые, надеюсь, помогут нам в нашем</w:t>
      </w:r>
      <w:r w:rsidR="003F0C33" w:rsidRPr="001935C7">
        <w:rPr>
          <w:rFonts w:ascii="Times New Roman" w:hAnsi="Times New Roman"/>
          <w:sz w:val="28"/>
          <w:szCs w:val="28"/>
        </w:rPr>
        <w:t xml:space="preserve"> путешествии.</w:t>
      </w:r>
    </w:p>
    <w:p w:rsidR="003F0C33" w:rsidRPr="001935C7" w:rsidRDefault="003F0C33" w:rsidP="003F0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Итак, в путь!!!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0585" w:rsidRPr="001935C7" w:rsidRDefault="0050712D" w:rsidP="003F0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Станция «</w:t>
      </w:r>
      <w:r w:rsidR="00B60585" w:rsidRPr="001935C7">
        <w:rPr>
          <w:rFonts w:ascii="Times New Roman" w:hAnsi="Times New Roman"/>
          <w:b/>
          <w:sz w:val="32"/>
          <w:szCs w:val="32"/>
        </w:rPr>
        <w:t>История»</w:t>
      </w:r>
    </w:p>
    <w:p w:rsidR="00B60585" w:rsidRPr="001935C7" w:rsidRDefault="00764726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B60585" w:rsidRPr="001935C7">
        <w:rPr>
          <w:rFonts w:ascii="Times New Roman" w:hAnsi="Times New Roman"/>
          <w:sz w:val="28"/>
          <w:szCs w:val="28"/>
        </w:rPr>
        <w:t xml:space="preserve"> М</w:t>
      </w:r>
      <w:r w:rsidR="00AD65D1">
        <w:rPr>
          <w:rFonts w:ascii="Times New Roman" w:hAnsi="Times New Roman"/>
          <w:sz w:val="28"/>
          <w:szCs w:val="28"/>
        </w:rPr>
        <w:t>ы добрались до первой станции «</w:t>
      </w:r>
      <w:r w:rsidR="00B60585" w:rsidRPr="001935C7">
        <w:rPr>
          <w:rFonts w:ascii="Times New Roman" w:hAnsi="Times New Roman"/>
          <w:sz w:val="28"/>
          <w:szCs w:val="28"/>
        </w:rPr>
        <w:t>История». Как вы думаете, о чем нам может рассказать</w:t>
      </w:r>
      <w:r w:rsidR="006F6088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архивариус? Правильно. Об истории родного края.</w:t>
      </w:r>
    </w:p>
    <w:p w:rsidR="00B60585" w:rsidRPr="001935C7" w:rsidRDefault="003E2BF3" w:rsidP="003E2B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B60585" w:rsidRPr="001935C7">
        <w:rPr>
          <w:rFonts w:ascii="Times New Roman" w:hAnsi="Times New Roman"/>
          <w:b/>
          <w:sz w:val="28"/>
          <w:szCs w:val="28"/>
        </w:rPr>
        <w:t>рхивариус рассказывает интересные моменты истории области.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Первые сведения о Саратовском крае относится ко II веку нашей эры, когда появляются первые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географические данные о реке Ра – Волге. Позже Волга становится одним из главных торговых путей. По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ней с</w:t>
      </w:r>
      <w:r w:rsidR="001935C7">
        <w:rPr>
          <w:rFonts w:ascii="Times New Roman" w:hAnsi="Times New Roman"/>
          <w:sz w:val="28"/>
          <w:szCs w:val="28"/>
        </w:rPr>
        <w:t xml:space="preserve"> юга на север везли </w:t>
      </w:r>
      <w:r w:rsidR="001935C7">
        <w:rPr>
          <w:rFonts w:ascii="Times New Roman" w:hAnsi="Times New Roman"/>
          <w:sz w:val="28"/>
          <w:szCs w:val="28"/>
        </w:rPr>
        <w:lastRenderedPageBreak/>
        <w:t>пряности, шё</w:t>
      </w:r>
      <w:r w:rsidRPr="001935C7">
        <w:rPr>
          <w:rFonts w:ascii="Times New Roman" w:hAnsi="Times New Roman"/>
          <w:sz w:val="28"/>
          <w:szCs w:val="28"/>
        </w:rPr>
        <w:t>лк, хлопок, соль. А с севера – мед, воск, пеньку, лес, пушнину.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 xml:space="preserve">Сегодня </w:t>
      </w:r>
      <w:r w:rsidR="0050712D">
        <w:rPr>
          <w:rFonts w:ascii="Times New Roman" w:hAnsi="Times New Roman"/>
          <w:sz w:val="28"/>
          <w:szCs w:val="28"/>
        </w:rPr>
        <w:t>площадь</w:t>
      </w:r>
      <w:r w:rsidR="003F0C33" w:rsidRPr="001935C7">
        <w:rPr>
          <w:rFonts w:ascii="Times New Roman" w:hAnsi="Times New Roman"/>
          <w:sz w:val="28"/>
          <w:szCs w:val="28"/>
        </w:rPr>
        <w:t xml:space="preserve"> Саратова равна</w:t>
      </w:r>
      <w:r w:rsidRPr="001935C7">
        <w:rPr>
          <w:rFonts w:ascii="Times New Roman" w:hAnsi="Times New Roman"/>
          <w:sz w:val="28"/>
          <w:szCs w:val="28"/>
        </w:rPr>
        <w:t xml:space="preserve"> 100,2 тыс. км. На ее территории можно разместить несколько государств Европы вместе</w:t>
      </w:r>
      <w:r w:rsidR="003F0C33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взятые, но не всегда она имела такую большую площадь. Первые поселения славян на ее территории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 xml:space="preserve">относятся к XVI – XVII в., когда Поволжье вошло в состав русского государства. В </w:t>
      </w:r>
      <w:smartTag w:uri="urn:schemas-microsoft-com:office:smarttags" w:element="metricconverter">
        <w:smartTagPr>
          <w:attr w:name="ProductID" w:val="1556 г"/>
        </w:smartTagPr>
        <w:r w:rsidRPr="001935C7">
          <w:rPr>
            <w:rFonts w:ascii="Times New Roman" w:hAnsi="Times New Roman"/>
            <w:sz w:val="28"/>
            <w:szCs w:val="28"/>
          </w:rPr>
          <w:t>1556 г</w:t>
        </w:r>
      </w:smartTag>
      <w:r w:rsidRPr="001935C7">
        <w:rPr>
          <w:rFonts w:ascii="Times New Roman" w:hAnsi="Times New Roman"/>
          <w:sz w:val="28"/>
          <w:szCs w:val="28"/>
        </w:rPr>
        <w:t>. на острове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 xml:space="preserve">Сосновый основан сторожевой пост Хвалынск, а в </w:t>
      </w:r>
      <w:smartTag w:uri="urn:schemas-microsoft-com:office:smarttags" w:element="metricconverter">
        <w:smartTagPr>
          <w:attr w:name="ProductID" w:val="1590 г"/>
        </w:smartTagPr>
        <w:r w:rsidRPr="001935C7">
          <w:rPr>
            <w:rFonts w:ascii="Times New Roman" w:hAnsi="Times New Roman"/>
            <w:sz w:val="28"/>
            <w:szCs w:val="28"/>
          </w:rPr>
          <w:t>1590 г</w:t>
        </w:r>
      </w:smartTag>
      <w:r w:rsidRPr="001935C7">
        <w:rPr>
          <w:rFonts w:ascii="Times New Roman" w:hAnsi="Times New Roman"/>
          <w:sz w:val="28"/>
          <w:szCs w:val="28"/>
        </w:rPr>
        <w:t>. – крепость Саратов. Точная дата основания</w:t>
      </w:r>
      <w:r w:rsidR="006F6088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 xml:space="preserve">Саратова неизвестна. О месте и времени его образования существует </w:t>
      </w:r>
      <w:r w:rsidR="001935C7">
        <w:rPr>
          <w:rFonts w:ascii="Times New Roman" w:hAnsi="Times New Roman"/>
          <w:sz w:val="28"/>
          <w:szCs w:val="28"/>
        </w:rPr>
        <w:t>две</w:t>
      </w:r>
      <w:r w:rsidRPr="001935C7">
        <w:rPr>
          <w:rFonts w:ascii="Times New Roman" w:hAnsi="Times New Roman"/>
          <w:sz w:val="28"/>
          <w:szCs w:val="28"/>
        </w:rPr>
        <w:t xml:space="preserve"> версии.</w:t>
      </w:r>
    </w:p>
    <w:p w:rsidR="00B60585" w:rsidRPr="001935C7" w:rsidRDefault="003F0C33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I.</w:t>
      </w:r>
      <w:r w:rsid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По одной из них, Саратов построен около 1584-1589г. на месте татарского поселка на левом</w:t>
      </w:r>
      <w:r w:rsidR="006F6088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берегу Волги при впадении в нее реки Саратовки чуть севернее современного города Энгельса.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Основное значение «нового города» (так он и называется в исторических документах) являлось</w:t>
      </w:r>
      <w:r w:rsidR="006F6088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наблюдение за движением ордынцев и истребление их воровских шаек, а также охрана царских</w:t>
      </w:r>
      <w:r w:rsidR="006F6088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 xml:space="preserve">судов, ходивших в Астрахань и обратно. Зимой </w:t>
      </w:r>
      <w:smartTag w:uri="urn:schemas-microsoft-com:office:smarttags" w:element="metricconverter">
        <w:smartTagPr>
          <w:attr w:name="ProductID" w:val="1613 г"/>
        </w:smartTagPr>
        <w:r w:rsidRPr="001935C7">
          <w:rPr>
            <w:rFonts w:ascii="Times New Roman" w:hAnsi="Times New Roman"/>
            <w:sz w:val="28"/>
            <w:szCs w:val="28"/>
          </w:rPr>
          <w:t>1613 г</w:t>
        </w:r>
      </w:smartTag>
      <w:r w:rsidRPr="001935C7">
        <w:rPr>
          <w:rFonts w:ascii="Times New Roman" w:hAnsi="Times New Roman"/>
          <w:sz w:val="28"/>
          <w:szCs w:val="28"/>
        </w:rPr>
        <w:t>. деревянный город-крепость полностью</w:t>
      </w:r>
      <w:r w:rsidR="006F6088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сгорел.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I</w:t>
      </w:r>
      <w:r w:rsidR="006F6088" w:rsidRPr="001935C7">
        <w:rPr>
          <w:rFonts w:ascii="Times New Roman" w:hAnsi="Times New Roman"/>
          <w:sz w:val="28"/>
          <w:szCs w:val="28"/>
        </w:rPr>
        <w:t xml:space="preserve">I. </w:t>
      </w:r>
      <w:r w:rsidRPr="001935C7">
        <w:rPr>
          <w:rFonts w:ascii="Times New Roman" w:hAnsi="Times New Roman"/>
          <w:sz w:val="28"/>
          <w:szCs w:val="28"/>
        </w:rPr>
        <w:t xml:space="preserve">По другой версии, город возник в </w:t>
      </w:r>
      <w:smartTag w:uri="urn:schemas-microsoft-com:office:smarttags" w:element="metricconverter">
        <w:smartTagPr>
          <w:attr w:name="ProductID" w:val="1590 г"/>
        </w:smartTagPr>
        <w:r w:rsidRPr="001935C7">
          <w:rPr>
            <w:rFonts w:ascii="Times New Roman" w:hAnsi="Times New Roman"/>
            <w:sz w:val="28"/>
            <w:szCs w:val="28"/>
          </w:rPr>
          <w:t>1590 г</w:t>
        </w:r>
      </w:smartTag>
      <w:r w:rsidRPr="001935C7">
        <w:rPr>
          <w:rFonts w:ascii="Times New Roman" w:hAnsi="Times New Roman"/>
          <w:sz w:val="28"/>
          <w:szCs w:val="28"/>
        </w:rPr>
        <w:t>. как крепость для охраны Волжского пути на правом</w:t>
      </w:r>
      <w:r w:rsidR="006F6088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 xml:space="preserve">берегу Волги. Сгорел в </w:t>
      </w:r>
      <w:smartTag w:uri="urn:schemas-microsoft-com:office:smarttags" w:element="metricconverter">
        <w:smartTagPr>
          <w:attr w:name="ProductID" w:val="1613 г"/>
        </w:smartTagPr>
        <w:r w:rsidRPr="001935C7">
          <w:rPr>
            <w:rFonts w:ascii="Times New Roman" w:hAnsi="Times New Roman"/>
            <w:sz w:val="28"/>
            <w:szCs w:val="28"/>
          </w:rPr>
          <w:t>1613 г</w:t>
        </w:r>
      </w:smartTag>
      <w:r w:rsidRPr="001935C7">
        <w:rPr>
          <w:rFonts w:ascii="Times New Roman" w:hAnsi="Times New Roman"/>
          <w:sz w:val="28"/>
          <w:szCs w:val="28"/>
        </w:rPr>
        <w:t>. и был вновь построен, но уже н</w:t>
      </w:r>
      <w:r w:rsidR="006F6088" w:rsidRPr="001935C7">
        <w:rPr>
          <w:rFonts w:ascii="Times New Roman" w:hAnsi="Times New Roman"/>
          <w:sz w:val="28"/>
          <w:szCs w:val="28"/>
        </w:rPr>
        <w:t xml:space="preserve">а левом берегу Волги. </w:t>
      </w:r>
      <w:r w:rsidRPr="001935C7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674 г"/>
        </w:smartTagPr>
        <w:r w:rsidRPr="001935C7">
          <w:rPr>
            <w:rFonts w:ascii="Times New Roman" w:hAnsi="Times New Roman"/>
            <w:sz w:val="28"/>
            <w:szCs w:val="28"/>
          </w:rPr>
          <w:t>1674 г</w:t>
        </w:r>
      </w:smartTag>
      <w:r w:rsidRPr="001935C7">
        <w:rPr>
          <w:rFonts w:ascii="Times New Roman" w:hAnsi="Times New Roman"/>
          <w:sz w:val="28"/>
          <w:szCs w:val="28"/>
        </w:rPr>
        <w:t>. левобережный Саратов по указу царя Алексея Михайловича перенес на правый берег,</w:t>
      </w:r>
      <w:r w:rsidR="006F6088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где и находится сегодня.</w:t>
      </w:r>
    </w:p>
    <w:p w:rsidR="00B60585" w:rsidRPr="001935C7" w:rsidRDefault="006F6088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А вы знаете? Как переводится название г.</w:t>
      </w:r>
      <w:r w:rsidR="0079401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Саратов?</w:t>
      </w:r>
    </w:p>
    <w:p w:rsidR="00B60585" w:rsidRPr="001935C7" w:rsidRDefault="001935C7" w:rsidP="006F60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60585" w:rsidRPr="001935C7">
        <w:rPr>
          <w:rFonts w:ascii="Times New Roman" w:hAnsi="Times New Roman"/>
          <w:sz w:val="28"/>
          <w:szCs w:val="28"/>
        </w:rPr>
        <w:t>Сара Тау - Желтая гора)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797 г"/>
        </w:smartTagPr>
        <w:r w:rsidRPr="001935C7">
          <w:rPr>
            <w:rFonts w:ascii="Times New Roman" w:hAnsi="Times New Roman"/>
            <w:sz w:val="28"/>
            <w:szCs w:val="28"/>
          </w:rPr>
          <w:t>1797 г</w:t>
        </w:r>
      </w:smartTag>
      <w:r w:rsidRPr="001935C7">
        <w:rPr>
          <w:rFonts w:ascii="Times New Roman" w:hAnsi="Times New Roman"/>
          <w:sz w:val="28"/>
          <w:szCs w:val="28"/>
        </w:rPr>
        <w:t>.- Саратов - центр Саратовской губернии. При основании в городе проживало 400 человек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мужского населения, сейчас 895,2 тыс. человек.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Намного позже на левом берегу Волги появился еще один крупный город-Балаково, основан в 1762 году,</w:t>
      </w:r>
      <w:r w:rsid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 xml:space="preserve">по распоряжению Екатерины II как поселение старообрядцев. В </w:t>
      </w:r>
      <w:smartTag w:uri="urn:schemas-microsoft-com:office:smarttags" w:element="metricconverter">
        <w:smartTagPr>
          <w:attr w:name="ProductID" w:val="1913 г"/>
        </w:smartTagPr>
        <w:r w:rsidRPr="001935C7">
          <w:rPr>
            <w:rFonts w:ascii="Times New Roman" w:hAnsi="Times New Roman"/>
            <w:sz w:val="28"/>
            <w:szCs w:val="28"/>
          </w:rPr>
          <w:t>1913 г</w:t>
        </w:r>
      </w:smartTag>
      <w:r w:rsidRPr="001935C7">
        <w:rPr>
          <w:rFonts w:ascii="Times New Roman" w:hAnsi="Times New Roman"/>
          <w:sz w:val="28"/>
          <w:szCs w:val="28"/>
        </w:rPr>
        <w:t>.  получил статус города.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А вы знаете, откуда произошло название Балаково? (от слова «</w:t>
      </w:r>
      <w:proofErr w:type="gramStart"/>
      <w:r w:rsidRPr="001935C7">
        <w:rPr>
          <w:rFonts w:ascii="Times New Roman" w:hAnsi="Times New Roman"/>
          <w:sz w:val="28"/>
          <w:szCs w:val="28"/>
        </w:rPr>
        <w:t>балакать</w:t>
      </w:r>
      <w:proofErr w:type="gramEnd"/>
      <w:r w:rsidRPr="001935C7">
        <w:rPr>
          <w:rFonts w:ascii="Times New Roman" w:hAnsi="Times New Roman"/>
          <w:sz w:val="28"/>
          <w:szCs w:val="28"/>
        </w:rPr>
        <w:t>»- говорить, здесь шла бойкая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торговля зерном, скотом и лесом.)</w:t>
      </w:r>
    </w:p>
    <w:p w:rsidR="00B60585" w:rsidRPr="001935C7" w:rsidRDefault="00B60585" w:rsidP="00AD65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Энгельс – Покровская слобода</w:t>
      </w:r>
    </w:p>
    <w:p w:rsidR="00B60585" w:rsidRPr="001935C7" w:rsidRDefault="00B60585" w:rsidP="00AD65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 xml:space="preserve">Маркс –   </w:t>
      </w:r>
      <w:proofErr w:type="spellStart"/>
      <w:r w:rsidRPr="001935C7">
        <w:rPr>
          <w:rFonts w:ascii="Times New Roman" w:hAnsi="Times New Roman"/>
          <w:sz w:val="28"/>
          <w:szCs w:val="28"/>
        </w:rPr>
        <w:t>Баронск</w:t>
      </w:r>
      <w:proofErr w:type="spellEnd"/>
      <w:r w:rsidRPr="001935C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1935C7">
        <w:rPr>
          <w:rFonts w:ascii="Times New Roman" w:hAnsi="Times New Roman"/>
          <w:sz w:val="28"/>
          <w:szCs w:val="28"/>
        </w:rPr>
        <w:t>Екатеринштадт</w:t>
      </w:r>
      <w:proofErr w:type="spellEnd"/>
      <w:r w:rsidRPr="001935C7">
        <w:rPr>
          <w:rFonts w:ascii="Times New Roman" w:hAnsi="Times New Roman"/>
          <w:sz w:val="28"/>
          <w:szCs w:val="28"/>
        </w:rPr>
        <w:t xml:space="preserve">, позже </w:t>
      </w:r>
      <w:proofErr w:type="spellStart"/>
      <w:r w:rsidRPr="001935C7">
        <w:rPr>
          <w:rFonts w:ascii="Times New Roman" w:hAnsi="Times New Roman"/>
          <w:sz w:val="28"/>
          <w:szCs w:val="28"/>
        </w:rPr>
        <w:t>Марксштадт</w:t>
      </w:r>
      <w:proofErr w:type="spellEnd"/>
    </w:p>
    <w:p w:rsidR="00B60585" w:rsidRPr="001935C7" w:rsidRDefault="00B60585" w:rsidP="00AD65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 xml:space="preserve">Пугачев – </w:t>
      </w:r>
      <w:proofErr w:type="spellStart"/>
      <w:r w:rsidRPr="001935C7">
        <w:rPr>
          <w:rFonts w:ascii="Times New Roman" w:hAnsi="Times New Roman"/>
          <w:sz w:val="28"/>
          <w:szCs w:val="28"/>
        </w:rPr>
        <w:t>Мечетская</w:t>
      </w:r>
      <w:proofErr w:type="spellEnd"/>
      <w:r w:rsidRPr="001935C7">
        <w:rPr>
          <w:rFonts w:ascii="Times New Roman" w:hAnsi="Times New Roman"/>
          <w:sz w:val="28"/>
          <w:szCs w:val="28"/>
        </w:rPr>
        <w:t xml:space="preserve"> слобода</w:t>
      </w:r>
    </w:p>
    <w:p w:rsidR="00B60585" w:rsidRPr="001935C7" w:rsidRDefault="001935C7" w:rsidP="006F60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Станция «Гора»</w:t>
      </w:r>
    </w:p>
    <w:p w:rsidR="00B60585" w:rsidRPr="001935C7" w:rsidRDefault="00764726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B60585" w:rsidRPr="001935C7">
        <w:rPr>
          <w:rFonts w:ascii="Times New Roman" w:hAnsi="Times New Roman"/>
          <w:sz w:val="28"/>
          <w:szCs w:val="28"/>
        </w:rPr>
        <w:t xml:space="preserve"> Итак, мы двигаемся дальше. Следующая станция -</w:t>
      </w:r>
      <w:r w:rsid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«Гора», на которой нас ждет еще один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исследователь - тектоник.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Он нам расскажет о том, как выглядела наша область миллионы лет назад, и что же с ней произошло за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это время.</w:t>
      </w:r>
    </w:p>
    <w:p w:rsidR="00B60585" w:rsidRPr="001935C7" w:rsidRDefault="003E2BF3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3E2BF3">
        <w:rPr>
          <w:rFonts w:ascii="Times New Roman" w:hAnsi="Times New Roman"/>
          <w:b/>
          <w:sz w:val="28"/>
          <w:szCs w:val="28"/>
        </w:rPr>
        <w:t>Тектоник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b/>
          <w:sz w:val="28"/>
          <w:szCs w:val="28"/>
        </w:rPr>
        <w:t>рассказывает об истории формирования рельефа на территории области: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«Если путешествовать по Саратовской области, то можно увидеть разнообразные неровности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поверхности: горы, равнины, речные долины, овраги. Все эти формы рельефа</w:t>
      </w:r>
      <w:r w:rsid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- следствие разнообразных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процессов происходящих как внутри Земли, так и на ее поверхности. Внутренние силы то поднимали, то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опускали поверхность. В результате этого она становилась сушей или дном древнего моря. Солнце,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ветер, вода и перепады температуры разрушали одни формы и создавали новые.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Древнее оледенение также повлияло на внешний вид правобережья. В результате этого, левый берег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более пологий и ровный, а правый более возвышенный и овражистый. Горы расположены в основном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вдоль Волги на правом берегу: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 xml:space="preserve">Район Хвалынска - </w:t>
      </w:r>
      <w:proofErr w:type="spellStart"/>
      <w:r w:rsidRPr="001935C7">
        <w:rPr>
          <w:rFonts w:ascii="Times New Roman" w:hAnsi="Times New Roman"/>
          <w:sz w:val="28"/>
          <w:szCs w:val="28"/>
        </w:rPr>
        <w:t>Богданиха</w:t>
      </w:r>
      <w:proofErr w:type="spellEnd"/>
      <w:r w:rsidRPr="001935C7">
        <w:rPr>
          <w:rFonts w:ascii="Times New Roman" w:hAnsi="Times New Roman"/>
          <w:sz w:val="28"/>
          <w:szCs w:val="28"/>
        </w:rPr>
        <w:t xml:space="preserve">, Каланча, </w:t>
      </w:r>
      <w:proofErr w:type="spellStart"/>
      <w:r w:rsidRPr="001935C7">
        <w:rPr>
          <w:rFonts w:ascii="Times New Roman" w:hAnsi="Times New Roman"/>
          <w:sz w:val="28"/>
          <w:szCs w:val="28"/>
        </w:rPr>
        <w:t>Тами</w:t>
      </w:r>
      <w:proofErr w:type="spellEnd"/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 xml:space="preserve">район Вольска – </w:t>
      </w:r>
      <w:proofErr w:type="spellStart"/>
      <w:r w:rsidRPr="001935C7">
        <w:rPr>
          <w:rFonts w:ascii="Times New Roman" w:hAnsi="Times New Roman"/>
          <w:sz w:val="28"/>
          <w:szCs w:val="28"/>
        </w:rPr>
        <w:t>Змеевые</w:t>
      </w:r>
      <w:proofErr w:type="spellEnd"/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район Саратова -</w:t>
      </w:r>
      <w:r w:rsidR="006F6088" w:rsidRPr="00193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5C7">
        <w:rPr>
          <w:rFonts w:ascii="Times New Roman" w:hAnsi="Times New Roman"/>
          <w:sz w:val="28"/>
          <w:szCs w:val="28"/>
        </w:rPr>
        <w:t>Соколовая</w:t>
      </w:r>
      <w:proofErr w:type="spellEnd"/>
      <w:r w:rsidRPr="001935C7">
        <w:rPr>
          <w:rFonts w:ascii="Times New Roman" w:hAnsi="Times New Roman"/>
          <w:sz w:val="28"/>
          <w:szCs w:val="28"/>
        </w:rPr>
        <w:t>,</w:t>
      </w:r>
      <w:r w:rsidR="006F6088" w:rsidRPr="001935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35C7">
        <w:rPr>
          <w:rFonts w:ascii="Times New Roman" w:hAnsi="Times New Roman"/>
          <w:sz w:val="28"/>
          <w:szCs w:val="28"/>
        </w:rPr>
        <w:t>Алтынная</w:t>
      </w:r>
      <w:proofErr w:type="gramEnd"/>
      <w:r w:rsidRPr="001935C7">
        <w:rPr>
          <w:rFonts w:ascii="Times New Roman" w:hAnsi="Times New Roman"/>
          <w:sz w:val="28"/>
          <w:szCs w:val="28"/>
        </w:rPr>
        <w:t>, Лысые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Самые большие равнины – на левом берегу, но в целом рельеф благоприятен для жизни и деятельности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человека.</w:t>
      </w:r>
    </w:p>
    <w:p w:rsidR="00B60585" w:rsidRPr="001935C7" w:rsidRDefault="001935C7" w:rsidP="006F60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Станция «Месторождение»</w:t>
      </w:r>
    </w:p>
    <w:p w:rsidR="00B60585" w:rsidRPr="001935C7" w:rsidRDefault="003E2BF3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B60585" w:rsidRPr="001935C7">
        <w:rPr>
          <w:rFonts w:ascii="Times New Roman" w:hAnsi="Times New Roman"/>
          <w:b/>
          <w:sz w:val="28"/>
          <w:szCs w:val="28"/>
        </w:rPr>
        <w:t>:</w:t>
      </w:r>
      <w:r w:rsidR="00B60585" w:rsidRPr="001935C7">
        <w:rPr>
          <w:rFonts w:ascii="Times New Roman" w:hAnsi="Times New Roman"/>
          <w:sz w:val="28"/>
          <w:szCs w:val="28"/>
        </w:rPr>
        <w:t xml:space="preserve"> Формы рельефа – это интересно. Но ведь движения земной коры и внешние процессы еще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помогают образованию горных пород, которые слагают поверхность. Многие из них мы называем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полезными ископаемыми.</w:t>
      </w:r>
      <w:r w:rsidR="006F6088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А вы знаете, почему некоторые горные породы называют полезными ископаемыми?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Правильно</w:t>
      </w:r>
      <w:r w:rsidR="00526B6D">
        <w:rPr>
          <w:rFonts w:ascii="Times New Roman" w:hAnsi="Times New Roman"/>
          <w:sz w:val="28"/>
          <w:szCs w:val="28"/>
        </w:rPr>
        <w:t>, потому что они помогают людям. О</w:t>
      </w:r>
      <w:r w:rsidRPr="001935C7">
        <w:rPr>
          <w:rFonts w:ascii="Times New Roman" w:hAnsi="Times New Roman"/>
          <w:sz w:val="28"/>
          <w:szCs w:val="28"/>
        </w:rPr>
        <w:t>й</w:t>
      </w:r>
      <w:r w:rsidR="001935C7">
        <w:rPr>
          <w:rFonts w:ascii="Times New Roman" w:hAnsi="Times New Roman"/>
          <w:sz w:val="28"/>
          <w:szCs w:val="28"/>
        </w:rPr>
        <w:t>,</w:t>
      </w:r>
      <w:r w:rsidRPr="001935C7">
        <w:rPr>
          <w:rFonts w:ascii="Times New Roman" w:hAnsi="Times New Roman"/>
          <w:sz w:val="28"/>
          <w:szCs w:val="28"/>
        </w:rPr>
        <w:t xml:space="preserve"> смотрите, а вот и геолог что – </w:t>
      </w:r>
      <w:r w:rsidRPr="001935C7">
        <w:rPr>
          <w:rFonts w:ascii="Times New Roman" w:hAnsi="Times New Roman"/>
          <w:sz w:val="28"/>
          <w:szCs w:val="28"/>
        </w:rPr>
        <w:lastRenderedPageBreak/>
        <w:t>то ищет, давайте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спросим у него, а много ли в нашей области полезных ископаемых и для чего они применяются?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Геолог:</w:t>
      </w:r>
      <w:r w:rsidR="00526B6D">
        <w:rPr>
          <w:rFonts w:ascii="Times New Roman" w:hAnsi="Times New Roman"/>
          <w:b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Да, в нашей области много полезных ископаемых, которые служат человеку; например, нефть и газ. На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территории края 42 нефтегазовых месторождения, все они находятся на правом берегу Волги и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служат как топливо, а из нефти делают много полезных веществ и предметов; например, искусственный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каучук. Есть в Саратовской области и еще два вида топлива - это горючие сланцы (их применяют еще в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химической промышленности и для производства стройматериалов) и торф.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Кроме горючих ископаемых в области широко представлены породы, которые служат сырьем для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производства стройматериалов. Это известняк, глина, песок, мергель, мел и т.д.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Имеется сырье и для химической промышленности: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фосфориты – фосфатные удобрения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сера – серная кислота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калийные соли – калийные удобрения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Кроме того, в области большие запасы минеральных вод, которые помогают человеку поправлять свое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здоровье.</w:t>
      </w:r>
    </w:p>
    <w:p w:rsidR="00B60585" w:rsidRPr="001935C7" w:rsidRDefault="001935C7" w:rsidP="006F60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Станция «Река»</w:t>
      </w:r>
    </w:p>
    <w:p w:rsidR="00B60585" w:rsidRPr="001935C7" w:rsidRDefault="00764726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B60585" w:rsidRPr="001935C7">
        <w:rPr>
          <w:rFonts w:ascii="Times New Roman" w:hAnsi="Times New Roman"/>
          <w:b/>
          <w:sz w:val="28"/>
          <w:szCs w:val="28"/>
        </w:rPr>
        <w:t>:</w:t>
      </w:r>
      <w:r w:rsidR="00B60585" w:rsidRPr="001935C7">
        <w:rPr>
          <w:rFonts w:ascii="Times New Roman" w:hAnsi="Times New Roman"/>
          <w:sz w:val="28"/>
          <w:szCs w:val="28"/>
        </w:rPr>
        <w:t xml:space="preserve"> Спасибо, геолог, за рассказ, но нам пора дальше в путь. Вот и новая станция «Река», а кто это ждет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нас в тихой заводи? Давайте посмотрим.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Водяной:</w:t>
      </w:r>
      <w:r w:rsidRPr="001935C7">
        <w:rPr>
          <w:rFonts w:ascii="Times New Roman" w:hAnsi="Times New Roman"/>
          <w:sz w:val="28"/>
          <w:szCs w:val="28"/>
        </w:rPr>
        <w:t xml:space="preserve"> Это кто сюда забрел? Покой мой нарушает? А, это школьники? Ненавижу школьников.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Ходят, мусорят, рыбу ловят, цветы рвут.</w:t>
      </w:r>
    </w:p>
    <w:p w:rsidR="00B60585" w:rsidRPr="001935C7" w:rsidRDefault="00B949EA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B60585" w:rsidRPr="001935C7">
        <w:rPr>
          <w:rFonts w:ascii="Times New Roman" w:hAnsi="Times New Roman"/>
          <w:b/>
          <w:sz w:val="28"/>
          <w:szCs w:val="28"/>
        </w:rPr>
        <w:t>:</w:t>
      </w:r>
      <w:r w:rsidR="00B60585" w:rsidRPr="001935C7">
        <w:rPr>
          <w:rFonts w:ascii="Times New Roman" w:hAnsi="Times New Roman"/>
          <w:sz w:val="28"/>
          <w:szCs w:val="28"/>
        </w:rPr>
        <w:t xml:space="preserve"> Да нет дедушка, мы хорошие, хулиганить, не любим. Мы к тебе за помощью. Много мы уже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знаем о своем крае. Но вот понять не можем, почему часто нашу область называют Венецией? Может,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подскажешь?</w:t>
      </w:r>
    </w:p>
    <w:p w:rsid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Водяной:</w:t>
      </w:r>
      <w:r w:rsidRPr="001935C7">
        <w:rPr>
          <w:rFonts w:ascii="Times New Roman" w:hAnsi="Times New Roman"/>
          <w:sz w:val="28"/>
          <w:szCs w:val="28"/>
        </w:rPr>
        <w:t xml:space="preserve"> Ну, раз вы такие хорошие, отчего бы ни помочь. Только я сначала у ребят спрошу, может, они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сами догада</w:t>
      </w:r>
      <w:r w:rsidR="001935C7">
        <w:rPr>
          <w:rFonts w:ascii="Times New Roman" w:hAnsi="Times New Roman"/>
          <w:sz w:val="28"/>
          <w:szCs w:val="28"/>
        </w:rPr>
        <w:t>лись почему?</w:t>
      </w:r>
    </w:p>
    <w:p w:rsidR="003E2BF3" w:rsidRPr="003E2BF3" w:rsidRDefault="003E2BF3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2BF3">
        <w:rPr>
          <w:rFonts w:ascii="Times New Roman" w:hAnsi="Times New Roman"/>
          <w:sz w:val="28"/>
          <w:szCs w:val="28"/>
        </w:rPr>
        <w:t>Ответы ребят.</w:t>
      </w:r>
    </w:p>
    <w:p w:rsidR="00B60585" w:rsidRPr="001935C7" w:rsidRDefault="001935C7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lastRenderedPageBreak/>
        <w:t>Водяной</w:t>
      </w:r>
      <w:r>
        <w:rPr>
          <w:rFonts w:ascii="Times New Roman" w:hAnsi="Times New Roman"/>
          <w:b/>
          <w:sz w:val="28"/>
          <w:szCs w:val="28"/>
        </w:rPr>
        <w:t>:</w:t>
      </w:r>
      <w:r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Правильно, потому что в нашем крае очень много источников пресной воды, т.е. рек, озер, прудов и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водохранилищ.</w:t>
      </w:r>
    </w:p>
    <w:p w:rsidR="00B60585" w:rsidRPr="001935C7" w:rsidRDefault="001935C7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Водяной</w:t>
      </w:r>
      <w:r w:rsidR="00526B6D">
        <w:rPr>
          <w:rFonts w:ascii="Times New Roman" w:hAnsi="Times New Roman"/>
          <w:b/>
          <w:sz w:val="28"/>
          <w:szCs w:val="28"/>
        </w:rPr>
        <w:t>:</w:t>
      </w:r>
      <w:r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А какие реки знаете вы, ребята?</w:t>
      </w:r>
    </w:p>
    <w:p w:rsidR="00526B6D" w:rsidRPr="00526B6D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26B6D">
        <w:rPr>
          <w:rFonts w:ascii="Times New Roman" w:hAnsi="Times New Roman"/>
          <w:sz w:val="28"/>
          <w:szCs w:val="28"/>
        </w:rPr>
        <w:t>Дети называют реки.</w:t>
      </w:r>
    </w:p>
    <w:p w:rsidR="00526B6D" w:rsidRDefault="00526B6D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Водяной</w:t>
      </w:r>
      <w:r>
        <w:rPr>
          <w:rFonts w:ascii="Times New Roman" w:hAnsi="Times New Roman"/>
          <w:b/>
          <w:sz w:val="28"/>
          <w:szCs w:val="28"/>
        </w:rPr>
        <w:t>:</w:t>
      </w:r>
      <w:r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Правильно, но это далеко не все. Оказывается, на территории области протекают 1900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рек, 3800 водохранилищ и прудов, 700 озер и 32 месторождения подземных вод.</w:t>
      </w:r>
      <w:r>
        <w:rPr>
          <w:rFonts w:ascii="Times New Roman" w:hAnsi="Times New Roman"/>
          <w:sz w:val="28"/>
          <w:szCs w:val="28"/>
        </w:rPr>
        <w:t xml:space="preserve"> </w:t>
      </w:r>
      <w:r w:rsidR="001935C7">
        <w:rPr>
          <w:rFonts w:ascii="Times New Roman" w:hAnsi="Times New Roman"/>
          <w:sz w:val="28"/>
          <w:szCs w:val="28"/>
        </w:rPr>
        <w:t xml:space="preserve">А какая река самая главная? </w:t>
      </w:r>
    </w:p>
    <w:p w:rsidR="00B60585" w:rsidRPr="001935C7" w:rsidRDefault="00B60585" w:rsidP="00526B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Волга (</w:t>
      </w:r>
      <w:r w:rsidR="003E2BF3">
        <w:rPr>
          <w:rFonts w:ascii="Times New Roman" w:hAnsi="Times New Roman"/>
          <w:sz w:val="28"/>
          <w:szCs w:val="28"/>
        </w:rPr>
        <w:t xml:space="preserve">в переводе </w:t>
      </w:r>
      <w:r w:rsidRPr="001935C7">
        <w:rPr>
          <w:rFonts w:ascii="Times New Roman" w:hAnsi="Times New Roman"/>
          <w:sz w:val="28"/>
          <w:szCs w:val="28"/>
        </w:rPr>
        <w:t>с финского</w:t>
      </w:r>
      <w:r w:rsidR="003E2BF3">
        <w:rPr>
          <w:rFonts w:ascii="Times New Roman" w:hAnsi="Times New Roman"/>
          <w:sz w:val="28"/>
          <w:szCs w:val="28"/>
        </w:rPr>
        <w:t xml:space="preserve"> языка</w:t>
      </w:r>
      <w:r w:rsidRPr="001935C7">
        <w:rPr>
          <w:rFonts w:ascii="Times New Roman" w:hAnsi="Times New Roman"/>
          <w:sz w:val="28"/>
          <w:szCs w:val="28"/>
        </w:rPr>
        <w:t xml:space="preserve"> «священная»)</w:t>
      </w:r>
    </w:p>
    <w:p w:rsidR="00B60585" w:rsidRPr="001935C7" w:rsidRDefault="00526B6D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Водяной</w:t>
      </w:r>
      <w:r>
        <w:rPr>
          <w:rFonts w:ascii="Times New Roman" w:hAnsi="Times New Roman"/>
          <w:b/>
          <w:sz w:val="28"/>
          <w:szCs w:val="28"/>
        </w:rPr>
        <w:t>:</w:t>
      </w:r>
      <w:r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Раньше е</w:t>
      </w:r>
      <w:r w:rsidR="001935C7">
        <w:rPr>
          <w:rFonts w:ascii="Times New Roman" w:hAnsi="Times New Roman"/>
          <w:sz w:val="28"/>
          <w:szCs w:val="28"/>
        </w:rPr>
        <w:t>ё</w:t>
      </w:r>
      <w:r w:rsidR="00B60585" w:rsidRPr="001935C7">
        <w:rPr>
          <w:rFonts w:ascii="Times New Roman" w:hAnsi="Times New Roman"/>
          <w:sz w:val="28"/>
          <w:szCs w:val="28"/>
        </w:rPr>
        <w:t xml:space="preserve"> называли «Ра» - щедрая или «Итиль» - река рек</w:t>
      </w:r>
      <w:r w:rsidR="001935C7">
        <w:rPr>
          <w:rFonts w:ascii="Times New Roman" w:hAnsi="Times New Roman"/>
          <w:sz w:val="28"/>
          <w:szCs w:val="28"/>
        </w:rPr>
        <w:t xml:space="preserve">. </w:t>
      </w:r>
      <w:r w:rsidR="00B60585" w:rsidRPr="001935C7">
        <w:rPr>
          <w:rFonts w:ascii="Times New Roman" w:hAnsi="Times New Roman"/>
          <w:sz w:val="28"/>
          <w:szCs w:val="28"/>
        </w:rPr>
        <w:t>Ее длина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688 км"/>
        </w:smartTagPr>
        <w:r w:rsidR="00D157BB" w:rsidRPr="001935C7">
          <w:rPr>
            <w:rFonts w:ascii="Times New Roman" w:hAnsi="Times New Roman"/>
            <w:sz w:val="28"/>
            <w:szCs w:val="28"/>
          </w:rPr>
          <w:t>3688 км</w:t>
        </w:r>
      </w:smartTag>
      <w:r w:rsidR="00D157BB" w:rsidRPr="001935C7">
        <w:rPr>
          <w:rFonts w:ascii="Times New Roman" w:hAnsi="Times New Roman"/>
          <w:sz w:val="28"/>
          <w:szCs w:val="28"/>
        </w:rPr>
        <w:t xml:space="preserve"> – это I место в Европе</w:t>
      </w:r>
      <w:r w:rsidR="001935C7">
        <w:rPr>
          <w:rFonts w:ascii="Times New Roman" w:hAnsi="Times New Roman"/>
          <w:sz w:val="28"/>
          <w:szCs w:val="28"/>
        </w:rPr>
        <w:t>,</w:t>
      </w:r>
      <w:r w:rsidR="00D157BB" w:rsidRPr="001935C7">
        <w:rPr>
          <w:rFonts w:ascii="Times New Roman" w:hAnsi="Times New Roman"/>
          <w:sz w:val="28"/>
          <w:szCs w:val="28"/>
        </w:rPr>
        <w:t xml:space="preserve"> 5 место в России</w:t>
      </w:r>
      <w:r w:rsidR="001935C7">
        <w:rPr>
          <w:rFonts w:ascii="Times New Roman" w:hAnsi="Times New Roman"/>
          <w:sz w:val="28"/>
          <w:szCs w:val="28"/>
        </w:rPr>
        <w:t>,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16 место в мире</w:t>
      </w:r>
      <w:r w:rsidR="001935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 xml:space="preserve">Ее самая большая ширина – </w:t>
      </w:r>
      <w:smartTag w:uri="urn:schemas-microsoft-com:office:smarttags" w:element="metricconverter">
        <w:smartTagPr>
          <w:attr w:name="ProductID" w:val="11 км"/>
        </w:smartTagPr>
        <w:r w:rsidR="00B60585" w:rsidRPr="001935C7">
          <w:rPr>
            <w:rFonts w:ascii="Times New Roman" w:hAnsi="Times New Roman"/>
            <w:sz w:val="28"/>
            <w:szCs w:val="28"/>
          </w:rPr>
          <w:t>11 км</w:t>
        </w:r>
      </w:smartTag>
      <w:r w:rsidR="00B60585" w:rsidRPr="001935C7">
        <w:rPr>
          <w:rFonts w:ascii="Times New Roman" w:hAnsi="Times New Roman"/>
          <w:sz w:val="28"/>
          <w:szCs w:val="28"/>
        </w:rPr>
        <w:t>, а глубина 37м</w:t>
      </w:r>
      <w:r w:rsidR="00D157BB" w:rsidRPr="001935C7">
        <w:rPr>
          <w:rFonts w:ascii="Times New Roman" w:hAnsi="Times New Roman"/>
          <w:sz w:val="28"/>
          <w:szCs w:val="28"/>
        </w:rPr>
        <w:t xml:space="preserve">. </w:t>
      </w:r>
      <w:r w:rsidR="00B60585" w:rsidRPr="001935C7">
        <w:rPr>
          <w:rFonts w:ascii="Times New Roman" w:hAnsi="Times New Roman"/>
          <w:sz w:val="28"/>
          <w:szCs w:val="28"/>
        </w:rPr>
        <w:t>Она хорошо служит людям.</w:t>
      </w:r>
      <w:r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А вы знаете, как используют пресную воду Волги?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Дети отвечают:</w:t>
      </w:r>
      <w:r w:rsidR="001935C7">
        <w:rPr>
          <w:rFonts w:ascii="Times New Roman" w:hAnsi="Times New Roman"/>
          <w:sz w:val="28"/>
          <w:szCs w:val="28"/>
        </w:rPr>
        <w:t xml:space="preserve"> «</w:t>
      </w:r>
      <w:r w:rsidRPr="001935C7">
        <w:rPr>
          <w:rFonts w:ascii="Times New Roman" w:hAnsi="Times New Roman"/>
          <w:sz w:val="28"/>
          <w:szCs w:val="28"/>
        </w:rPr>
        <w:t>На питье, готовят еду, полив и т.д.»</w:t>
      </w:r>
    </w:p>
    <w:p w:rsidR="00B60585" w:rsidRPr="001935C7" w:rsidRDefault="00526B6D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Водяной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B60585" w:rsidRPr="001935C7">
        <w:rPr>
          <w:rFonts w:ascii="Times New Roman" w:hAnsi="Times New Roman"/>
          <w:sz w:val="28"/>
          <w:szCs w:val="28"/>
        </w:rPr>
        <w:t>Молодцы! Много вы знаете о воде. Ну, больше я вам не нужен, пойду свои сны досматривать, больше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мне не мешайте,</w:t>
      </w:r>
      <w:r>
        <w:rPr>
          <w:rFonts w:ascii="Times New Roman" w:hAnsi="Times New Roman"/>
          <w:sz w:val="28"/>
          <w:szCs w:val="28"/>
        </w:rPr>
        <w:t xml:space="preserve"> а то я злой, когда не высплюсь</w:t>
      </w:r>
      <w:r w:rsidR="00B60585" w:rsidRPr="001935C7">
        <w:rPr>
          <w:rFonts w:ascii="Times New Roman" w:hAnsi="Times New Roman"/>
          <w:sz w:val="28"/>
          <w:szCs w:val="28"/>
        </w:rPr>
        <w:t>.</w:t>
      </w:r>
    </w:p>
    <w:p w:rsidR="00B60585" w:rsidRPr="001935C7" w:rsidRDefault="00526B6D" w:rsidP="00D157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Станция «Поселок»</w:t>
      </w:r>
    </w:p>
    <w:p w:rsidR="00B60585" w:rsidRPr="001935C7" w:rsidRDefault="00B949EA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B60585" w:rsidRPr="001935C7">
        <w:rPr>
          <w:rFonts w:ascii="Times New Roman" w:hAnsi="Times New Roman"/>
          <w:b/>
          <w:sz w:val="28"/>
          <w:szCs w:val="28"/>
        </w:rPr>
        <w:t>: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Какой сердитый Водяной, но зато как много интересного знает. Устали? Смотрите, а вот и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526B6D">
        <w:rPr>
          <w:rFonts w:ascii="Times New Roman" w:hAnsi="Times New Roman"/>
          <w:sz w:val="28"/>
          <w:szCs w:val="28"/>
        </w:rPr>
        <w:t>следующая станция «</w:t>
      </w:r>
      <w:r w:rsidR="00B60585" w:rsidRPr="001935C7">
        <w:rPr>
          <w:rFonts w:ascii="Times New Roman" w:hAnsi="Times New Roman"/>
          <w:sz w:val="28"/>
          <w:szCs w:val="28"/>
        </w:rPr>
        <w:t>Поселок». Здесь мы с вами отдохнем и наберемся сил для продолжения похода. А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чтобы нам было не скучно отдыхать, я буду загадывать вам загадки о животных, о растениях, о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географических объектах, а вы мне должны давать правильные ответы.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1.     Кругом вода, а с питьем беда? (Море)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2.     По морю идет, идет, а до берега дойдет и пропадет? (Волна)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3.     Не птица, а летает? (Летучая мышь)</w:t>
      </w:r>
    </w:p>
    <w:p w:rsidR="00B949EA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4.     Виден край, да не дойдешь? (Горизонт)</w:t>
      </w:r>
      <w:bookmarkStart w:id="0" w:name="_GoBack"/>
      <w:bookmarkEnd w:id="0"/>
    </w:p>
    <w:p w:rsidR="00B60585" w:rsidRPr="001935C7" w:rsidRDefault="00B60585" w:rsidP="006F60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1935C7">
        <w:rPr>
          <w:rFonts w:ascii="Times New Roman" w:hAnsi="Times New Roman"/>
          <w:b/>
          <w:sz w:val="32"/>
          <w:szCs w:val="32"/>
        </w:rPr>
        <w:t>Станция «Лес».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Кикимора: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А вот и Я! Что? Не ждали?</w:t>
      </w:r>
    </w:p>
    <w:p w:rsidR="00B60585" w:rsidRPr="001935C7" w:rsidRDefault="00B949EA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</w:t>
      </w:r>
      <w:r w:rsidR="00B60585" w:rsidRPr="001935C7">
        <w:rPr>
          <w:rFonts w:ascii="Times New Roman" w:hAnsi="Times New Roman"/>
          <w:b/>
          <w:sz w:val="28"/>
          <w:szCs w:val="28"/>
        </w:rPr>
        <w:t>: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Ой, а ты кто, и что ты тут делаешь?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Кикимора: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Кикимора я, что, не узнали? Я такая пригожая, вся такая милая, нежная. Живу я здесь и лес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охраняю. А вы   кто такие, и зачем сюда явились?</w:t>
      </w:r>
    </w:p>
    <w:p w:rsidR="00B60585" w:rsidRPr="001935C7" w:rsidRDefault="00B949EA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B60585" w:rsidRPr="001935C7">
        <w:rPr>
          <w:rFonts w:ascii="Times New Roman" w:hAnsi="Times New Roman"/>
          <w:b/>
          <w:sz w:val="28"/>
          <w:szCs w:val="28"/>
        </w:rPr>
        <w:t>: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Мы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="003E2BF3">
        <w:rPr>
          <w:rFonts w:ascii="Times New Roman" w:hAnsi="Times New Roman"/>
          <w:sz w:val="28"/>
          <w:szCs w:val="28"/>
        </w:rPr>
        <w:t>–</w:t>
      </w:r>
      <w:r w:rsidR="00B60585" w:rsidRPr="001935C7">
        <w:rPr>
          <w:rFonts w:ascii="Times New Roman" w:hAnsi="Times New Roman"/>
          <w:sz w:val="28"/>
          <w:szCs w:val="28"/>
        </w:rPr>
        <w:t xml:space="preserve"> туристы, ходим по разным местам, много нового узнаем, интересного. Вот в лес решили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заглянуть. На цветы, деревья полюбоваться. Раз ты в лесу хозяйка, то, наверное, много о нем знаешь.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Может, и нам расскажешь?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Кикимора: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Расскажу, если на загадки и вопросы мои ответите, и даже самую короткую дорогу через лес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526B6D">
        <w:rPr>
          <w:rFonts w:ascii="Times New Roman" w:hAnsi="Times New Roman"/>
          <w:sz w:val="28"/>
          <w:szCs w:val="28"/>
        </w:rPr>
        <w:t>покажу</w:t>
      </w:r>
      <w:r w:rsidRPr="001935C7">
        <w:rPr>
          <w:rFonts w:ascii="Times New Roman" w:hAnsi="Times New Roman"/>
          <w:sz w:val="28"/>
          <w:szCs w:val="28"/>
        </w:rPr>
        <w:t>.</w:t>
      </w:r>
    </w:p>
    <w:p w:rsidR="00B60585" w:rsidRPr="001935C7" w:rsidRDefault="003E2BF3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B60585" w:rsidRPr="001935C7">
        <w:rPr>
          <w:rFonts w:ascii="Times New Roman" w:hAnsi="Times New Roman"/>
          <w:b/>
          <w:sz w:val="28"/>
          <w:szCs w:val="28"/>
        </w:rPr>
        <w:t>: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Ну что, ребята, ответим на задачки кикиморы, если, конечно они не очень трудны.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Кикимора: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Представьте, что вы меня не встретили и заблудились, как вы тогда будете искать дорогу?</w:t>
      </w:r>
    </w:p>
    <w:p w:rsidR="00B60585" w:rsidRPr="001935C7" w:rsidRDefault="00526B6D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Ребята</w:t>
      </w:r>
      <w:r w:rsidR="00B60585" w:rsidRPr="001935C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По сторонам горизонта</w:t>
      </w:r>
      <w:r>
        <w:rPr>
          <w:rFonts w:ascii="Times New Roman" w:hAnsi="Times New Roman"/>
          <w:sz w:val="28"/>
          <w:szCs w:val="28"/>
        </w:rPr>
        <w:t>.</w:t>
      </w:r>
    </w:p>
    <w:p w:rsidR="00526B6D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Кикимора: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Молодцы! А если у вас компаса нет, что тогда?</w:t>
      </w:r>
    </w:p>
    <w:p w:rsidR="00B60585" w:rsidRPr="001935C7" w:rsidRDefault="00526B6D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: </w:t>
      </w:r>
      <w:r w:rsidR="00B60585" w:rsidRPr="001935C7">
        <w:rPr>
          <w:rFonts w:ascii="Times New Roman" w:hAnsi="Times New Roman"/>
          <w:sz w:val="28"/>
          <w:szCs w:val="28"/>
        </w:rPr>
        <w:t>В лесу мно</w:t>
      </w:r>
      <w:r w:rsidR="00D157BB" w:rsidRPr="001935C7">
        <w:rPr>
          <w:rFonts w:ascii="Times New Roman" w:hAnsi="Times New Roman"/>
          <w:sz w:val="28"/>
          <w:szCs w:val="28"/>
        </w:rPr>
        <w:t xml:space="preserve">го указателей сторон горизонта. </w:t>
      </w:r>
      <w:r w:rsidR="00B60585" w:rsidRPr="001935C7">
        <w:rPr>
          <w:rFonts w:ascii="Times New Roman" w:hAnsi="Times New Roman"/>
          <w:sz w:val="28"/>
          <w:szCs w:val="28"/>
        </w:rPr>
        <w:t>Напр</w:t>
      </w:r>
      <w:r w:rsidR="00D157BB" w:rsidRPr="001935C7">
        <w:rPr>
          <w:rFonts w:ascii="Times New Roman" w:hAnsi="Times New Roman"/>
          <w:sz w:val="28"/>
          <w:szCs w:val="28"/>
        </w:rPr>
        <w:t xml:space="preserve">имер: мох на деревьях с севера, </w:t>
      </w:r>
      <w:r w:rsidR="00B60585" w:rsidRPr="001935C7">
        <w:rPr>
          <w:rFonts w:ascii="Times New Roman" w:hAnsi="Times New Roman"/>
          <w:sz w:val="28"/>
          <w:szCs w:val="28"/>
        </w:rPr>
        <w:t>муравейник всегда к</w:t>
      </w:r>
      <w:r w:rsidR="00D157BB" w:rsidRPr="001935C7">
        <w:rPr>
          <w:rFonts w:ascii="Times New Roman" w:hAnsi="Times New Roman"/>
          <w:sz w:val="28"/>
          <w:szCs w:val="28"/>
        </w:rPr>
        <w:t xml:space="preserve"> югу пологий, </w:t>
      </w:r>
      <w:r w:rsidR="00B60585" w:rsidRPr="001935C7">
        <w:rPr>
          <w:rFonts w:ascii="Times New Roman" w:hAnsi="Times New Roman"/>
          <w:sz w:val="28"/>
          <w:szCs w:val="28"/>
        </w:rPr>
        <w:t>веток больше с южной стороны</w:t>
      </w:r>
      <w:r>
        <w:rPr>
          <w:rFonts w:ascii="Times New Roman" w:hAnsi="Times New Roman"/>
          <w:sz w:val="28"/>
          <w:szCs w:val="28"/>
        </w:rPr>
        <w:t>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Кикимора: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Молодцы! А если у вас припасы закончатся, что будете делать?</w:t>
      </w:r>
    </w:p>
    <w:p w:rsidR="00526B6D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Ребята: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В лес</w:t>
      </w:r>
      <w:r w:rsidR="00526B6D">
        <w:rPr>
          <w:rFonts w:ascii="Times New Roman" w:hAnsi="Times New Roman"/>
          <w:sz w:val="28"/>
          <w:szCs w:val="28"/>
        </w:rPr>
        <w:t>у много съедобных грибов и ягод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Кикимора: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Назовите, какие вы знаете?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Ребята: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Pr="00541771">
        <w:rPr>
          <w:rFonts w:ascii="Times New Roman" w:hAnsi="Times New Roman"/>
          <w:sz w:val="28"/>
          <w:szCs w:val="28"/>
          <w:u w:val="single"/>
        </w:rPr>
        <w:t>Грибы</w:t>
      </w:r>
      <w:r w:rsidRPr="001935C7">
        <w:rPr>
          <w:rFonts w:ascii="Times New Roman" w:hAnsi="Times New Roman"/>
          <w:sz w:val="28"/>
          <w:szCs w:val="28"/>
        </w:rPr>
        <w:t xml:space="preserve">: грузди, подберезовики, подосиновики, белые, опята и т.д. </w:t>
      </w:r>
      <w:proofErr w:type="gramStart"/>
      <w:r w:rsidRPr="00541771">
        <w:rPr>
          <w:rFonts w:ascii="Times New Roman" w:hAnsi="Times New Roman"/>
          <w:sz w:val="28"/>
          <w:szCs w:val="28"/>
          <w:u w:val="single"/>
        </w:rPr>
        <w:t>Ягоды</w:t>
      </w:r>
      <w:r w:rsidRPr="001935C7">
        <w:rPr>
          <w:rFonts w:ascii="Times New Roman" w:hAnsi="Times New Roman"/>
          <w:sz w:val="28"/>
          <w:szCs w:val="28"/>
        </w:rPr>
        <w:t>: земляника, малина,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смородина, рябина, чер</w:t>
      </w:r>
      <w:r w:rsidR="00526B6D">
        <w:rPr>
          <w:rFonts w:ascii="Times New Roman" w:hAnsi="Times New Roman"/>
          <w:sz w:val="28"/>
          <w:szCs w:val="28"/>
        </w:rPr>
        <w:t>ё</w:t>
      </w:r>
      <w:r w:rsidRPr="001935C7">
        <w:rPr>
          <w:rFonts w:ascii="Times New Roman" w:hAnsi="Times New Roman"/>
          <w:sz w:val="28"/>
          <w:szCs w:val="28"/>
        </w:rPr>
        <w:t>муха, боярышник, дикие яблони и груши.</w:t>
      </w:r>
      <w:proofErr w:type="gramEnd"/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 xml:space="preserve">Кикимора: </w:t>
      </w:r>
      <w:r w:rsidRPr="001935C7">
        <w:rPr>
          <w:rFonts w:ascii="Times New Roman" w:hAnsi="Times New Roman"/>
          <w:sz w:val="28"/>
          <w:szCs w:val="28"/>
        </w:rPr>
        <w:t>Ну, молодцы! Я думаю, вы в лесу не пропадете. А какие еще растения и животные встречаются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в лесах Саратовской области, знаете?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Ребята</w:t>
      </w:r>
      <w:r w:rsidRPr="001935C7">
        <w:rPr>
          <w:rFonts w:ascii="Times New Roman" w:hAnsi="Times New Roman"/>
          <w:sz w:val="28"/>
          <w:szCs w:val="28"/>
        </w:rPr>
        <w:t xml:space="preserve"> </w:t>
      </w:r>
      <w:r w:rsidR="00541771">
        <w:rPr>
          <w:rFonts w:ascii="Times New Roman" w:hAnsi="Times New Roman"/>
          <w:sz w:val="28"/>
          <w:szCs w:val="28"/>
        </w:rPr>
        <w:t>н</w:t>
      </w:r>
      <w:r w:rsidRPr="001935C7">
        <w:rPr>
          <w:rFonts w:ascii="Times New Roman" w:hAnsi="Times New Roman"/>
          <w:sz w:val="28"/>
          <w:szCs w:val="28"/>
        </w:rPr>
        <w:t>азывают растения</w:t>
      </w:r>
      <w:r w:rsidR="00541771">
        <w:rPr>
          <w:rFonts w:ascii="Times New Roman" w:hAnsi="Times New Roman"/>
          <w:sz w:val="28"/>
          <w:szCs w:val="28"/>
        </w:rPr>
        <w:t xml:space="preserve"> и животных Саратовской области</w:t>
      </w:r>
      <w:r w:rsidRPr="001935C7">
        <w:rPr>
          <w:rFonts w:ascii="Times New Roman" w:hAnsi="Times New Roman"/>
          <w:sz w:val="28"/>
          <w:szCs w:val="28"/>
        </w:rPr>
        <w:t>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Кикимора:</w:t>
      </w:r>
      <w:r w:rsidRPr="001935C7">
        <w:rPr>
          <w:rFonts w:ascii="Times New Roman" w:hAnsi="Times New Roman"/>
          <w:sz w:val="28"/>
          <w:szCs w:val="28"/>
        </w:rPr>
        <w:t xml:space="preserve"> И последний вопро</w:t>
      </w:r>
      <w:r w:rsidR="00526B6D">
        <w:rPr>
          <w:rFonts w:ascii="Times New Roman" w:hAnsi="Times New Roman"/>
          <w:sz w:val="28"/>
          <w:szCs w:val="28"/>
        </w:rPr>
        <w:t>с. Как нужно вести себя в лесу?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Ребята: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Не рвать цветы, не ломать деревья, н</w:t>
      </w:r>
      <w:r w:rsidR="00526B6D">
        <w:rPr>
          <w:rFonts w:ascii="Times New Roman" w:hAnsi="Times New Roman"/>
          <w:sz w:val="28"/>
          <w:szCs w:val="28"/>
        </w:rPr>
        <w:t>е мусорить, не разжигать костры</w:t>
      </w:r>
      <w:r w:rsidR="00541771">
        <w:rPr>
          <w:rFonts w:ascii="Times New Roman" w:hAnsi="Times New Roman"/>
          <w:sz w:val="28"/>
          <w:szCs w:val="28"/>
        </w:rPr>
        <w:t xml:space="preserve">, </w:t>
      </w:r>
      <w:r w:rsidR="00541771">
        <w:rPr>
          <w:rFonts w:ascii="Times New Roman" w:hAnsi="Times New Roman"/>
          <w:sz w:val="28"/>
          <w:szCs w:val="28"/>
        </w:rPr>
        <w:lastRenderedPageBreak/>
        <w:t>не шуметь и т.д.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>Кикимора: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Ну что за дети пошли? Все-то они знают, все умеют. Ладно, так и быть, укажу я вам дорогу из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526B6D">
        <w:rPr>
          <w:rFonts w:ascii="Times New Roman" w:hAnsi="Times New Roman"/>
          <w:sz w:val="28"/>
          <w:szCs w:val="28"/>
        </w:rPr>
        <w:t>леса</w:t>
      </w:r>
      <w:r w:rsidRPr="001935C7">
        <w:rPr>
          <w:rFonts w:ascii="Times New Roman" w:hAnsi="Times New Roman"/>
          <w:sz w:val="28"/>
          <w:szCs w:val="28"/>
        </w:rPr>
        <w:t>.</w:t>
      </w:r>
    </w:p>
    <w:p w:rsidR="00B60585" w:rsidRPr="001935C7" w:rsidRDefault="00526B6D" w:rsidP="006F60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Станция «Заповедник»</w:t>
      </w:r>
    </w:p>
    <w:p w:rsidR="00B60585" w:rsidRPr="001935C7" w:rsidRDefault="00B949EA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B60585" w:rsidRPr="001935C7">
        <w:rPr>
          <w:rFonts w:ascii="Times New Roman" w:hAnsi="Times New Roman"/>
          <w:b/>
          <w:sz w:val="28"/>
          <w:szCs w:val="28"/>
        </w:rPr>
        <w:t>:</w:t>
      </w:r>
      <w:r w:rsidR="00B60585" w:rsidRPr="001935C7">
        <w:rPr>
          <w:rFonts w:ascii="Times New Roman" w:hAnsi="Times New Roman"/>
          <w:sz w:val="28"/>
          <w:szCs w:val="28"/>
        </w:rPr>
        <w:t xml:space="preserve"> Фу, слава богу, вышли из леса. Но на этом наше </w:t>
      </w:r>
      <w:r w:rsidR="00D157BB" w:rsidRPr="001935C7">
        <w:rPr>
          <w:rFonts w:ascii="Times New Roman" w:hAnsi="Times New Roman"/>
          <w:sz w:val="28"/>
          <w:szCs w:val="28"/>
        </w:rPr>
        <w:t xml:space="preserve">путешествие не закончилось. </w:t>
      </w:r>
      <w:r w:rsidR="00B60585" w:rsidRPr="001935C7">
        <w:rPr>
          <w:rFonts w:ascii="Times New Roman" w:hAnsi="Times New Roman"/>
          <w:sz w:val="28"/>
          <w:szCs w:val="28"/>
        </w:rPr>
        <w:t>Мы теперь много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знаем о своем крае. И я думаю, что вы теперь будете правильно себя вести в лесу и на реке, на озере и в др.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местах, где вам придется побывать.</w:t>
      </w:r>
    </w:p>
    <w:p w:rsidR="00B60585" w:rsidRPr="001935C7" w:rsidRDefault="00B60585" w:rsidP="005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Но есть еще в нашем крае несколько мест, которые охраняются не тол</w:t>
      </w:r>
      <w:r w:rsidR="00D157BB" w:rsidRPr="001935C7">
        <w:rPr>
          <w:rFonts w:ascii="Times New Roman" w:hAnsi="Times New Roman"/>
          <w:sz w:val="28"/>
          <w:szCs w:val="28"/>
        </w:rPr>
        <w:t xml:space="preserve">ько нечистой силой, но и силами </w:t>
      </w:r>
      <w:r w:rsidRPr="001935C7">
        <w:rPr>
          <w:rFonts w:ascii="Times New Roman" w:hAnsi="Times New Roman"/>
          <w:sz w:val="28"/>
          <w:szCs w:val="28"/>
        </w:rPr>
        <w:t>человека. Это особо охраняемые территории: национальные парки, заказники, парки, памятники природы. Я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думаю, что лучше нам о них расскажет ученый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- эколог, который работает в одном из них.</w:t>
      </w:r>
    </w:p>
    <w:p w:rsidR="00B60585" w:rsidRPr="001935C7" w:rsidRDefault="00B60585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b/>
          <w:sz w:val="28"/>
          <w:szCs w:val="28"/>
        </w:rPr>
        <w:t xml:space="preserve">Эколог </w:t>
      </w:r>
      <w:r w:rsidRPr="001935C7">
        <w:rPr>
          <w:rFonts w:ascii="Times New Roman" w:hAnsi="Times New Roman"/>
          <w:sz w:val="28"/>
          <w:szCs w:val="28"/>
        </w:rPr>
        <w:t>рассказывает об особо охраняемых территориях Саратовской области</w:t>
      </w:r>
      <w:proofErr w:type="gramStart"/>
      <w:r w:rsidRPr="001935C7">
        <w:rPr>
          <w:rFonts w:ascii="Times New Roman" w:hAnsi="Times New Roman"/>
          <w:sz w:val="28"/>
          <w:szCs w:val="28"/>
        </w:rPr>
        <w:t>.</w:t>
      </w:r>
      <w:r w:rsidR="004712C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712CE">
        <w:rPr>
          <w:rFonts w:ascii="Times New Roman" w:hAnsi="Times New Roman"/>
          <w:sz w:val="28"/>
          <w:szCs w:val="28"/>
        </w:rPr>
        <w:t>(Например, Хвалынский заповедник и т.п.)</w:t>
      </w:r>
    </w:p>
    <w:p w:rsidR="00B60585" w:rsidRPr="001935C7" w:rsidRDefault="00B60585" w:rsidP="006F60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1935C7">
        <w:rPr>
          <w:rFonts w:ascii="Times New Roman" w:hAnsi="Times New Roman"/>
          <w:b/>
          <w:sz w:val="32"/>
          <w:szCs w:val="32"/>
        </w:rPr>
        <w:t>Станция «Школа</w:t>
      </w:r>
      <w:r w:rsidR="006F6088" w:rsidRPr="001935C7">
        <w:rPr>
          <w:rFonts w:ascii="Times New Roman" w:hAnsi="Times New Roman"/>
          <w:b/>
          <w:sz w:val="32"/>
          <w:szCs w:val="32"/>
        </w:rPr>
        <w:t>»</w:t>
      </w:r>
    </w:p>
    <w:p w:rsidR="00B60585" w:rsidRPr="001935C7" w:rsidRDefault="00B949EA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B60585" w:rsidRPr="001935C7">
        <w:rPr>
          <w:rFonts w:ascii="Times New Roman" w:hAnsi="Times New Roman"/>
          <w:b/>
          <w:sz w:val="28"/>
          <w:szCs w:val="28"/>
        </w:rPr>
        <w:t>:</w:t>
      </w:r>
      <w:r w:rsidR="00B60585" w:rsidRPr="001935C7">
        <w:rPr>
          <w:rFonts w:ascii="Times New Roman" w:hAnsi="Times New Roman"/>
          <w:sz w:val="28"/>
          <w:szCs w:val="28"/>
        </w:rPr>
        <w:t xml:space="preserve"> Вот и закончилось наше путешествие, но я думаю, что это не последняя наша встреча и не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="00B60585" w:rsidRPr="001935C7">
        <w:rPr>
          <w:rFonts w:ascii="Times New Roman" w:hAnsi="Times New Roman"/>
          <w:sz w:val="28"/>
          <w:szCs w:val="28"/>
        </w:rPr>
        <w:t>последний туристический поход по родному краю.</w:t>
      </w:r>
    </w:p>
    <w:p w:rsidR="00B60585" w:rsidRPr="001935C7" w:rsidRDefault="00B60585" w:rsidP="005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В старших классах мы встретимся с вами вновь и более подробно познакомимся с Саратовской областью на</w:t>
      </w:r>
      <w:r w:rsidR="00D157BB" w:rsidRPr="001935C7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уроках географии. А теперь давайте подведем итоги нашего путешествия и выясним, кто же лучше всех</w:t>
      </w:r>
      <w:r w:rsidR="00526B6D">
        <w:rPr>
          <w:rFonts w:ascii="Times New Roman" w:hAnsi="Times New Roman"/>
          <w:sz w:val="28"/>
          <w:szCs w:val="28"/>
        </w:rPr>
        <w:t xml:space="preserve"> </w:t>
      </w:r>
      <w:r w:rsidRPr="001935C7">
        <w:rPr>
          <w:rFonts w:ascii="Times New Roman" w:hAnsi="Times New Roman"/>
          <w:sz w:val="28"/>
          <w:szCs w:val="28"/>
        </w:rPr>
        <w:t>знает свой край.</w:t>
      </w:r>
    </w:p>
    <w:p w:rsidR="00B60585" w:rsidRPr="001935C7" w:rsidRDefault="00794017" w:rsidP="001D07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Подсчитываются жетоны, объявляется победитель, вручаются призы.</w:t>
      </w:r>
    </w:p>
    <w:p w:rsidR="00B60585" w:rsidRPr="001935C7" w:rsidRDefault="00B60585" w:rsidP="001335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935C7">
        <w:rPr>
          <w:rFonts w:ascii="Times New Roman" w:hAnsi="Times New Roman"/>
          <w:sz w:val="28"/>
          <w:szCs w:val="28"/>
        </w:rPr>
        <w:t>До свиданья, до скорых встреч!</w:t>
      </w:r>
    </w:p>
    <w:sectPr w:rsidR="00B60585" w:rsidRPr="001935C7" w:rsidSect="00764726">
      <w:footerReference w:type="even" r:id="rId6"/>
      <w:footerReference w:type="default" r:id="rId7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46" w:rsidRDefault="00685546">
      <w:r>
        <w:separator/>
      </w:r>
    </w:p>
  </w:endnote>
  <w:endnote w:type="continuationSeparator" w:id="0">
    <w:p w:rsidR="00685546" w:rsidRDefault="0068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26" w:rsidRDefault="00447287" w:rsidP="00261A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47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4726" w:rsidRDefault="00764726" w:rsidP="0076472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26" w:rsidRDefault="00447287" w:rsidP="00261A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472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12CE">
      <w:rPr>
        <w:rStyle w:val="a4"/>
        <w:noProof/>
      </w:rPr>
      <w:t>8</w:t>
    </w:r>
    <w:r>
      <w:rPr>
        <w:rStyle w:val="a4"/>
      </w:rPr>
      <w:fldChar w:fldCharType="end"/>
    </w:r>
  </w:p>
  <w:p w:rsidR="00764726" w:rsidRDefault="00764726" w:rsidP="0076472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46" w:rsidRDefault="00685546">
      <w:r>
        <w:separator/>
      </w:r>
    </w:p>
  </w:footnote>
  <w:footnote w:type="continuationSeparator" w:id="0">
    <w:p w:rsidR="00685546" w:rsidRDefault="00685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5C7"/>
    <w:rsid w:val="000C2AD9"/>
    <w:rsid w:val="001335D3"/>
    <w:rsid w:val="001935C7"/>
    <w:rsid w:val="001D07E3"/>
    <w:rsid w:val="00261A30"/>
    <w:rsid w:val="002C0DC8"/>
    <w:rsid w:val="003E2BF3"/>
    <w:rsid w:val="003F0C33"/>
    <w:rsid w:val="00447287"/>
    <w:rsid w:val="004712CE"/>
    <w:rsid w:val="004E5E92"/>
    <w:rsid w:val="0050712D"/>
    <w:rsid w:val="00526B6D"/>
    <w:rsid w:val="00541771"/>
    <w:rsid w:val="00685546"/>
    <w:rsid w:val="006F6088"/>
    <w:rsid w:val="00764726"/>
    <w:rsid w:val="00794017"/>
    <w:rsid w:val="007E2565"/>
    <w:rsid w:val="008D77DD"/>
    <w:rsid w:val="00924BFC"/>
    <w:rsid w:val="00AD65D1"/>
    <w:rsid w:val="00B35CF6"/>
    <w:rsid w:val="00B60585"/>
    <w:rsid w:val="00B949EA"/>
    <w:rsid w:val="00CA4E55"/>
    <w:rsid w:val="00D157BB"/>
    <w:rsid w:val="00DB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47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4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%20&#1052;&#1072;&#1088;&#1080;&#1085;&#1072;\&#1048;&#1084;&#1087;&#1091;&#1083;&#1100;&#1089;\urok_kraevedeni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urok_kraevedenia.dot</Template>
  <TotalTime>48</TotalTime>
  <Pages>8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семейство</dc:creator>
  <cp:lastModifiedBy>Master</cp:lastModifiedBy>
  <cp:revision>6</cp:revision>
  <cp:lastPrinted>2013-01-16T05:47:00Z</cp:lastPrinted>
  <dcterms:created xsi:type="dcterms:W3CDTF">2013-01-16T18:39:00Z</dcterms:created>
  <dcterms:modified xsi:type="dcterms:W3CDTF">2014-06-01T08:43:00Z</dcterms:modified>
</cp:coreProperties>
</file>