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6C" w:rsidRDefault="00A2386C" w:rsidP="00A2386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Олимпиада школьников </w:t>
      </w:r>
    </w:p>
    <w:p w:rsidR="00A2386C" w:rsidRDefault="00A2386C" w:rsidP="00A2386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истории России</w:t>
      </w:r>
    </w:p>
    <w:p w:rsidR="00A2386C" w:rsidRDefault="00A2386C" w:rsidP="00A2386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 класс.</w:t>
      </w:r>
    </w:p>
    <w:p w:rsidR="00A2386C" w:rsidRDefault="00A2386C" w:rsidP="00A2386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A2386C" w:rsidRDefault="00A2386C" w:rsidP="00A2386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Часть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I</w:t>
      </w:r>
    </w:p>
    <w:p w:rsidR="00A2386C" w:rsidRDefault="00A2386C" w:rsidP="00A2386C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u w:val="single"/>
          <w:lang w:eastAsia="ru-RU"/>
        </w:rPr>
        <w:t>1-3 задания - по 2 балла за правильный ответ.</w:t>
      </w:r>
    </w:p>
    <w:p w:rsidR="00A2386C" w:rsidRDefault="00A2386C" w:rsidP="00A2386C">
      <w:pPr>
        <w:pStyle w:val="a3"/>
        <w:rPr>
          <w:rFonts w:ascii="Times New Roman" w:hAnsi="Times New Roman"/>
        </w:rPr>
      </w:pPr>
    </w:p>
    <w:p w:rsidR="00A2386C" w:rsidRDefault="00A2386C" w:rsidP="00A2386C">
      <w:pPr>
        <w:pStyle w:val="a3"/>
        <w:rPr>
          <w:lang w:eastAsia="ru-RU"/>
        </w:rPr>
      </w:pPr>
      <w:r>
        <w:rPr>
          <w:rFonts w:ascii="Times New Roman" w:hAnsi="Times New Roman"/>
          <w:b/>
          <w:shd w:val="clear" w:color="auto" w:fill="FFFFFF"/>
          <w:lang w:eastAsia="ru-RU"/>
        </w:rPr>
        <w:t>Расположите события в хронологической последовательности:</w:t>
      </w:r>
      <w:r>
        <w:rPr>
          <w:rFonts w:ascii="Times New Roman" w:hAnsi="Times New Roman"/>
          <w:b/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>1.    А) нашествие монголов на Северо-Восточную Русь;</w:t>
      </w:r>
      <w:r>
        <w:rPr>
          <w:rFonts w:ascii="Times New Roman" w:hAnsi="Times New Roman"/>
          <w:lang w:eastAsia="ru-RU"/>
        </w:rPr>
        <w:t xml:space="preserve">                     </w:t>
      </w:r>
      <w:r>
        <w:rPr>
          <w:rFonts w:ascii="Times New Roman" w:hAnsi="Times New Roman"/>
          <w:shd w:val="clear" w:color="auto" w:fill="FFFFFF"/>
          <w:lang w:eastAsia="ru-RU"/>
        </w:rPr>
        <w:t>Б) битва на Чудском озере с немцами;</w:t>
      </w:r>
      <w:r>
        <w:rPr>
          <w:rFonts w:ascii="Times New Roman" w:hAnsi="Times New Roman"/>
          <w:lang w:eastAsia="ru-RU"/>
        </w:rPr>
        <w:br/>
        <w:t xml:space="preserve">       </w:t>
      </w:r>
      <w:r>
        <w:rPr>
          <w:rFonts w:ascii="Times New Roman" w:hAnsi="Times New Roman"/>
          <w:shd w:val="clear" w:color="auto" w:fill="FFFFFF"/>
          <w:lang w:eastAsia="ru-RU"/>
        </w:rPr>
        <w:t xml:space="preserve">В) восстание в Твери против 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Чол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>-хана;</w:t>
      </w:r>
      <w:r>
        <w:rPr>
          <w:rFonts w:ascii="Times New Roman" w:hAnsi="Times New Roman"/>
          <w:lang w:eastAsia="ru-RU"/>
        </w:rPr>
        <w:t xml:space="preserve">                                           </w:t>
      </w:r>
      <w:r>
        <w:rPr>
          <w:rFonts w:ascii="Times New Roman" w:hAnsi="Times New Roman"/>
          <w:shd w:val="clear" w:color="auto" w:fill="FFFFFF"/>
          <w:lang w:eastAsia="ru-RU"/>
        </w:rPr>
        <w:t>Г) Куликовская битва.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</w:rPr>
        <w:t>2.    А) начало Ливонской войны;                                                            Б) взятие Астрахани;</w:t>
      </w:r>
      <w:r>
        <w:rPr>
          <w:rFonts w:ascii="Times New Roman" w:hAnsi="Times New Roman"/>
        </w:rPr>
        <w:br/>
        <w:t xml:space="preserve">       В) присоединение Казани;                                                                 Г) правление Бориса Годунова.</w:t>
      </w:r>
      <w:r>
        <w:rPr>
          <w:rFonts w:ascii="Times New Roman" w:hAnsi="Times New Roman"/>
        </w:rPr>
        <w:br/>
        <w:t>3.    А) выступление декабристов;                                                           Б) Тильзитский мир;</w:t>
      </w:r>
      <w:r>
        <w:rPr>
          <w:rFonts w:ascii="Times New Roman" w:hAnsi="Times New Roman"/>
        </w:rPr>
        <w:br/>
        <w:t xml:space="preserve">       В) правление Николая I;                                                                    Г) указ о вольных хлебопашцах.</w:t>
      </w:r>
    </w:p>
    <w:p w:rsidR="00A2386C" w:rsidRDefault="00A2386C" w:rsidP="00A2386C">
      <w:pPr>
        <w:pStyle w:val="a3"/>
        <w:rPr>
          <w:rFonts w:ascii="Times New Roman" w:hAnsi="Times New Roman"/>
          <w:color w:val="000000"/>
          <w:lang w:eastAsia="ru-RU"/>
        </w:rPr>
      </w:pPr>
    </w:p>
    <w:p w:rsidR="00A2386C" w:rsidRDefault="00A2386C" w:rsidP="00A2386C">
      <w:pPr>
        <w:pStyle w:val="a3"/>
        <w:rPr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4-15 задания - по 2 балла за правильный ответ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br/>
      </w:r>
    </w:p>
    <w:p w:rsidR="00A2386C" w:rsidRDefault="00A2386C" w:rsidP="00A2386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Что объединяет этих людей?</w:t>
      </w:r>
      <w:r>
        <w:rPr>
          <w:rFonts w:ascii="Times New Roman" w:hAnsi="Times New Roman"/>
        </w:rPr>
        <w:br/>
        <w:t>4)  Н.М.Карамзин, С.М.Соловьев, В.О.Ключевский</w:t>
      </w:r>
      <w:r>
        <w:rPr>
          <w:rFonts w:ascii="Times New Roman" w:hAnsi="Times New Roman"/>
        </w:rPr>
        <w:br/>
        <w:t xml:space="preserve">5)  К. Рылеев, </w:t>
      </w:r>
      <w:r>
        <w:rPr>
          <w:rFonts w:ascii="Times New Roman" w:hAnsi="Times New Roman"/>
        </w:rPr>
        <w:t>П. Пестель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П. Каховский</w:t>
      </w:r>
      <w:r>
        <w:rPr>
          <w:rFonts w:ascii="Times New Roman" w:hAnsi="Times New Roman"/>
        </w:rPr>
        <w:t>, С.Муравьев-Апостол</w:t>
      </w:r>
      <w:r>
        <w:rPr>
          <w:rFonts w:ascii="Times New Roman" w:hAnsi="Times New Roman"/>
        </w:rPr>
        <w:br/>
        <w:t>6)  А.С.Хомяков, П.Н.Киреевский, К.П. Аксаков</w:t>
      </w:r>
      <w:r>
        <w:rPr>
          <w:rFonts w:ascii="Times New Roman" w:hAnsi="Times New Roman"/>
        </w:rPr>
        <w:br/>
        <w:t>7)  Е.Ф.Канкрин, П.Д.Киселев, М.М.Сперанский</w:t>
      </w:r>
      <w:r>
        <w:rPr>
          <w:rFonts w:ascii="Times New Roman" w:hAnsi="Times New Roman"/>
        </w:rPr>
        <w:br/>
      </w:r>
    </w:p>
    <w:tbl>
      <w:tblPr>
        <w:tblStyle w:val="a4"/>
        <w:tblpPr w:leftFromText="180" w:rightFromText="180" w:vertAnchor="text" w:horzAnchor="margin" w:tblpX="108" w:tblpY="470"/>
        <w:tblW w:w="8970" w:type="dxa"/>
        <w:tblInd w:w="0" w:type="dxa"/>
        <w:tblLook w:val="04A0" w:firstRow="1" w:lastRow="0" w:firstColumn="1" w:lastColumn="0" w:noHBand="0" w:noVBand="1"/>
      </w:tblPr>
      <w:tblGrid>
        <w:gridCol w:w="4503"/>
        <w:gridCol w:w="4467"/>
      </w:tblGrid>
      <w:tr w:rsidR="00A2386C" w:rsidTr="00A2386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86C" w:rsidRDefault="00A238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  Сергей Юльевич Витте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86C" w:rsidRDefault="00A238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министр иностранных дел</w:t>
            </w:r>
          </w:p>
        </w:tc>
      </w:tr>
      <w:tr w:rsidR="00A2386C" w:rsidTr="00A2386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86C" w:rsidRDefault="00A238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   Александр Михайлович Горчаков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86C" w:rsidRDefault="00A238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инженер-генерал</w:t>
            </w:r>
          </w:p>
        </w:tc>
      </w:tr>
      <w:tr w:rsidR="00A2386C" w:rsidTr="00A2386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86C" w:rsidRDefault="00A238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 Эдуард Иванович Тотлебен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86C" w:rsidRDefault="00A238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министр финансов</w:t>
            </w:r>
          </w:p>
        </w:tc>
      </w:tr>
      <w:tr w:rsidR="00A2386C" w:rsidTr="00A2386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86C" w:rsidRDefault="00A238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11) А.Х.Бенкендорф</w:t>
            </w:r>
            <w:bookmarkStart w:id="0" w:name="_GoBack"/>
            <w:bookmarkEnd w:id="0"/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86C" w:rsidRDefault="00A2386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глава III отделения царской канцелярии</w:t>
            </w:r>
          </w:p>
        </w:tc>
      </w:tr>
    </w:tbl>
    <w:p w:rsidR="00A2386C" w:rsidRDefault="00A2386C" w:rsidP="00A2386C">
      <w:pPr>
        <w:pStyle w:val="a3"/>
        <w:rPr>
          <w:shd w:val="clear" w:color="auto" w:fill="FFFFFF"/>
          <w:lang w:eastAsia="ru-RU"/>
        </w:rPr>
      </w:pPr>
      <w:r>
        <w:rPr>
          <w:rFonts w:ascii="Times New Roman" w:hAnsi="Times New Roman"/>
          <w:b/>
        </w:rPr>
        <w:t>Установите соответствие государственного деятеля и должности:</w:t>
      </w:r>
      <w:r>
        <w:rPr>
          <w:rFonts w:ascii="Times New Roman" w:hAnsi="Times New Roman"/>
        </w:rPr>
        <w:br/>
      </w:r>
    </w:p>
    <w:p w:rsidR="00A2386C" w:rsidRDefault="00A2386C" w:rsidP="00A2386C">
      <w:pPr>
        <w:pStyle w:val="a3"/>
        <w:rPr>
          <w:shd w:val="clear" w:color="auto" w:fill="FFFFFF"/>
          <w:lang w:eastAsia="ru-RU"/>
        </w:rPr>
      </w:pPr>
    </w:p>
    <w:p w:rsidR="00A2386C" w:rsidRDefault="00A2386C" w:rsidP="00A2386C">
      <w:pPr>
        <w:pStyle w:val="a3"/>
        <w:rPr>
          <w:shd w:val="clear" w:color="auto" w:fill="FFFFFF"/>
          <w:lang w:eastAsia="ru-RU"/>
        </w:rPr>
      </w:pPr>
    </w:p>
    <w:p w:rsidR="00A2386C" w:rsidRDefault="00A2386C" w:rsidP="00A2386C">
      <w:pPr>
        <w:pStyle w:val="a3"/>
        <w:rPr>
          <w:shd w:val="clear" w:color="auto" w:fill="FFFFFF"/>
          <w:lang w:eastAsia="ru-RU"/>
        </w:rPr>
      </w:pPr>
    </w:p>
    <w:p w:rsidR="00A2386C" w:rsidRDefault="00A2386C" w:rsidP="00A2386C">
      <w:pPr>
        <w:pStyle w:val="a3"/>
        <w:rPr>
          <w:shd w:val="clear" w:color="auto" w:fill="FFFFFF"/>
          <w:lang w:eastAsia="ru-RU"/>
        </w:rPr>
      </w:pPr>
    </w:p>
    <w:p w:rsidR="00A2386C" w:rsidRDefault="00A2386C" w:rsidP="00A2386C">
      <w:pPr>
        <w:pStyle w:val="a3"/>
        <w:rPr>
          <w:lang w:eastAsia="ru-RU"/>
        </w:rPr>
      </w:pPr>
      <w:proofErr w:type="gramStart"/>
      <w:r>
        <w:rPr>
          <w:rFonts w:ascii="Times New Roman" w:hAnsi="Times New Roman"/>
          <w:b/>
        </w:rPr>
        <w:t>Установите соответствие автора и произведения:</w:t>
      </w:r>
      <w:r>
        <w:rPr>
          <w:rFonts w:ascii="Times New Roman" w:hAnsi="Times New Roman"/>
          <w:b/>
        </w:rPr>
        <w:br/>
      </w:r>
      <w:r>
        <w:rPr>
          <w:lang w:eastAsia="ru-RU"/>
        </w:rPr>
        <w:t xml:space="preserve">   </w:t>
      </w:r>
      <w:r>
        <w:rPr>
          <w:rFonts w:ascii="Times New Roman" w:hAnsi="Times New Roman"/>
          <w:shd w:val="clear" w:color="auto" w:fill="FFFFFF"/>
          <w:lang w:eastAsia="ru-RU"/>
        </w:rPr>
        <w:t xml:space="preserve">12) 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В.А.Серов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 xml:space="preserve">                                                         А) «Сватовство майора»;</w:t>
      </w:r>
      <w:r>
        <w:rPr>
          <w:rFonts w:ascii="Times New Roman" w:hAnsi="Times New Roman"/>
          <w:lang w:eastAsia="ru-RU"/>
        </w:rPr>
        <w:br/>
        <w:t xml:space="preserve">   </w:t>
      </w:r>
      <w:r>
        <w:rPr>
          <w:rFonts w:ascii="Times New Roman" w:hAnsi="Times New Roman"/>
          <w:shd w:val="clear" w:color="auto" w:fill="FFFFFF"/>
          <w:lang w:eastAsia="ru-RU"/>
        </w:rPr>
        <w:t xml:space="preserve">13) 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П.А.Федотов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 xml:space="preserve">                                                    Б) «Арест пропагандиста»;</w:t>
      </w:r>
      <w:r>
        <w:rPr>
          <w:rFonts w:ascii="Times New Roman" w:hAnsi="Times New Roman"/>
          <w:lang w:eastAsia="ru-RU"/>
        </w:rPr>
        <w:br/>
        <w:t xml:space="preserve">   </w:t>
      </w:r>
      <w:r>
        <w:rPr>
          <w:rFonts w:ascii="Times New Roman" w:hAnsi="Times New Roman"/>
          <w:shd w:val="clear" w:color="auto" w:fill="FFFFFF"/>
          <w:lang w:eastAsia="ru-RU"/>
        </w:rPr>
        <w:t xml:space="preserve">14) 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И.Е.Репин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 xml:space="preserve">                                                         В) «Княжна Тараканова»;</w:t>
      </w:r>
      <w:r>
        <w:rPr>
          <w:rFonts w:ascii="Times New Roman" w:hAnsi="Times New Roman"/>
          <w:lang w:eastAsia="ru-RU"/>
        </w:rPr>
        <w:br/>
        <w:t xml:space="preserve">   </w:t>
      </w:r>
      <w:r>
        <w:rPr>
          <w:rFonts w:ascii="Times New Roman" w:hAnsi="Times New Roman"/>
          <w:shd w:val="clear" w:color="auto" w:fill="FFFFFF"/>
          <w:lang w:eastAsia="ru-RU"/>
        </w:rPr>
        <w:t xml:space="preserve">15) 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К.Д.Флавицкий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 xml:space="preserve">                                                Г) «Девочка с персиками».</w:t>
      </w:r>
      <w:proofErr w:type="gramEnd"/>
    </w:p>
    <w:p w:rsidR="00A2386C" w:rsidRDefault="00A2386C" w:rsidP="00A2386C">
      <w:pPr>
        <w:pStyle w:val="a3"/>
        <w:rPr>
          <w:rFonts w:ascii="Times New Roman" w:hAnsi="Times New Roman"/>
          <w:shd w:val="clear" w:color="auto" w:fill="FFFFFF"/>
          <w:lang w:eastAsia="ru-RU"/>
        </w:rPr>
      </w:pPr>
    </w:p>
    <w:p w:rsidR="00A2386C" w:rsidRDefault="00A2386C" w:rsidP="00A2386C">
      <w:pPr>
        <w:pStyle w:val="a3"/>
        <w:rPr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16-20 задания - по 2 балла за правильный ответ.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br/>
      </w:r>
    </w:p>
    <w:p w:rsidR="00A2386C" w:rsidRDefault="00A2386C" w:rsidP="00A2386C">
      <w:pPr>
        <w:pStyle w:val="a3"/>
        <w:rPr>
          <w:rFonts w:ascii="Times New Roman" w:hAnsi="Times New Roman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b/>
          <w:shd w:val="clear" w:color="auto" w:fill="FFFFFF"/>
          <w:lang w:eastAsia="ru-RU"/>
        </w:rPr>
        <w:t>Объясните исторические термины и понятия:</w:t>
      </w:r>
      <w:r>
        <w:rPr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>16) погосты</w:t>
      </w:r>
      <w:r>
        <w:rPr>
          <w:rFonts w:ascii="Times New Roman" w:hAnsi="Times New Roman"/>
          <w:lang w:eastAsia="ru-RU"/>
        </w:rPr>
        <w:t xml:space="preserve">                               </w:t>
      </w:r>
      <w:r>
        <w:rPr>
          <w:rFonts w:ascii="Times New Roman" w:hAnsi="Times New Roman"/>
          <w:shd w:val="clear" w:color="auto" w:fill="FFFFFF"/>
          <w:lang w:eastAsia="ru-RU"/>
        </w:rPr>
        <w:t>17) митрополит</w:t>
      </w:r>
      <w:r>
        <w:rPr>
          <w:rFonts w:ascii="Times New Roman" w:hAnsi="Times New Roman"/>
          <w:lang w:eastAsia="ru-RU"/>
        </w:rPr>
        <w:t xml:space="preserve">                  </w:t>
      </w:r>
      <w:r>
        <w:rPr>
          <w:rFonts w:ascii="Times New Roman" w:hAnsi="Times New Roman"/>
          <w:shd w:val="clear" w:color="auto" w:fill="FFFFFF"/>
          <w:lang w:eastAsia="ru-RU"/>
        </w:rPr>
        <w:t>18) пожилое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>19) секуляризация</w:t>
      </w:r>
      <w:r>
        <w:rPr>
          <w:rFonts w:ascii="Times New Roman" w:hAnsi="Times New Roman"/>
          <w:lang w:eastAsia="ru-RU"/>
        </w:rPr>
        <w:t xml:space="preserve">                    </w:t>
      </w:r>
      <w:r>
        <w:rPr>
          <w:rFonts w:ascii="Times New Roman" w:hAnsi="Times New Roman"/>
          <w:shd w:val="clear" w:color="auto" w:fill="FFFFFF"/>
          <w:lang w:eastAsia="ru-RU"/>
        </w:rPr>
        <w:t>20) автокефалия</w:t>
      </w:r>
      <w:proofErr w:type="gramEnd"/>
    </w:p>
    <w:p w:rsidR="00A2386C" w:rsidRDefault="00A2386C" w:rsidP="00A2386C">
      <w:pPr>
        <w:pStyle w:val="a3"/>
        <w:rPr>
          <w:rFonts w:ascii="Times New Roman" w:hAnsi="Times New Roman"/>
          <w:shd w:val="clear" w:color="auto" w:fill="FFFFFF"/>
          <w:lang w:eastAsia="ru-RU"/>
        </w:rPr>
      </w:pPr>
    </w:p>
    <w:p w:rsidR="00A2386C" w:rsidRDefault="00A2386C" w:rsidP="00A2386C">
      <w:pPr>
        <w:spacing w:after="0" w:line="240" w:lineRule="auto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21-27 задания – по 1 баллу за правильный ответ.</w:t>
      </w:r>
    </w:p>
    <w:p w:rsidR="00A2386C" w:rsidRDefault="00A2386C" w:rsidP="00A2386C">
      <w:pPr>
        <w:pStyle w:val="a3"/>
        <w:rPr>
          <w:lang w:eastAsia="ru-RU"/>
        </w:rPr>
      </w:pPr>
      <w:r>
        <w:rPr>
          <w:rFonts w:ascii="Times New Roman" w:hAnsi="Times New Roman"/>
          <w:lang w:eastAsia="ru-RU"/>
        </w:rPr>
        <w:br/>
      </w:r>
      <w:proofErr w:type="gramStart"/>
      <w:r>
        <w:rPr>
          <w:rFonts w:ascii="Times New Roman" w:hAnsi="Times New Roman"/>
          <w:b/>
          <w:shd w:val="clear" w:color="auto" w:fill="FFFFFF"/>
          <w:lang w:eastAsia="ru-RU"/>
        </w:rPr>
        <w:t>Назовите исторических деятелей России:</w:t>
      </w:r>
      <w:r>
        <w:rPr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>21) первый государь Московского централизованного государства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>22) первый граф Российского государства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>23) руководитель первой кругосветной экспедиции русского флота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>24) руководитель первого публичного драматического театра</w:t>
      </w:r>
      <w:r>
        <w:rPr>
          <w:rFonts w:ascii="Times New Roman" w:hAnsi="Times New Roman"/>
          <w:lang w:eastAsia="ru-RU"/>
        </w:rPr>
        <w:br/>
      </w:r>
      <w:proofErr w:type="gramEnd"/>
    </w:p>
    <w:p w:rsidR="00A2386C" w:rsidRDefault="00A2386C" w:rsidP="00A2386C">
      <w:pPr>
        <w:pStyle w:val="a3"/>
        <w:rPr>
          <w:lang w:eastAsia="ru-RU"/>
        </w:rPr>
      </w:pPr>
      <w:proofErr w:type="gramStart"/>
      <w:r>
        <w:rPr>
          <w:rFonts w:ascii="Times New Roman" w:hAnsi="Times New Roman"/>
          <w:b/>
          <w:shd w:val="clear" w:color="auto" w:fill="FFFFFF"/>
          <w:lang w:eastAsia="ru-RU"/>
        </w:rPr>
        <w:t xml:space="preserve">О ком </w:t>
      </w:r>
      <w:proofErr w:type="spellStart"/>
      <w:r>
        <w:rPr>
          <w:rFonts w:ascii="Times New Roman" w:hAnsi="Times New Roman"/>
          <w:b/>
          <w:shd w:val="clear" w:color="auto" w:fill="FFFFFF"/>
          <w:lang w:eastAsia="ru-RU"/>
        </w:rPr>
        <w:t>идет</w:t>
      </w:r>
      <w:proofErr w:type="spellEnd"/>
      <w:r>
        <w:rPr>
          <w:rFonts w:ascii="Times New Roman" w:hAnsi="Times New Roman"/>
          <w:b/>
          <w:shd w:val="clear" w:color="auto" w:fill="FFFFFF"/>
          <w:lang w:eastAsia="ru-RU"/>
        </w:rPr>
        <w:t xml:space="preserve"> речь?</w:t>
      </w:r>
      <w:r>
        <w:rPr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>25)  Получил в наследство от отца Ростов и Суздаль.</w:t>
      </w:r>
      <w:proofErr w:type="gramEnd"/>
      <w:r>
        <w:rPr>
          <w:rFonts w:ascii="Times New Roman" w:hAnsi="Times New Roman"/>
          <w:shd w:val="clear" w:color="auto" w:fill="FFFFFF"/>
          <w:lang w:eastAsia="ru-RU"/>
        </w:rPr>
        <w:t xml:space="preserve"> Прозвище получил за постоянное посягательство на чужие земли. На месте села 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Кучково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 xml:space="preserve"> построил знаменитый впоследствии город. </w:t>
      </w:r>
      <w:proofErr w:type="gramStart"/>
      <w:r>
        <w:rPr>
          <w:rFonts w:ascii="Times New Roman" w:hAnsi="Times New Roman"/>
          <w:shd w:val="clear" w:color="auto" w:fill="FFFFFF"/>
          <w:lang w:eastAsia="ru-RU"/>
        </w:rPr>
        <w:t>Несколько раз пытался захватить Киев, добившись его, там же в 1157г. и был отравлен.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 xml:space="preserve">26)  Мать его умерла 35 лет от роду (ходили слухи, что 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ее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 xml:space="preserve"> отравили).</w:t>
      </w:r>
      <w:proofErr w:type="gramEnd"/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hd w:val="clear" w:color="auto" w:fill="FFFFFF"/>
          <w:lang w:eastAsia="ru-RU"/>
        </w:rPr>
        <w:t>Еще</w:t>
      </w:r>
      <w:proofErr w:type="spellEnd"/>
      <w:proofErr w:type="gramEnd"/>
      <w:r>
        <w:rPr>
          <w:rFonts w:ascii="Times New Roman" w:hAnsi="Times New Roman"/>
          <w:shd w:val="clear" w:color="auto" w:fill="FFFFFF"/>
          <w:lang w:eastAsia="ru-RU"/>
        </w:rPr>
        <w:t xml:space="preserve"> будучи мальчиком, он хотел быть государем. Отличался с детских лет подозрительностью и жестокостью. Приказал затравить собаками боярина Андрея Шуйского. Венчался на царство. </w:t>
      </w:r>
      <w:proofErr w:type="gramStart"/>
      <w:r>
        <w:rPr>
          <w:rFonts w:ascii="Times New Roman" w:hAnsi="Times New Roman"/>
          <w:shd w:val="clear" w:color="auto" w:fill="FFFFFF"/>
          <w:lang w:eastAsia="ru-RU"/>
        </w:rPr>
        <w:t>Митрополит Макарий возложил на него корону.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lastRenderedPageBreak/>
        <w:t>27)  Родился в 1745 г. в Петербурге.</w:t>
      </w:r>
      <w:proofErr w:type="gramEnd"/>
      <w:r>
        <w:rPr>
          <w:rFonts w:ascii="Times New Roman" w:hAnsi="Times New Roman"/>
          <w:shd w:val="clear" w:color="auto" w:fill="FFFFFF"/>
          <w:lang w:eastAsia="ru-RU"/>
        </w:rPr>
        <w:t xml:space="preserve"> Окончил инженерно-артиллерийскую школу. Командовал русскими войсками в 1805г., по договору III коалиции. Вершиной его дипломатической деятельности было заключение Бухарестского договора 1812г., за 37 дней до нападения Наполеона на Россию.</w:t>
      </w:r>
      <w:r>
        <w:rPr>
          <w:rFonts w:ascii="Times New Roman" w:hAnsi="Times New Roman"/>
          <w:lang w:eastAsia="ru-RU"/>
        </w:rPr>
        <w:t> </w:t>
      </w:r>
    </w:p>
    <w:p w:rsidR="00A2386C" w:rsidRDefault="00A2386C" w:rsidP="00A2386C">
      <w:pPr>
        <w:pStyle w:val="a3"/>
        <w:rPr>
          <w:rFonts w:ascii="Times New Roman" w:hAnsi="Times New Roman"/>
          <w:lang w:eastAsia="ru-RU"/>
        </w:rPr>
      </w:pPr>
    </w:p>
    <w:p w:rsidR="00A2386C" w:rsidRDefault="00A2386C" w:rsidP="00A2386C">
      <w:pPr>
        <w:spacing w:after="0" w:line="240" w:lineRule="auto"/>
        <w:rPr>
          <w:rFonts w:ascii="Times New Roman" w:hAnsi="Times New Roman"/>
          <w:color w:val="000000"/>
          <w:u w:val="single"/>
          <w:lang w:eastAsia="ru-RU"/>
        </w:rPr>
      </w:pPr>
    </w:p>
    <w:p w:rsidR="00A2386C" w:rsidRDefault="00A2386C" w:rsidP="00A2386C">
      <w:pPr>
        <w:spacing w:after="0" w:line="240" w:lineRule="auto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color w:val="000000"/>
          <w:u w:val="single"/>
          <w:lang w:eastAsia="ru-RU"/>
        </w:rPr>
        <w:t>28- 38 задания - по 1 баллу за правильный ответ.</w:t>
      </w:r>
    </w:p>
    <w:p w:rsidR="00A2386C" w:rsidRDefault="00A2386C" w:rsidP="00A2386C">
      <w:pPr>
        <w:pStyle w:val="a3"/>
        <w:rPr>
          <w:rFonts w:ascii="Times New Roman" w:hAnsi="Times New Roman"/>
          <w:lang w:eastAsia="ru-RU"/>
        </w:rPr>
      </w:pPr>
    </w:p>
    <w:p w:rsidR="00A2386C" w:rsidRDefault="00A2386C" w:rsidP="00A2386C">
      <w:pPr>
        <w:pStyle w:val="a3"/>
        <w:rPr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b/>
          <w:shd w:val="clear" w:color="auto" w:fill="FFFFFF"/>
          <w:lang w:eastAsia="ru-RU"/>
        </w:rPr>
        <w:t>По какому принципу образованы ряды?</w:t>
      </w:r>
      <w:r>
        <w:rPr>
          <w:rFonts w:ascii="Times New Roman" w:hAnsi="Times New Roman"/>
          <w:lang w:eastAsia="ru-RU"/>
        </w:rPr>
        <w:br/>
        <w:t>28</w:t>
      </w:r>
      <w:r>
        <w:rPr>
          <w:rFonts w:ascii="Times New Roman" w:hAnsi="Times New Roman"/>
          <w:shd w:val="clear" w:color="auto" w:fill="FFFFFF"/>
          <w:lang w:eastAsia="ru-RU"/>
        </w:rPr>
        <w:t>) 1801, 1825, 1855, 1881, 1894.</w:t>
      </w:r>
      <w:r>
        <w:rPr>
          <w:rFonts w:ascii="Times New Roman" w:hAnsi="Times New Roman"/>
          <w:lang w:eastAsia="ru-RU"/>
        </w:rPr>
        <w:br/>
        <w:t>29</w:t>
      </w:r>
      <w:r>
        <w:rPr>
          <w:rFonts w:ascii="Times New Roman" w:hAnsi="Times New Roman"/>
          <w:shd w:val="clear" w:color="auto" w:fill="FFFFFF"/>
          <w:lang w:eastAsia="ru-RU"/>
        </w:rPr>
        <w:t>)  907, 911, 941, 945, 987.</w:t>
      </w:r>
      <w:r>
        <w:rPr>
          <w:rFonts w:ascii="Times New Roman" w:hAnsi="Times New Roman"/>
          <w:lang w:eastAsia="ru-RU"/>
        </w:rPr>
        <w:br/>
        <w:t>30</w:t>
      </w:r>
      <w:r>
        <w:rPr>
          <w:rFonts w:ascii="Times New Roman" w:hAnsi="Times New Roman"/>
          <w:shd w:val="clear" w:color="auto" w:fill="FFFFFF"/>
          <w:lang w:eastAsia="ru-RU"/>
        </w:rPr>
        <w:t>) 1606-1607, 1670-1671, 1707-1708, 1773-1775.</w:t>
      </w:r>
      <w:r>
        <w:rPr>
          <w:rFonts w:ascii="Times New Roman" w:hAnsi="Times New Roman"/>
          <w:lang w:eastAsia="ru-RU"/>
        </w:rPr>
        <w:br/>
      </w:r>
      <w:proofErr w:type="gramEnd"/>
    </w:p>
    <w:p w:rsidR="00A2386C" w:rsidRDefault="00A2386C" w:rsidP="00A2386C">
      <w:pPr>
        <w:pStyle w:val="a3"/>
        <w:rPr>
          <w:lang w:eastAsia="ru-RU"/>
        </w:rPr>
      </w:pPr>
      <w:proofErr w:type="gramStart"/>
      <w:r>
        <w:rPr>
          <w:rFonts w:ascii="Times New Roman" w:hAnsi="Times New Roman"/>
          <w:b/>
          <w:shd w:val="clear" w:color="auto" w:fill="FFFFFF"/>
          <w:lang w:eastAsia="ru-RU"/>
        </w:rPr>
        <w:t>Исключите лишнее:</w:t>
      </w:r>
      <w:r>
        <w:rPr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>31) барокко, классицизм, аллюр, эклектика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>32) скань, зернь, финифть, фреска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 xml:space="preserve">33) 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М.И.Бакунин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П.Л.Лавров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С.П.Трубецкой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П.Н.Ткачев</w:t>
      </w:r>
      <w:proofErr w:type="spellEnd"/>
      <w:r>
        <w:rPr>
          <w:rFonts w:ascii="Times New Roman" w:hAnsi="Times New Roman"/>
          <w:lang w:eastAsia="ru-RU"/>
        </w:rPr>
        <w:br/>
      </w:r>
      <w:proofErr w:type="gramEnd"/>
    </w:p>
    <w:p w:rsidR="00A2386C" w:rsidRDefault="00A2386C" w:rsidP="00A2386C">
      <w:pPr>
        <w:pStyle w:val="a3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b/>
          <w:shd w:val="clear" w:color="auto" w:fill="FFFFFF"/>
          <w:lang w:eastAsia="ru-RU"/>
        </w:rPr>
        <w:t>Напишите правильно, вставив пропущенные буквы:</w:t>
      </w:r>
      <w:r>
        <w:rPr>
          <w:rFonts w:ascii="Times New Roman" w:hAnsi="Times New Roman"/>
          <w:b/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 xml:space="preserve">34) </w:t>
      </w:r>
      <w:proofErr w:type="spellStart"/>
      <w:proofErr w:type="gramStart"/>
      <w:r>
        <w:rPr>
          <w:rFonts w:ascii="Times New Roman" w:hAnsi="Times New Roman"/>
          <w:shd w:val="clear" w:color="auto" w:fill="FFFFFF"/>
          <w:lang w:eastAsia="ru-RU"/>
        </w:rPr>
        <w:t>пр</w:t>
      </w:r>
      <w:proofErr w:type="spellEnd"/>
      <w:proofErr w:type="gramEnd"/>
      <w:r>
        <w:rPr>
          <w:rFonts w:ascii="Times New Roman" w:hAnsi="Times New Roman"/>
          <w:shd w:val="clear" w:color="auto" w:fill="FFFFFF"/>
          <w:lang w:eastAsia="ru-RU"/>
        </w:rPr>
        <w:t>…в…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легия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>;</w:t>
      </w:r>
      <w:r>
        <w:rPr>
          <w:rFonts w:ascii="Times New Roman" w:hAnsi="Times New Roman"/>
          <w:lang w:eastAsia="ru-RU"/>
        </w:rPr>
        <w:t xml:space="preserve">                </w:t>
      </w:r>
      <w:r>
        <w:rPr>
          <w:rFonts w:ascii="Times New Roman" w:hAnsi="Times New Roman"/>
          <w:shd w:val="clear" w:color="auto" w:fill="FFFFFF"/>
          <w:lang w:eastAsia="ru-RU"/>
        </w:rPr>
        <w:t>35) ф…в…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рит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>;</w:t>
      </w:r>
      <w:r>
        <w:rPr>
          <w:rFonts w:ascii="Times New Roman" w:hAnsi="Times New Roman"/>
          <w:lang w:eastAsia="ru-RU"/>
        </w:rPr>
        <w:t xml:space="preserve">             </w:t>
      </w:r>
      <w:r>
        <w:rPr>
          <w:rFonts w:ascii="Times New Roman" w:hAnsi="Times New Roman"/>
          <w:shd w:val="clear" w:color="auto" w:fill="FFFFFF"/>
          <w:lang w:eastAsia="ru-RU"/>
        </w:rPr>
        <w:t>36) м…л…т…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ризм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>;</w:t>
      </w:r>
      <w:r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shd w:val="clear" w:color="auto" w:fill="FFFFFF"/>
          <w:lang w:eastAsia="ru-RU"/>
        </w:rPr>
        <w:t>37) р…з…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денция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>;</w:t>
      </w:r>
      <w:r>
        <w:rPr>
          <w:rFonts w:ascii="Times New Roman" w:hAnsi="Times New Roman"/>
          <w:lang w:eastAsia="ru-RU"/>
        </w:rPr>
        <w:t xml:space="preserve">                </w:t>
      </w:r>
      <w:r>
        <w:rPr>
          <w:rFonts w:ascii="Times New Roman" w:hAnsi="Times New Roman"/>
          <w:shd w:val="clear" w:color="auto" w:fill="FFFFFF"/>
          <w:lang w:eastAsia="ru-RU"/>
        </w:rPr>
        <w:t>38) н…г…</w:t>
      </w:r>
      <w:proofErr w:type="spellStart"/>
      <w:r>
        <w:rPr>
          <w:rFonts w:ascii="Times New Roman" w:hAnsi="Times New Roman"/>
          <w:shd w:val="clear" w:color="auto" w:fill="FFFFFF"/>
          <w:lang w:eastAsia="ru-RU"/>
        </w:rPr>
        <w:t>лизм</w:t>
      </w:r>
      <w:proofErr w:type="spellEnd"/>
      <w:r>
        <w:rPr>
          <w:rFonts w:ascii="Times New Roman" w:hAnsi="Times New Roman"/>
          <w:shd w:val="clear" w:color="auto" w:fill="FFFFFF"/>
          <w:lang w:eastAsia="ru-RU"/>
        </w:rPr>
        <w:t>.</w:t>
      </w:r>
      <w:r>
        <w:rPr>
          <w:rFonts w:ascii="Times New Roman" w:hAnsi="Times New Roman"/>
          <w:lang w:eastAsia="ru-RU"/>
        </w:rPr>
        <w:br/>
      </w:r>
    </w:p>
    <w:p w:rsidR="00A2386C" w:rsidRDefault="00A2386C" w:rsidP="00A2386C">
      <w:pPr>
        <w:pStyle w:val="a3"/>
        <w:rPr>
          <w:rFonts w:ascii="Times New Roman" w:hAnsi="Times New Roman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u w:val="single"/>
          <w:shd w:val="clear" w:color="auto" w:fill="FFFFFF"/>
          <w:lang w:eastAsia="ru-RU"/>
        </w:rPr>
        <w:t xml:space="preserve">39 задание - 10 баллов </w:t>
      </w:r>
      <w:r>
        <w:rPr>
          <w:rFonts w:ascii="Times New Roman" w:hAnsi="Times New Roman"/>
          <w:color w:val="000000"/>
          <w:u w:val="single"/>
          <w:lang w:eastAsia="ru-RU"/>
        </w:rPr>
        <w:t>за правильный ответ</w:t>
      </w:r>
      <w:r>
        <w:rPr>
          <w:rFonts w:ascii="Times New Roman" w:hAnsi="Times New Roman"/>
          <w:u w:val="single"/>
          <w:shd w:val="clear" w:color="auto" w:fill="FFFFFF"/>
          <w:lang w:eastAsia="ru-RU"/>
        </w:rPr>
        <w:t>.</w:t>
      </w:r>
    </w:p>
    <w:p w:rsidR="00A2386C" w:rsidRDefault="00A2386C" w:rsidP="00A2386C">
      <w:pPr>
        <w:pStyle w:val="a3"/>
        <w:rPr>
          <w:rFonts w:ascii="Times New Roman" w:hAnsi="Times New Roman"/>
          <w:b/>
        </w:rPr>
      </w:pPr>
    </w:p>
    <w:p w:rsidR="00A2386C" w:rsidRDefault="00A2386C" w:rsidP="00A2386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39. Ученик дал проверить приятелю свою работу по истории. Тот оказался не на высоте, и вместо 3 ошибок обнаружил 7. </w:t>
      </w:r>
      <w:proofErr w:type="gramStart"/>
      <w:r>
        <w:rPr>
          <w:rFonts w:ascii="Times New Roman" w:hAnsi="Times New Roman"/>
          <w:b/>
        </w:rPr>
        <w:t xml:space="preserve">Ваша задача: выписать номера </w:t>
      </w:r>
      <w:proofErr w:type="spellStart"/>
      <w:r>
        <w:rPr>
          <w:rFonts w:ascii="Times New Roman" w:hAnsi="Times New Roman"/>
          <w:b/>
        </w:rPr>
        <w:t>подчеркнутых</w:t>
      </w:r>
      <w:proofErr w:type="spellEnd"/>
      <w:r>
        <w:rPr>
          <w:rFonts w:ascii="Times New Roman" w:hAnsi="Times New Roman"/>
          <w:b/>
        </w:rPr>
        <w:t xml:space="preserve"> предложений, написать рядом с верными утверждениями «да», а с неверными – «нет» и кратко объяснить ошибки проверяющего (например: 1 да, 2 нет, </w:t>
      </w:r>
      <w:proofErr w:type="spellStart"/>
      <w:r>
        <w:rPr>
          <w:rFonts w:ascii="Times New Roman" w:hAnsi="Times New Roman"/>
          <w:b/>
        </w:rPr>
        <w:t>т.к</w:t>
      </w:r>
      <w:proofErr w:type="spellEnd"/>
      <w:r>
        <w:rPr>
          <w:rFonts w:ascii="Times New Roman" w:hAnsi="Times New Roman"/>
          <w:b/>
        </w:rPr>
        <w:t>….)</w:t>
      </w:r>
      <w:proofErr w:type="gramEnd"/>
    </w:p>
    <w:p w:rsidR="00A2386C" w:rsidRDefault="00A2386C" w:rsidP="00A2386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«Политика «военного коммунизма» явилась </w:t>
      </w:r>
      <w:r>
        <w:rPr>
          <w:rFonts w:ascii="Times New Roman" w:hAnsi="Times New Roman"/>
          <w:u w:val="single"/>
        </w:rPr>
        <w:t xml:space="preserve">логическим завершением НЭПа (1). </w:t>
      </w:r>
      <w:r>
        <w:rPr>
          <w:rFonts w:ascii="Times New Roman" w:hAnsi="Times New Roman"/>
        </w:rPr>
        <w:t xml:space="preserve">Среди </w:t>
      </w:r>
      <w:proofErr w:type="spellStart"/>
      <w:r>
        <w:rPr>
          <w:rFonts w:ascii="Times New Roman" w:hAnsi="Times New Roman"/>
        </w:rPr>
        <w:t>ее</w:t>
      </w:r>
      <w:proofErr w:type="spellEnd"/>
      <w:r>
        <w:rPr>
          <w:rFonts w:ascii="Times New Roman" w:hAnsi="Times New Roman"/>
        </w:rPr>
        <w:t xml:space="preserve"> важнейших мероприятий – </w:t>
      </w:r>
      <w:r>
        <w:rPr>
          <w:rFonts w:ascii="Times New Roman" w:hAnsi="Times New Roman"/>
          <w:u w:val="single"/>
        </w:rPr>
        <w:t>национализация (2)</w:t>
      </w:r>
      <w:r>
        <w:rPr>
          <w:rFonts w:ascii="Times New Roman" w:hAnsi="Times New Roman"/>
        </w:rPr>
        <w:t xml:space="preserve">, которая привела к тому, что, в конечном </w:t>
      </w:r>
      <w:proofErr w:type="spellStart"/>
      <w:proofErr w:type="gramStart"/>
      <w:r>
        <w:rPr>
          <w:rFonts w:ascii="Times New Roman" w:hAnsi="Times New Roman"/>
        </w:rPr>
        <w:t>счете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все, даже мелкие фабрики, заводы, магазины, лавки и мастерские были национализированы (3).</w:t>
      </w:r>
    </w:p>
    <w:p w:rsidR="00A2386C" w:rsidRDefault="00A2386C" w:rsidP="00A2386C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Была введена всеобщая трудовая повинность (4)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Зарплату заменили выдачей продуктовых пайков и талонов на питание (5). Плата за жилье, транспорт и коммунальные услуги выросла многократно (6).</w:t>
      </w:r>
    </w:p>
    <w:p w:rsidR="00A2386C" w:rsidRDefault="00A2386C" w:rsidP="00A2386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Центральным мероприятием политики «военного коммунизма» стала </w:t>
      </w:r>
      <w:proofErr w:type="spellStart"/>
      <w:r>
        <w:rPr>
          <w:rFonts w:ascii="Times New Roman" w:hAnsi="Times New Roman"/>
        </w:rPr>
        <w:t>продразверстка</w:t>
      </w:r>
      <w:proofErr w:type="spellEnd"/>
      <w:r>
        <w:rPr>
          <w:rFonts w:ascii="Times New Roman" w:hAnsi="Times New Roman"/>
        </w:rPr>
        <w:t xml:space="preserve">, которая </w:t>
      </w:r>
      <w:r>
        <w:rPr>
          <w:rFonts w:ascii="Times New Roman" w:hAnsi="Times New Roman"/>
          <w:u w:val="single"/>
        </w:rPr>
        <w:t xml:space="preserve">означала резкое повышение денежного налога на крестьян (7). </w:t>
      </w:r>
    </w:p>
    <w:p w:rsidR="00A2386C" w:rsidRDefault="00A2386C" w:rsidP="00A2386C">
      <w:pPr>
        <w:pStyle w:val="a3"/>
        <w:rPr>
          <w:rFonts w:ascii="Times New Roman" w:hAnsi="Times New Roman"/>
          <w:sz w:val="24"/>
          <w:szCs w:val="24"/>
        </w:rPr>
      </w:pPr>
    </w:p>
    <w:p w:rsidR="00A2386C" w:rsidRDefault="00A2386C" w:rsidP="00A2386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A2386C" w:rsidRDefault="00A2386C" w:rsidP="00A2386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Часть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II</w:t>
      </w:r>
    </w:p>
    <w:p w:rsidR="00A2386C" w:rsidRDefault="00A2386C" w:rsidP="00A2386C">
      <w:pPr>
        <w:pStyle w:val="a3"/>
        <w:jc w:val="center"/>
        <w:rPr>
          <w:rFonts w:ascii="Times New Roman" w:hAnsi="Times New Roman"/>
          <w:b/>
          <w:shd w:val="clear" w:color="auto" w:fill="FFFFFF"/>
          <w:lang w:eastAsia="ru-RU"/>
        </w:rPr>
      </w:pPr>
    </w:p>
    <w:p w:rsidR="00A2386C" w:rsidRDefault="00A2386C" w:rsidP="00A2386C">
      <w:pPr>
        <w:pStyle w:val="a3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b/>
          <w:shd w:val="clear" w:color="auto" w:fill="FFFFFF"/>
          <w:lang w:eastAsia="ru-RU"/>
        </w:rPr>
        <w:t>Написание эссе (за эссе-18 баллов)</w:t>
      </w:r>
      <w:r>
        <w:rPr>
          <w:lang w:eastAsia="ru-RU"/>
        </w:rPr>
        <w:t>.</w:t>
      </w:r>
      <w:r>
        <w:rPr>
          <w:lang w:eastAsia="ru-RU"/>
        </w:rPr>
        <w:br/>
      </w:r>
    </w:p>
    <w:p w:rsidR="00A2386C" w:rsidRDefault="00A2386C" w:rsidP="00A2386C">
      <w:pPr>
        <w:pStyle w:val="a3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>Темы для написания сочинений-эссе:</w:t>
      </w:r>
      <w:r>
        <w:rPr>
          <w:rFonts w:ascii="Times New Roman" w:hAnsi="Times New Roman"/>
          <w:lang w:eastAsia="ru-RU"/>
        </w:rPr>
        <w:br/>
      </w:r>
    </w:p>
    <w:p w:rsidR="00A2386C" w:rsidRDefault="00A2386C" w:rsidP="00A2386C">
      <w:pPr>
        <w:pStyle w:val="a3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 « История ничему не учит, а только наказывает за незнание уроков».  (</w:t>
      </w:r>
      <w:proofErr w:type="spellStart"/>
      <w:r>
        <w:rPr>
          <w:rFonts w:ascii="Times New Roman" w:hAnsi="Times New Roman"/>
          <w:color w:val="000000"/>
          <w:lang w:eastAsia="ru-RU"/>
        </w:rPr>
        <w:t>В.А.Ключевский</w:t>
      </w:r>
      <w:proofErr w:type="spellEnd"/>
      <w:r>
        <w:rPr>
          <w:rFonts w:ascii="Times New Roman" w:hAnsi="Times New Roman"/>
          <w:color w:val="000000"/>
          <w:lang w:eastAsia="ru-RU"/>
        </w:rPr>
        <w:t>)</w:t>
      </w:r>
    </w:p>
    <w:p w:rsidR="00A2386C" w:rsidRDefault="00A2386C" w:rsidP="00A2386C">
      <w:pPr>
        <w:pStyle w:val="a3"/>
        <w:rPr>
          <w:rFonts w:ascii="Times New Roman" w:hAnsi="Times New Roman"/>
          <w:color w:val="000000"/>
          <w:lang w:eastAsia="ru-RU"/>
        </w:rPr>
      </w:pPr>
    </w:p>
    <w:p w:rsidR="00A2386C" w:rsidRDefault="00A2386C" w:rsidP="00A2386C">
      <w:pPr>
        <w:pStyle w:val="a3"/>
        <w:ind w:left="284" w:hanging="284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2. «Из всех возможных вариантов реформ </w:t>
      </w:r>
      <w:proofErr w:type="spellStart"/>
      <w:r>
        <w:rPr>
          <w:rFonts w:ascii="Times New Roman" w:hAnsi="Times New Roman"/>
          <w:color w:val="000000"/>
          <w:lang w:eastAsia="ru-RU"/>
        </w:rPr>
        <w:t>Петр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избрал вариант самый </w:t>
      </w:r>
      <w:proofErr w:type="spellStart"/>
      <w:r>
        <w:rPr>
          <w:rFonts w:ascii="Times New Roman" w:hAnsi="Times New Roman"/>
          <w:color w:val="000000"/>
          <w:lang w:eastAsia="ru-RU"/>
        </w:rPr>
        <w:t>жесткий</w:t>
      </w:r>
      <w:proofErr w:type="spellEnd"/>
      <w:r>
        <w:rPr>
          <w:rFonts w:ascii="Times New Roman" w:hAnsi="Times New Roman"/>
          <w:color w:val="000000"/>
          <w:lang w:eastAsia="ru-RU"/>
        </w:rPr>
        <w:t>, бескомпромиссный и самый болезненный для русского общества».  (</w:t>
      </w:r>
      <w:proofErr w:type="spellStart"/>
      <w:r>
        <w:rPr>
          <w:rFonts w:ascii="Times New Roman" w:hAnsi="Times New Roman"/>
          <w:color w:val="000000"/>
          <w:lang w:eastAsia="ru-RU"/>
        </w:rPr>
        <w:t>Е.В.Анисимов</w:t>
      </w:r>
      <w:proofErr w:type="spellEnd"/>
      <w:r>
        <w:rPr>
          <w:rFonts w:ascii="Times New Roman" w:hAnsi="Times New Roman"/>
          <w:color w:val="000000"/>
          <w:lang w:eastAsia="ru-RU"/>
        </w:rPr>
        <w:t>)</w:t>
      </w:r>
    </w:p>
    <w:p w:rsidR="00A2386C" w:rsidRDefault="00A2386C" w:rsidP="00A2386C">
      <w:p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3. «Образованию государства Киевской Руси предшествовала не одноразовая акция-призвание варягов, а длительный путь исторического развития».   (Российская цивилизация: учебное пособие под ред.  </w:t>
      </w:r>
      <w:proofErr w:type="spellStart"/>
      <w:r>
        <w:rPr>
          <w:rFonts w:ascii="Times New Roman" w:hAnsi="Times New Roman"/>
          <w:color w:val="000000"/>
          <w:lang w:eastAsia="ru-RU"/>
        </w:rPr>
        <w:t>М.П.Мчедлова</w:t>
      </w:r>
      <w:proofErr w:type="spellEnd"/>
      <w:r>
        <w:rPr>
          <w:rFonts w:ascii="Times New Roman" w:hAnsi="Times New Roman"/>
          <w:color w:val="000000"/>
          <w:lang w:eastAsia="ru-RU"/>
        </w:rPr>
        <w:t>)</w:t>
      </w:r>
    </w:p>
    <w:p w:rsidR="00A2386C" w:rsidRDefault="00A2386C" w:rsidP="00A2386C">
      <w:p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4. «Женщины творят историю, хотя история запоминает лишь имена мужчин».  (Генрих Гейне)</w:t>
      </w:r>
    </w:p>
    <w:p w:rsidR="00A2386C" w:rsidRDefault="00A2386C" w:rsidP="00A2386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 xml:space="preserve">«Нам  следует признать, что русские внесли решающий вклад в войну на Западе, уничтожив главные силы германской армии до того, как первый солдат союзников вступил на берег Нормандии 6 июня 1944 года».  (М. </w:t>
      </w:r>
      <w:proofErr w:type="spellStart"/>
      <w:r>
        <w:rPr>
          <w:rFonts w:ascii="Times New Roman" w:hAnsi="Times New Roman"/>
        </w:rPr>
        <w:t>Хастингс</w:t>
      </w:r>
      <w:proofErr w:type="spellEnd"/>
      <w:r>
        <w:rPr>
          <w:rFonts w:ascii="Times New Roman" w:hAnsi="Times New Roman"/>
        </w:rPr>
        <w:t>)</w:t>
      </w:r>
    </w:p>
    <w:p w:rsidR="0084408B" w:rsidRDefault="0084408B"/>
    <w:sectPr w:rsidR="0084408B" w:rsidSect="00A2386C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6C"/>
    <w:rsid w:val="0084408B"/>
    <w:rsid w:val="00A2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86C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2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86C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2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Касатов</dc:creator>
  <cp:lastModifiedBy>Александр Касатов</cp:lastModifiedBy>
  <cp:revision>1</cp:revision>
  <dcterms:created xsi:type="dcterms:W3CDTF">2014-04-02T15:12:00Z</dcterms:created>
  <dcterms:modified xsi:type="dcterms:W3CDTF">2014-04-02T15:13:00Z</dcterms:modified>
</cp:coreProperties>
</file>