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38" w:rsidRPr="000264E4" w:rsidRDefault="00E71038" w:rsidP="00E71038">
      <w:pPr>
        <w:jc w:val="center"/>
        <w:rPr>
          <w:rStyle w:val="a8"/>
        </w:rPr>
      </w:pPr>
      <w:r w:rsidRPr="000264E4">
        <w:rPr>
          <w:rFonts w:cs="Times New Roman"/>
          <w:b/>
          <w:szCs w:val="28"/>
        </w:rPr>
        <w:t>Сценарий с</w:t>
      </w:r>
      <w:r w:rsidR="000264E4" w:rsidRPr="000264E4">
        <w:rPr>
          <w:rFonts w:cs="Times New Roman"/>
          <w:b/>
          <w:szCs w:val="28"/>
        </w:rPr>
        <w:t>портивной игры для детей старших групп</w:t>
      </w:r>
    </w:p>
    <w:p w:rsidR="00E71038" w:rsidRPr="000264E4" w:rsidRDefault="00E71038" w:rsidP="00E71038">
      <w:pPr>
        <w:jc w:val="center"/>
        <w:rPr>
          <w:rFonts w:cs="Times New Roman"/>
          <w:b/>
          <w:szCs w:val="28"/>
        </w:rPr>
      </w:pPr>
      <w:r w:rsidRPr="000264E4">
        <w:rPr>
          <w:rFonts w:cs="Times New Roman"/>
          <w:b/>
          <w:szCs w:val="28"/>
        </w:rPr>
        <w:t xml:space="preserve">«В поисках </w:t>
      </w:r>
      <w:proofErr w:type="spellStart"/>
      <w:r w:rsidRPr="000264E4">
        <w:rPr>
          <w:rFonts w:cs="Times New Roman"/>
          <w:b/>
          <w:szCs w:val="28"/>
        </w:rPr>
        <w:t>Смешариков</w:t>
      </w:r>
      <w:proofErr w:type="spellEnd"/>
      <w:r w:rsidRPr="000264E4">
        <w:rPr>
          <w:rFonts w:cs="Times New Roman"/>
          <w:b/>
          <w:szCs w:val="28"/>
        </w:rPr>
        <w:t xml:space="preserve">» </w:t>
      </w:r>
    </w:p>
    <w:p w:rsidR="000264E4" w:rsidRDefault="00416F93" w:rsidP="00E7103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Кузнецова Ирина Евгеньевна, инструктор физической культуры МАДОУ </w:t>
      </w:r>
    </w:p>
    <w:p w:rsidR="00416F93" w:rsidRPr="00416F93" w:rsidRDefault="00416F93" w:rsidP="00E7103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№131, Приволжского района, г</w:t>
      </w:r>
      <w:proofErr w:type="gramStart"/>
      <w:r>
        <w:rPr>
          <w:rFonts w:cs="Times New Roman"/>
          <w:szCs w:val="28"/>
        </w:rPr>
        <w:t>.К</w:t>
      </w:r>
      <w:proofErr w:type="gramEnd"/>
      <w:r>
        <w:rPr>
          <w:rFonts w:cs="Times New Roman"/>
          <w:szCs w:val="28"/>
        </w:rPr>
        <w:t>азани.</w:t>
      </w:r>
    </w:p>
    <w:p w:rsidR="00E71038" w:rsidRDefault="00E71038" w:rsidP="00E7103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Сценарий или его элементы можно использовать в летний период для организации спортивного праздника на свежем воздухе. </w:t>
      </w:r>
    </w:p>
    <w:p w:rsidR="00E71038" w:rsidRDefault="00E71038" w:rsidP="00E71038">
      <w:pPr>
        <w:rPr>
          <w:szCs w:val="28"/>
        </w:rPr>
      </w:pPr>
      <w:r w:rsidRPr="00416F93">
        <w:rPr>
          <w:rStyle w:val="a8"/>
          <w:szCs w:val="28"/>
        </w:rPr>
        <w:t>Цель:</w:t>
      </w:r>
      <w:r>
        <w:rPr>
          <w:rStyle w:val="a8"/>
          <w:b w:val="0"/>
          <w:szCs w:val="28"/>
        </w:rPr>
        <w:t xml:space="preserve"> </w:t>
      </w:r>
      <w:r>
        <w:rPr>
          <w:szCs w:val="28"/>
        </w:rPr>
        <w:t xml:space="preserve">Формировать у дошкольников интерес к занятиям физической культурой, посредством игры. </w:t>
      </w:r>
    </w:p>
    <w:p w:rsidR="00E71038" w:rsidRPr="00416F93" w:rsidRDefault="00E71038" w:rsidP="00E71038">
      <w:pPr>
        <w:rPr>
          <w:rStyle w:val="a8"/>
          <w:bCs w:val="0"/>
        </w:rPr>
      </w:pPr>
      <w:r w:rsidRPr="00416F93">
        <w:rPr>
          <w:rStyle w:val="a8"/>
          <w:szCs w:val="28"/>
        </w:rPr>
        <w:t xml:space="preserve">Задачи: </w:t>
      </w:r>
    </w:p>
    <w:p w:rsidR="00E71038" w:rsidRDefault="00E71038" w:rsidP="00E71038">
      <w:pPr>
        <w:numPr>
          <w:ilvl w:val="0"/>
          <w:numId w:val="1"/>
        </w:numPr>
      </w:pPr>
      <w:r>
        <w:rPr>
          <w:szCs w:val="28"/>
        </w:rPr>
        <w:t xml:space="preserve">привить любовь к систематическим занятиям физическими упражнениями; </w:t>
      </w:r>
    </w:p>
    <w:p w:rsidR="00E71038" w:rsidRDefault="00E71038" w:rsidP="00E71038">
      <w:pPr>
        <w:numPr>
          <w:ilvl w:val="0"/>
          <w:numId w:val="1"/>
        </w:numPr>
        <w:rPr>
          <w:rStyle w:val="a8"/>
          <w:b w:val="0"/>
          <w:bCs w:val="0"/>
        </w:rPr>
      </w:pPr>
      <w:r>
        <w:rPr>
          <w:szCs w:val="28"/>
        </w:rPr>
        <w:t>развитие соревновательных способностей у детей;</w:t>
      </w:r>
    </w:p>
    <w:p w:rsidR="00E71038" w:rsidRDefault="00E71038" w:rsidP="00E71038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воспитание любви к физической культуре и спорту, чувства коллективизма, товарищества, взаимовыручки, творческого мышления. </w:t>
      </w:r>
    </w:p>
    <w:p w:rsidR="00416F93" w:rsidRDefault="00416F93" w:rsidP="00872D44">
      <w:pPr>
        <w:rPr>
          <w:szCs w:val="28"/>
        </w:rPr>
      </w:pPr>
      <w:r w:rsidRPr="00416F93">
        <w:rPr>
          <w:b/>
          <w:szCs w:val="28"/>
        </w:rPr>
        <w:t>Участники:</w:t>
      </w:r>
      <w:r>
        <w:rPr>
          <w:szCs w:val="28"/>
        </w:rPr>
        <w:t xml:space="preserve"> Инструктор физической культуры, дети и воспитатели старших групп, </w:t>
      </w:r>
      <w:proofErr w:type="spellStart"/>
      <w:r>
        <w:rPr>
          <w:szCs w:val="28"/>
        </w:rPr>
        <w:t>Крош</w:t>
      </w:r>
      <w:proofErr w:type="spellEnd"/>
      <w:r>
        <w:rPr>
          <w:szCs w:val="28"/>
        </w:rPr>
        <w:t>.</w:t>
      </w:r>
    </w:p>
    <w:p w:rsidR="00E71038" w:rsidRDefault="00E71038" w:rsidP="00872D44">
      <w:pPr>
        <w:rPr>
          <w:sz w:val="24"/>
        </w:rPr>
      </w:pPr>
      <w:r w:rsidRPr="00416F93">
        <w:rPr>
          <w:rStyle w:val="a8"/>
        </w:rPr>
        <w:t>Место проведения:</w:t>
      </w:r>
      <w:r>
        <w:rPr>
          <w:b/>
        </w:rPr>
        <w:t xml:space="preserve"> </w:t>
      </w:r>
      <w:r>
        <w:t>Территория детского сада.</w:t>
      </w:r>
    </w:p>
    <w:p w:rsidR="00E71038" w:rsidRPr="00872D44" w:rsidRDefault="00E71038" w:rsidP="00872D44">
      <w:r w:rsidRPr="00416F93">
        <w:rPr>
          <w:rStyle w:val="a8"/>
        </w:rPr>
        <w:t xml:space="preserve">Оборудование и инвентарь: </w:t>
      </w:r>
      <w:r w:rsidR="00872D44">
        <w:rPr>
          <w:rStyle w:val="a8"/>
          <w:b w:val="0"/>
        </w:rPr>
        <w:t>Записки с заданиями, картинки с героями, ведёрки с мыльной водой и трубочки. Цветные мелки, прищепки.</w:t>
      </w:r>
    </w:p>
    <w:p w:rsidR="00E71038" w:rsidRDefault="00E71038" w:rsidP="00872D44">
      <w:r w:rsidRPr="00416F93">
        <w:rPr>
          <w:rStyle w:val="a8"/>
        </w:rPr>
        <w:t>Музыкальное сопровождение:</w:t>
      </w:r>
      <w:r>
        <w:rPr>
          <w:rStyle w:val="a8"/>
          <w:b w:val="0"/>
        </w:rPr>
        <w:t xml:space="preserve"> </w:t>
      </w:r>
      <w:r>
        <w:t>Музыка и песни из мультфильма «</w:t>
      </w:r>
      <w:proofErr w:type="spellStart"/>
      <w:r>
        <w:t>Смешарики</w:t>
      </w:r>
      <w:proofErr w:type="spellEnd"/>
      <w:r>
        <w:t>», музыка для конкурсов.</w:t>
      </w:r>
    </w:p>
    <w:p w:rsidR="00E71038" w:rsidRDefault="00E71038" w:rsidP="00872D44">
      <w:r w:rsidRPr="00416F93">
        <w:rPr>
          <w:rStyle w:val="a8"/>
        </w:rPr>
        <w:t>Награждение:</w:t>
      </w:r>
      <w:r>
        <w:rPr>
          <w:rStyle w:val="a8"/>
          <w:b w:val="0"/>
        </w:rPr>
        <w:t xml:space="preserve"> </w:t>
      </w:r>
      <w:r>
        <w:t>Победитель награждается медалью (можно шоколадной), грамотой и призом. Призеры награждаются грамотами и сладкими призами.</w:t>
      </w:r>
    </w:p>
    <w:p w:rsidR="00E71038" w:rsidRDefault="00E71038" w:rsidP="00872D44">
      <w:pPr>
        <w:rPr>
          <w:rStyle w:val="a8"/>
          <w:b w:val="0"/>
          <w:szCs w:val="28"/>
        </w:rPr>
      </w:pPr>
      <w:r w:rsidRPr="00416F93">
        <w:rPr>
          <w:rStyle w:val="a8"/>
          <w:szCs w:val="28"/>
        </w:rPr>
        <w:t>Ход игры:</w:t>
      </w:r>
      <w:r>
        <w:rPr>
          <w:rStyle w:val="a8"/>
          <w:b w:val="0"/>
          <w:szCs w:val="28"/>
        </w:rPr>
        <w:t xml:space="preserve"> Дети ст</w:t>
      </w:r>
      <w:r w:rsidR="00641656">
        <w:rPr>
          <w:rStyle w:val="a8"/>
          <w:b w:val="0"/>
          <w:szCs w:val="28"/>
        </w:rPr>
        <w:t>р</w:t>
      </w:r>
      <w:r>
        <w:rPr>
          <w:rStyle w:val="a8"/>
          <w:b w:val="0"/>
          <w:szCs w:val="28"/>
        </w:rPr>
        <w:t xml:space="preserve">оятся на уличной спортивной площадке. На площадку прибегает  </w:t>
      </w:r>
      <w:proofErr w:type="spellStart"/>
      <w:r>
        <w:rPr>
          <w:rStyle w:val="a8"/>
          <w:b w:val="0"/>
          <w:szCs w:val="28"/>
        </w:rPr>
        <w:t>Крош</w:t>
      </w:r>
      <w:proofErr w:type="spellEnd"/>
      <w:r>
        <w:rPr>
          <w:rStyle w:val="a8"/>
          <w:b w:val="0"/>
          <w:szCs w:val="28"/>
        </w:rPr>
        <w:t xml:space="preserve">. Здоровается с участниками игры и рассказывает, что он шёл с друзьями </w:t>
      </w:r>
      <w:r w:rsidR="00641656">
        <w:rPr>
          <w:rStyle w:val="a8"/>
          <w:b w:val="0"/>
          <w:szCs w:val="28"/>
        </w:rPr>
        <w:t xml:space="preserve">в гости, но по дороге они все разбрелись, кто, куда и потерялись. </w:t>
      </w:r>
      <w:r>
        <w:rPr>
          <w:rStyle w:val="a8"/>
          <w:b w:val="0"/>
          <w:szCs w:val="28"/>
        </w:rPr>
        <w:t xml:space="preserve"> </w:t>
      </w:r>
      <w:r w:rsidR="00641656">
        <w:rPr>
          <w:rStyle w:val="a8"/>
          <w:b w:val="0"/>
          <w:szCs w:val="28"/>
        </w:rPr>
        <w:t>Просит детей помочь найти своих друзей.</w:t>
      </w:r>
    </w:p>
    <w:p w:rsidR="00641656" w:rsidRDefault="00641656" w:rsidP="00872D44">
      <w:pPr>
        <w:rPr>
          <w:rStyle w:val="a8"/>
          <w:b w:val="0"/>
          <w:szCs w:val="28"/>
        </w:rPr>
      </w:pPr>
      <w:r>
        <w:rPr>
          <w:rStyle w:val="a8"/>
          <w:b w:val="0"/>
          <w:szCs w:val="28"/>
        </w:rPr>
        <w:t>Командам раздаются первые записки с заданием</w:t>
      </w:r>
      <w:r w:rsidR="00416F93">
        <w:rPr>
          <w:rStyle w:val="a8"/>
          <w:b w:val="0"/>
          <w:szCs w:val="28"/>
        </w:rPr>
        <w:t>. Игра начинается. Команды движутся на встречу друг другу. В конце они должны встретиться. Кто быстрее закончит игру и правильно выполнит все задания тот и победит.</w:t>
      </w:r>
    </w:p>
    <w:p w:rsidR="000264E4" w:rsidRDefault="000264E4" w:rsidP="00E71038">
      <w:pPr>
        <w:rPr>
          <w:rStyle w:val="a8"/>
          <w:b w:val="0"/>
          <w:szCs w:val="28"/>
        </w:rPr>
      </w:pPr>
    </w:p>
    <w:p w:rsidR="000264E4" w:rsidRDefault="000264E4" w:rsidP="000264E4">
      <w:pPr>
        <w:jc w:val="center"/>
        <w:rPr>
          <w:rStyle w:val="a8"/>
          <w:szCs w:val="28"/>
        </w:rPr>
      </w:pPr>
      <w:r>
        <w:rPr>
          <w:rStyle w:val="a8"/>
          <w:szCs w:val="28"/>
        </w:rPr>
        <w:t>Этапы игры и задания</w:t>
      </w:r>
    </w:p>
    <w:p w:rsidR="006C59F0" w:rsidRDefault="000264E4" w:rsidP="00872D44">
      <w:pPr>
        <w:rPr>
          <w:rStyle w:val="a8"/>
          <w:b w:val="0"/>
          <w:szCs w:val="28"/>
        </w:rPr>
      </w:pPr>
      <w:r w:rsidRPr="005C1C51">
        <w:rPr>
          <w:rStyle w:val="a8"/>
          <w:szCs w:val="28"/>
        </w:rPr>
        <w:t>Первый этап:</w:t>
      </w:r>
      <w:r w:rsidR="00E04350">
        <w:rPr>
          <w:rStyle w:val="a8"/>
          <w:szCs w:val="28"/>
        </w:rPr>
        <w:t xml:space="preserve"> </w:t>
      </w:r>
      <w:r w:rsidR="00E04350">
        <w:rPr>
          <w:rStyle w:val="a8"/>
          <w:b w:val="0"/>
          <w:szCs w:val="28"/>
        </w:rPr>
        <w:t xml:space="preserve">Дети с воспитателем приходят, следуя заданию в записке к первому этапу. Находят вторую записку с </w:t>
      </w:r>
      <w:r w:rsidR="00872D44">
        <w:rPr>
          <w:rStyle w:val="a8"/>
          <w:b w:val="0"/>
          <w:szCs w:val="28"/>
        </w:rPr>
        <w:t xml:space="preserve">заданием. </w:t>
      </w:r>
      <w:r w:rsidR="00E04350">
        <w:rPr>
          <w:rStyle w:val="a8"/>
          <w:b w:val="0"/>
          <w:szCs w:val="28"/>
        </w:rPr>
        <w:t>Движение к следующему этапу можно после выполнения задания.</w:t>
      </w:r>
      <w:r w:rsidR="006C59F0">
        <w:rPr>
          <w:rStyle w:val="a8"/>
          <w:b w:val="0"/>
          <w:szCs w:val="28"/>
        </w:rPr>
        <w:t xml:space="preserve"> </w:t>
      </w:r>
      <w:proofErr w:type="spellStart"/>
      <w:r w:rsidR="00E04350">
        <w:rPr>
          <w:rStyle w:val="a8"/>
          <w:b w:val="0"/>
          <w:szCs w:val="28"/>
        </w:rPr>
        <w:t>Нюша</w:t>
      </w:r>
      <w:proofErr w:type="spellEnd"/>
      <w:r w:rsidR="00E04350">
        <w:rPr>
          <w:rStyle w:val="a8"/>
          <w:b w:val="0"/>
          <w:szCs w:val="28"/>
        </w:rPr>
        <w:t xml:space="preserve"> любит надувать мыльные пузыри.</w:t>
      </w:r>
    </w:p>
    <w:p w:rsidR="00E04350" w:rsidRPr="00E04350" w:rsidRDefault="006C59F0" w:rsidP="00872D44">
      <w:pPr>
        <w:rPr>
          <w:rStyle w:val="a8"/>
          <w:b w:val="0"/>
          <w:szCs w:val="28"/>
        </w:rPr>
      </w:pPr>
      <w:r>
        <w:rPr>
          <w:rStyle w:val="a8"/>
          <w:szCs w:val="28"/>
        </w:rPr>
        <w:t xml:space="preserve">Задание: </w:t>
      </w:r>
      <w:r w:rsidR="003672FA">
        <w:rPr>
          <w:rStyle w:val="a8"/>
          <w:b w:val="0"/>
          <w:szCs w:val="28"/>
        </w:rPr>
        <w:t xml:space="preserve"> На этапе ставятся ведёрки с мыльной водой и трубочки по числу детей. Дети выполняют задание, </w:t>
      </w:r>
      <w:r w:rsidR="00872D44">
        <w:rPr>
          <w:rStyle w:val="a8"/>
          <w:b w:val="0"/>
          <w:szCs w:val="28"/>
        </w:rPr>
        <w:t>надувают мыльные пузыри.</w:t>
      </w:r>
      <w:r w:rsidR="003672FA">
        <w:rPr>
          <w:rStyle w:val="a8"/>
          <w:b w:val="0"/>
          <w:szCs w:val="28"/>
        </w:rPr>
        <w:t xml:space="preserve"> </w:t>
      </w:r>
      <w:r w:rsidR="00872D44">
        <w:rPr>
          <w:rStyle w:val="a8"/>
          <w:b w:val="0"/>
          <w:szCs w:val="28"/>
        </w:rPr>
        <w:t>П</w:t>
      </w:r>
      <w:r w:rsidR="003672FA">
        <w:rPr>
          <w:rStyle w:val="a8"/>
          <w:b w:val="0"/>
          <w:szCs w:val="28"/>
        </w:rPr>
        <w:t xml:space="preserve">олучают записку с картинкой </w:t>
      </w:r>
      <w:proofErr w:type="spellStart"/>
      <w:r w:rsidR="003672FA">
        <w:rPr>
          <w:rStyle w:val="a8"/>
          <w:b w:val="0"/>
          <w:szCs w:val="28"/>
        </w:rPr>
        <w:t>Нюши</w:t>
      </w:r>
      <w:proofErr w:type="spellEnd"/>
      <w:r w:rsidR="003672FA">
        <w:rPr>
          <w:rStyle w:val="a8"/>
          <w:b w:val="0"/>
          <w:szCs w:val="28"/>
        </w:rPr>
        <w:t xml:space="preserve"> и бегут на следующий этап.</w:t>
      </w:r>
    </w:p>
    <w:p w:rsidR="00872D44" w:rsidRDefault="000264E4" w:rsidP="00872D44">
      <w:pPr>
        <w:rPr>
          <w:rStyle w:val="a8"/>
          <w:b w:val="0"/>
          <w:szCs w:val="28"/>
        </w:rPr>
      </w:pPr>
      <w:r w:rsidRPr="005C1C51">
        <w:rPr>
          <w:rStyle w:val="a8"/>
          <w:szCs w:val="28"/>
        </w:rPr>
        <w:t>Второй этап:</w:t>
      </w:r>
      <w:r w:rsidR="00A01805">
        <w:rPr>
          <w:rStyle w:val="a8"/>
          <w:szCs w:val="28"/>
        </w:rPr>
        <w:t xml:space="preserve"> </w:t>
      </w:r>
      <w:r w:rsidR="00A01805" w:rsidRPr="00A01805">
        <w:rPr>
          <w:rStyle w:val="a8"/>
          <w:b w:val="0"/>
          <w:szCs w:val="28"/>
        </w:rPr>
        <w:t>Дети прибегают на</w:t>
      </w:r>
      <w:r w:rsidR="00A01805">
        <w:rPr>
          <w:rStyle w:val="a8"/>
          <w:b w:val="0"/>
          <w:szCs w:val="28"/>
        </w:rPr>
        <w:t xml:space="preserve"> второй этап находят следующую записку с заданием.</w:t>
      </w:r>
      <w:r w:rsidR="003672FA" w:rsidRPr="00A01805">
        <w:rPr>
          <w:rStyle w:val="a8"/>
          <w:b w:val="0"/>
          <w:szCs w:val="28"/>
        </w:rPr>
        <w:t xml:space="preserve"> </w:t>
      </w:r>
      <w:proofErr w:type="spellStart"/>
      <w:r w:rsidR="003672FA">
        <w:rPr>
          <w:rStyle w:val="a8"/>
          <w:b w:val="0"/>
          <w:szCs w:val="28"/>
        </w:rPr>
        <w:t>Лосяш</w:t>
      </w:r>
      <w:proofErr w:type="spellEnd"/>
      <w:r w:rsidR="003672FA">
        <w:rPr>
          <w:rStyle w:val="a8"/>
          <w:b w:val="0"/>
          <w:szCs w:val="28"/>
        </w:rPr>
        <w:t xml:space="preserve"> творческая личность он пишет стихи</w:t>
      </w:r>
      <w:r w:rsidR="00872D44">
        <w:rPr>
          <w:rStyle w:val="a8"/>
          <w:b w:val="0"/>
          <w:szCs w:val="28"/>
        </w:rPr>
        <w:t>, загадки</w:t>
      </w:r>
      <w:r w:rsidR="003672FA">
        <w:rPr>
          <w:rStyle w:val="a8"/>
          <w:b w:val="0"/>
          <w:szCs w:val="28"/>
        </w:rPr>
        <w:t xml:space="preserve"> и рисует.</w:t>
      </w:r>
      <w:r w:rsidR="00A01805">
        <w:rPr>
          <w:rStyle w:val="a8"/>
          <w:b w:val="0"/>
          <w:szCs w:val="28"/>
        </w:rPr>
        <w:t xml:space="preserve"> В записке загадка</w:t>
      </w:r>
      <w:r w:rsidR="006C59F0">
        <w:rPr>
          <w:rStyle w:val="a8"/>
          <w:b w:val="0"/>
          <w:szCs w:val="28"/>
        </w:rPr>
        <w:t>,</w:t>
      </w:r>
      <w:r w:rsidR="00A01805">
        <w:rPr>
          <w:rStyle w:val="a8"/>
          <w:b w:val="0"/>
          <w:szCs w:val="28"/>
        </w:rPr>
        <w:t xml:space="preserve">  которую сочинил </w:t>
      </w:r>
      <w:proofErr w:type="spellStart"/>
      <w:r w:rsidR="00A01805">
        <w:rPr>
          <w:rStyle w:val="a8"/>
          <w:b w:val="0"/>
          <w:szCs w:val="28"/>
        </w:rPr>
        <w:t>Лосяш</w:t>
      </w:r>
      <w:proofErr w:type="spellEnd"/>
      <w:r w:rsidR="00A01805">
        <w:rPr>
          <w:rStyle w:val="a8"/>
          <w:b w:val="0"/>
          <w:szCs w:val="28"/>
        </w:rPr>
        <w:t>.</w:t>
      </w:r>
      <w:r w:rsidR="006C59F0">
        <w:rPr>
          <w:rStyle w:val="a8"/>
          <w:b w:val="0"/>
          <w:szCs w:val="28"/>
        </w:rPr>
        <w:t xml:space="preserve"> Сидит краса в темнице, а коса на</w:t>
      </w:r>
      <w:r w:rsidR="00872D44">
        <w:rPr>
          <w:rStyle w:val="a8"/>
          <w:b w:val="0"/>
          <w:szCs w:val="28"/>
        </w:rPr>
        <w:t xml:space="preserve"> улице (можно загадать любую загадку). </w:t>
      </w:r>
      <w:r w:rsidR="006C59F0">
        <w:rPr>
          <w:rStyle w:val="a8"/>
          <w:b w:val="0"/>
          <w:szCs w:val="28"/>
        </w:rPr>
        <w:t xml:space="preserve"> </w:t>
      </w:r>
    </w:p>
    <w:p w:rsidR="000264E4" w:rsidRPr="003672FA" w:rsidRDefault="006C59F0" w:rsidP="00872D44">
      <w:pPr>
        <w:rPr>
          <w:rStyle w:val="a8"/>
          <w:b w:val="0"/>
          <w:szCs w:val="28"/>
        </w:rPr>
      </w:pPr>
      <w:r>
        <w:rPr>
          <w:rStyle w:val="a8"/>
          <w:szCs w:val="28"/>
        </w:rPr>
        <w:t xml:space="preserve">Задание: </w:t>
      </w:r>
      <w:r w:rsidR="00A01805">
        <w:rPr>
          <w:rStyle w:val="a8"/>
          <w:b w:val="0"/>
          <w:szCs w:val="28"/>
        </w:rPr>
        <w:t>На этапе пригото</w:t>
      </w:r>
      <w:r>
        <w:rPr>
          <w:rStyle w:val="a8"/>
          <w:b w:val="0"/>
          <w:szCs w:val="28"/>
        </w:rPr>
        <w:t>влены цветные мелки по числу детей.</w:t>
      </w:r>
      <w:r w:rsidRPr="006C59F0">
        <w:rPr>
          <w:rStyle w:val="a8"/>
          <w:b w:val="0"/>
          <w:szCs w:val="28"/>
        </w:rPr>
        <w:t xml:space="preserve"> </w:t>
      </w:r>
      <w:r>
        <w:rPr>
          <w:rStyle w:val="a8"/>
          <w:b w:val="0"/>
          <w:szCs w:val="28"/>
        </w:rPr>
        <w:t xml:space="preserve">Дети отгадывают загадку и рисуют на асфальте отгадку.  Выполнив задание, дети получаю записку с картинкой </w:t>
      </w:r>
      <w:proofErr w:type="spellStart"/>
      <w:proofErr w:type="gramStart"/>
      <w:r>
        <w:rPr>
          <w:rStyle w:val="a8"/>
          <w:b w:val="0"/>
          <w:szCs w:val="28"/>
        </w:rPr>
        <w:t>Бараша</w:t>
      </w:r>
      <w:proofErr w:type="spellEnd"/>
      <w:proofErr w:type="gramEnd"/>
      <w:r>
        <w:rPr>
          <w:rStyle w:val="a8"/>
          <w:b w:val="0"/>
          <w:szCs w:val="28"/>
        </w:rPr>
        <w:t xml:space="preserve"> и бегут на следующий этап. </w:t>
      </w:r>
    </w:p>
    <w:p w:rsidR="000264E4" w:rsidRPr="006C59F0" w:rsidRDefault="000264E4" w:rsidP="00872D44">
      <w:pPr>
        <w:rPr>
          <w:rStyle w:val="a8"/>
          <w:b w:val="0"/>
          <w:szCs w:val="28"/>
        </w:rPr>
      </w:pPr>
      <w:r w:rsidRPr="005C1C51">
        <w:rPr>
          <w:rStyle w:val="a8"/>
          <w:szCs w:val="28"/>
        </w:rPr>
        <w:t>Третий этап:</w:t>
      </w:r>
      <w:r w:rsidR="006C59F0">
        <w:rPr>
          <w:rStyle w:val="a8"/>
          <w:szCs w:val="28"/>
        </w:rPr>
        <w:t xml:space="preserve"> </w:t>
      </w:r>
      <w:r w:rsidR="006C59F0" w:rsidRPr="00A01805">
        <w:rPr>
          <w:rStyle w:val="a8"/>
          <w:b w:val="0"/>
          <w:szCs w:val="28"/>
        </w:rPr>
        <w:t>Дети прибегают на</w:t>
      </w:r>
      <w:r w:rsidR="006C59F0">
        <w:rPr>
          <w:rStyle w:val="a8"/>
          <w:b w:val="0"/>
          <w:szCs w:val="28"/>
        </w:rPr>
        <w:t xml:space="preserve"> </w:t>
      </w:r>
      <w:r w:rsidR="00414D4E">
        <w:rPr>
          <w:rStyle w:val="a8"/>
          <w:b w:val="0"/>
          <w:szCs w:val="28"/>
        </w:rPr>
        <w:t xml:space="preserve">третий </w:t>
      </w:r>
      <w:r w:rsidR="006C59F0">
        <w:rPr>
          <w:rStyle w:val="a8"/>
          <w:b w:val="0"/>
          <w:szCs w:val="28"/>
        </w:rPr>
        <w:t>этап находят следующую записку с заданием.</w:t>
      </w:r>
      <w:r w:rsidR="00414D4E">
        <w:rPr>
          <w:rStyle w:val="a8"/>
          <w:b w:val="0"/>
          <w:szCs w:val="28"/>
        </w:rPr>
        <w:t xml:space="preserve"> </w:t>
      </w:r>
      <w:proofErr w:type="spellStart"/>
      <w:r w:rsidR="00414D4E">
        <w:rPr>
          <w:rStyle w:val="a8"/>
          <w:b w:val="0"/>
          <w:szCs w:val="28"/>
        </w:rPr>
        <w:t>Совунья</w:t>
      </w:r>
      <w:proofErr w:type="spellEnd"/>
      <w:r w:rsidR="00414D4E">
        <w:rPr>
          <w:rStyle w:val="a8"/>
          <w:b w:val="0"/>
          <w:szCs w:val="28"/>
        </w:rPr>
        <w:t xml:space="preserve"> любит спорт и подвижные игры. В записке правила подвижной игры « Щиплем перья».</w:t>
      </w:r>
    </w:p>
    <w:p w:rsidR="000264E4" w:rsidRPr="00414D4E" w:rsidRDefault="00414D4E" w:rsidP="00872D44">
      <w:pPr>
        <w:rPr>
          <w:rStyle w:val="a8"/>
          <w:b w:val="0"/>
          <w:szCs w:val="28"/>
        </w:rPr>
      </w:pPr>
      <w:r>
        <w:rPr>
          <w:rStyle w:val="a8"/>
          <w:szCs w:val="28"/>
        </w:rPr>
        <w:t xml:space="preserve">Задание: </w:t>
      </w:r>
      <w:r>
        <w:rPr>
          <w:rStyle w:val="a8"/>
          <w:b w:val="0"/>
          <w:szCs w:val="28"/>
        </w:rPr>
        <w:t xml:space="preserve">Для игры понадобятся бельевые прищепки 10 штук. Дети «ловцы» два человека, получают по пять прищепок, которые они цепляют себе на одежду. По команде воспитателя «ловцы» </w:t>
      </w:r>
      <w:r w:rsidR="0039190E">
        <w:rPr>
          <w:rStyle w:val="a8"/>
          <w:b w:val="0"/>
          <w:szCs w:val="28"/>
        </w:rPr>
        <w:t>догоняют остальных игро</w:t>
      </w:r>
      <w:r>
        <w:rPr>
          <w:rStyle w:val="a8"/>
          <w:b w:val="0"/>
          <w:szCs w:val="28"/>
        </w:rPr>
        <w:t>ков</w:t>
      </w:r>
      <w:r w:rsidR="0039190E">
        <w:rPr>
          <w:rStyle w:val="a8"/>
          <w:b w:val="0"/>
          <w:szCs w:val="28"/>
        </w:rPr>
        <w:t>. Кого поймает «ловец», тому он прикрепляет к одежде прищепку. Побеждает тот «ловец», который быстре</w:t>
      </w:r>
      <w:r w:rsidR="00872D44">
        <w:rPr>
          <w:rStyle w:val="a8"/>
          <w:b w:val="0"/>
          <w:szCs w:val="28"/>
        </w:rPr>
        <w:t>е освободится от своих прищепок (м</w:t>
      </w:r>
      <w:r w:rsidR="0039190E">
        <w:rPr>
          <w:rStyle w:val="a8"/>
          <w:b w:val="0"/>
          <w:szCs w:val="28"/>
        </w:rPr>
        <w:t>ожно повторить игру</w:t>
      </w:r>
      <w:r w:rsidR="00872D44">
        <w:rPr>
          <w:rStyle w:val="a8"/>
          <w:b w:val="0"/>
          <w:szCs w:val="28"/>
        </w:rPr>
        <w:t>)</w:t>
      </w:r>
      <w:r w:rsidR="0039190E">
        <w:rPr>
          <w:rStyle w:val="a8"/>
          <w:b w:val="0"/>
          <w:szCs w:val="28"/>
        </w:rPr>
        <w:t xml:space="preserve">. Выполнив задание, дети получаю записку с картинкой </w:t>
      </w:r>
      <w:proofErr w:type="spellStart"/>
      <w:proofErr w:type="gramStart"/>
      <w:r w:rsidR="0039190E">
        <w:rPr>
          <w:rStyle w:val="a8"/>
          <w:b w:val="0"/>
          <w:szCs w:val="28"/>
        </w:rPr>
        <w:t>Совуньи</w:t>
      </w:r>
      <w:proofErr w:type="spellEnd"/>
      <w:proofErr w:type="gramEnd"/>
      <w:r w:rsidR="0039190E">
        <w:rPr>
          <w:rStyle w:val="a8"/>
          <w:b w:val="0"/>
          <w:szCs w:val="28"/>
        </w:rPr>
        <w:t xml:space="preserve"> и бегут на следующий этап. </w:t>
      </w:r>
    </w:p>
    <w:p w:rsidR="00E71038" w:rsidRDefault="005C1C51" w:rsidP="00872D44">
      <w:pPr>
        <w:rPr>
          <w:rFonts w:cs="Times New Roman"/>
          <w:szCs w:val="28"/>
        </w:rPr>
      </w:pPr>
      <w:r w:rsidRPr="005C1C51">
        <w:rPr>
          <w:rStyle w:val="a8"/>
          <w:szCs w:val="28"/>
        </w:rPr>
        <w:t>Четвёртый этап:</w:t>
      </w:r>
      <w:r w:rsidR="0039190E">
        <w:rPr>
          <w:rStyle w:val="a8"/>
          <w:szCs w:val="28"/>
        </w:rPr>
        <w:t xml:space="preserve"> </w:t>
      </w:r>
      <w:r w:rsidR="0039190E">
        <w:rPr>
          <w:rStyle w:val="a8"/>
          <w:b w:val="0"/>
          <w:szCs w:val="28"/>
        </w:rPr>
        <w:t>На последнем этапе дети  встречаются. Передают</w:t>
      </w:r>
      <w:proofErr w:type="gramStart"/>
      <w:r w:rsidR="0039190E">
        <w:rPr>
          <w:rStyle w:val="a8"/>
          <w:b w:val="0"/>
          <w:szCs w:val="28"/>
        </w:rPr>
        <w:t xml:space="preserve">  К</w:t>
      </w:r>
      <w:proofErr w:type="gramEnd"/>
      <w:r w:rsidR="0039190E">
        <w:rPr>
          <w:rStyle w:val="a8"/>
          <w:b w:val="0"/>
          <w:szCs w:val="28"/>
        </w:rPr>
        <w:t>рошу картинки с его друзьями, подводятся итоги игры выявляется победитель.</w:t>
      </w:r>
    </w:p>
    <w:p w:rsidR="005C4C28" w:rsidRDefault="005C4C28" w:rsidP="00872D44"/>
    <w:sectPr w:rsidR="005C4C28" w:rsidSect="005C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193C"/>
    <w:multiLevelType w:val="hybridMultilevel"/>
    <w:tmpl w:val="E860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038"/>
    <w:rsid w:val="000264E4"/>
    <w:rsid w:val="000D416D"/>
    <w:rsid w:val="000D5918"/>
    <w:rsid w:val="00202608"/>
    <w:rsid w:val="003672FA"/>
    <w:rsid w:val="0039190E"/>
    <w:rsid w:val="00414D4E"/>
    <w:rsid w:val="00416F93"/>
    <w:rsid w:val="00525B6F"/>
    <w:rsid w:val="005740E8"/>
    <w:rsid w:val="005C1C51"/>
    <w:rsid w:val="005C4C28"/>
    <w:rsid w:val="00641656"/>
    <w:rsid w:val="006C59F0"/>
    <w:rsid w:val="00753F8A"/>
    <w:rsid w:val="00872D44"/>
    <w:rsid w:val="00A01805"/>
    <w:rsid w:val="00E04350"/>
    <w:rsid w:val="00E7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38"/>
    <w:pPr>
      <w:spacing w:line="360" w:lineRule="auto"/>
      <w:ind w:firstLine="0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260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60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60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60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60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60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60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60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60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60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0260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260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260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0260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0260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0260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0260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60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2608"/>
    <w:rPr>
      <w:rFonts w:eastAsia="Times New Roman" w:cs="Times New Roman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260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0260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02608"/>
    <w:pPr>
      <w:spacing w:before="200" w:after="900"/>
      <w:jc w:val="right"/>
    </w:pPr>
    <w:rPr>
      <w:rFonts w:asciiTheme="minorHAnsi" w:hAnsiTheme="minorHAnsi"/>
      <w:i/>
      <w:iCs/>
      <w:sz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02608"/>
    <w:rPr>
      <w:i/>
      <w:iCs/>
      <w:sz w:val="24"/>
      <w:szCs w:val="24"/>
    </w:rPr>
  </w:style>
  <w:style w:type="character" w:styleId="a8">
    <w:name w:val="Strong"/>
    <w:basedOn w:val="a0"/>
    <w:qFormat/>
    <w:rsid w:val="00202608"/>
    <w:rPr>
      <w:b/>
      <w:bCs/>
      <w:spacing w:val="0"/>
    </w:rPr>
  </w:style>
  <w:style w:type="character" w:styleId="a9">
    <w:name w:val="Emphasis"/>
    <w:uiPriority w:val="20"/>
    <w:qFormat/>
    <w:rsid w:val="0020260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02608"/>
    <w:rPr>
      <w:rFonts w:eastAsia="Times New Roman" w:cs="Times New Roman"/>
    </w:rPr>
  </w:style>
  <w:style w:type="character" w:customStyle="1" w:styleId="ab">
    <w:name w:val="Без интервала Знак"/>
    <w:basedOn w:val="a0"/>
    <w:link w:val="aa"/>
    <w:uiPriority w:val="1"/>
    <w:rsid w:val="002026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202608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202608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0260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0260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0260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0260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0260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0260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0260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0260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02608"/>
    <w:pPr>
      <w:outlineLvl w:val="9"/>
    </w:pPr>
    <w:rPr>
      <w:lang w:eastAsia="ru-RU" w:bidi="en-US"/>
    </w:rPr>
  </w:style>
  <w:style w:type="paragraph" w:customStyle="1" w:styleId="c5">
    <w:name w:val="c5"/>
    <w:basedOn w:val="a"/>
    <w:rsid w:val="00753F8A"/>
    <w:pPr>
      <w:spacing w:before="117" w:after="117" w:line="240" w:lineRule="auto"/>
      <w:jc w:val="left"/>
    </w:pPr>
    <w:rPr>
      <w:rFonts w:eastAsia="Times New Roman" w:cs="Times New Roman"/>
      <w:sz w:val="24"/>
      <w:lang w:val="en-US" w:bidi="en-US"/>
    </w:rPr>
  </w:style>
  <w:style w:type="character" w:customStyle="1" w:styleId="c8">
    <w:name w:val="c8"/>
    <w:basedOn w:val="a0"/>
    <w:rsid w:val="00753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</dc:creator>
  <cp:keywords/>
  <dc:description/>
  <cp:lastModifiedBy>Ирина Евгеньевна</cp:lastModifiedBy>
  <cp:revision>7</cp:revision>
  <dcterms:created xsi:type="dcterms:W3CDTF">2012-06-19T07:51:00Z</dcterms:created>
  <dcterms:modified xsi:type="dcterms:W3CDTF">2012-11-05T12:16:00Z</dcterms:modified>
</cp:coreProperties>
</file>