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01" w:rsidRPr="00BE779A" w:rsidRDefault="006027AB" w:rsidP="004E54AF">
      <w:pP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E779A">
        <w:rPr>
          <w:rFonts w:ascii="Times New Roman" w:hAnsi="Times New Roman" w:cs="Times New Roman"/>
          <w:b/>
          <w:color w:val="C00000"/>
          <w:sz w:val="24"/>
          <w:szCs w:val="24"/>
        </w:rPr>
        <w:t>ЧТО ТАКОЕ ИНИЦИАТИВНОСТЬ И САСМОСТОЯТЕЛЬНОСТЬ ДОШКОЛЬНИКА</w:t>
      </w:r>
    </w:p>
    <w:p w:rsidR="006027AB" w:rsidRPr="00BE779A" w:rsidRDefault="00BE779A" w:rsidP="004E54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79A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0A9292" wp14:editId="36A5C794">
            <wp:simplePos x="0" y="0"/>
            <wp:positionH relativeFrom="margin">
              <wp:posOffset>171450</wp:posOffset>
            </wp:positionH>
            <wp:positionV relativeFrom="margin">
              <wp:posOffset>504825</wp:posOffset>
            </wp:positionV>
            <wp:extent cx="1628775" cy="1428750"/>
            <wp:effectExtent l="133350" t="114300" r="123825" b="152400"/>
            <wp:wrapSquare wrapText="bothSides"/>
            <wp:docPr id="2" name="Рисунок 2" descr="C:\Users\test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st\Desktop\i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027AB" w:rsidRPr="00BE779A">
        <w:rPr>
          <w:rFonts w:ascii="Times New Roman" w:eastAsia="Times New Roman" w:hAnsi="Times New Roman" w:cs="Times New Roman"/>
          <w:bCs/>
          <w:sz w:val="24"/>
          <w:szCs w:val="24"/>
        </w:rPr>
        <w:t>Необходимым условием развитием инициативного поведения является воспитание его в условиях развивающего, не авторитарного общения.</w:t>
      </w:r>
    </w:p>
    <w:p w:rsidR="006027AB" w:rsidRPr="00BE779A" w:rsidRDefault="006027AB" w:rsidP="004E54AF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7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Инициативность </w:t>
      </w:r>
      <w:r w:rsidRPr="00BE779A">
        <w:rPr>
          <w:rFonts w:ascii="Times New Roman" w:eastAsia="Times New Roman" w:hAnsi="Times New Roman" w:cs="Times New Roman"/>
          <w:bCs/>
          <w:sz w:val="24"/>
          <w:szCs w:val="24"/>
        </w:rPr>
        <w:t>проявляется во всех видах деятельности, но ярче всего в общении, предметной деятельности, игре, экспериментировании. Это важнейший показатель детского интеллекта, его развития. Инициативность является непременным условием совершенствования всей познавательной деятельности ребенка, но особенно творческой. 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В дошкольном возрасте инициативность связана с проявлением любознательности, пытливости ума, изобретательностью. Инициативного ребенка отличает содержательность интересов.</w:t>
      </w:r>
    </w:p>
    <w:p w:rsidR="006027AB" w:rsidRPr="00BE779A" w:rsidRDefault="006027AB" w:rsidP="004E54AF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79A">
        <w:rPr>
          <w:rFonts w:ascii="Times New Roman" w:eastAsia="Times New Roman" w:hAnsi="Times New Roman" w:cs="Times New Roman"/>
          <w:bCs/>
          <w:sz w:val="24"/>
          <w:szCs w:val="24"/>
        </w:rPr>
        <w:t>Мы считаем, что развитие инициативности требует доброжелательного отношения взрослых, которые должны всеми силами поддерживать и развивать это качество личности. Но инициативность должна быть разумной и нравственно оправданной.</w:t>
      </w:r>
    </w:p>
    <w:p w:rsidR="006027AB" w:rsidRPr="00BE779A" w:rsidRDefault="006027AB" w:rsidP="004E54AF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79A">
        <w:rPr>
          <w:rFonts w:ascii="Times New Roman" w:eastAsia="Times New Roman" w:hAnsi="Times New Roman" w:cs="Times New Roman"/>
          <w:bCs/>
          <w:sz w:val="24"/>
          <w:szCs w:val="24"/>
        </w:rPr>
        <w:t>Итак, мы считаем, что для инициативной личности характерно:</w:t>
      </w:r>
    </w:p>
    <w:p w:rsidR="006027AB" w:rsidRPr="00BE779A" w:rsidRDefault="006027AB" w:rsidP="004E54AF">
      <w:pPr>
        <w:pStyle w:val="a3"/>
        <w:numPr>
          <w:ilvl w:val="0"/>
          <w:numId w:val="1"/>
        </w:num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79A">
        <w:rPr>
          <w:rFonts w:ascii="Times New Roman" w:eastAsia="Times New Roman" w:hAnsi="Times New Roman" w:cs="Times New Roman"/>
          <w:bCs/>
          <w:sz w:val="24"/>
          <w:szCs w:val="24"/>
        </w:rPr>
        <w:t>произвольность поведения;</w:t>
      </w:r>
    </w:p>
    <w:p w:rsidR="006027AB" w:rsidRPr="00BE779A" w:rsidRDefault="006027AB" w:rsidP="004E54AF">
      <w:pPr>
        <w:pStyle w:val="a3"/>
        <w:numPr>
          <w:ilvl w:val="0"/>
          <w:numId w:val="1"/>
        </w:num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79A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самостоятельность;</w:t>
      </w:r>
    </w:p>
    <w:p w:rsidR="006027AB" w:rsidRPr="00BE779A" w:rsidRDefault="006027AB" w:rsidP="004E54AF">
      <w:pPr>
        <w:pStyle w:val="a3"/>
        <w:numPr>
          <w:ilvl w:val="0"/>
          <w:numId w:val="1"/>
        </w:num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79A">
        <w:rPr>
          <w:rFonts w:ascii="Times New Roman" w:eastAsia="Times New Roman" w:hAnsi="Times New Roman" w:cs="Times New Roman"/>
          <w:bCs/>
          <w:sz w:val="24"/>
          <w:szCs w:val="24"/>
        </w:rPr>
        <w:t>развитая эмоционально волевая сфера;</w:t>
      </w:r>
    </w:p>
    <w:p w:rsidR="006027AB" w:rsidRPr="00BE779A" w:rsidRDefault="006027AB" w:rsidP="004E54AF">
      <w:pPr>
        <w:pStyle w:val="a3"/>
        <w:numPr>
          <w:ilvl w:val="0"/>
          <w:numId w:val="1"/>
        </w:num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79A">
        <w:rPr>
          <w:rFonts w:ascii="Times New Roman" w:eastAsia="Times New Roman" w:hAnsi="Times New Roman" w:cs="Times New Roman"/>
          <w:bCs/>
          <w:sz w:val="24"/>
          <w:szCs w:val="24"/>
        </w:rPr>
        <w:t>инициатива в различных видах деятельности;</w:t>
      </w:r>
    </w:p>
    <w:p w:rsidR="006027AB" w:rsidRPr="00BE779A" w:rsidRDefault="006027AB" w:rsidP="004E54AF">
      <w:pPr>
        <w:pStyle w:val="a3"/>
        <w:numPr>
          <w:ilvl w:val="0"/>
          <w:numId w:val="1"/>
        </w:num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79A">
        <w:rPr>
          <w:rFonts w:ascii="Times New Roman" w:eastAsia="Times New Roman" w:hAnsi="Times New Roman" w:cs="Times New Roman"/>
          <w:bCs/>
          <w:sz w:val="24"/>
          <w:szCs w:val="24"/>
        </w:rPr>
        <w:t>стремление к самореализации;</w:t>
      </w:r>
    </w:p>
    <w:p w:rsidR="006027AB" w:rsidRPr="00BE779A" w:rsidRDefault="006027AB" w:rsidP="004E54AF">
      <w:pPr>
        <w:pStyle w:val="a3"/>
        <w:numPr>
          <w:ilvl w:val="0"/>
          <w:numId w:val="1"/>
        </w:num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79A">
        <w:rPr>
          <w:rFonts w:ascii="Times New Roman" w:eastAsia="Times New Roman" w:hAnsi="Times New Roman" w:cs="Times New Roman"/>
          <w:bCs/>
          <w:sz w:val="24"/>
          <w:szCs w:val="24"/>
        </w:rPr>
        <w:t>общительность;</w:t>
      </w:r>
    </w:p>
    <w:p w:rsidR="006027AB" w:rsidRPr="00BE779A" w:rsidRDefault="006027AB" w:rsidP="004E54AF">
      <w:pPr>
        <w:pStyle w:val="a3"/>
        <w:numPr>
          <w:ilvl w:val="0"/>
          <w:numId w:val="1"/>
        </w:num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79A">
        <w:rPr>
          <w:rFonts w:ascii="Times New Roman" w:eastAsia="Times New Roman" w:hAnsi="Times New Roman" w:cs="Times New Roman"/>
          <w:bCs/>
          <w:sz w:val="24"/>
          <w:szCs w:val="24"/>
        </w:rPr>
        <w:t>творческий подход к деятельности;</w:t>
      </w:r>
    </w:p>
    <w:p w:rsidR="006027AB" w:rsidRPr="00BE779A" w:rsidRDefault="006027AB" w:rsidP="004E54AF">
      <w:pPr>
        <w:pStyle w:val="a3"/>
        <w:numPr>
          <w:ilvl w:val="0"/>
          <w:numId w:val="1"/>
        </w:num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79A">
        <w:rPr>
          <w:rFonts w:ascii="Times New Roman" w:eastAsia="Times New Roman" w:hAnsi="Times New Roman" w:cs="Times New Roman"/>
          <w:bCs/>
          <w:sz w:val="24"/>
          <w:szCs w:val="24"/>
        </w:rPr>
        <w:t>высокий уровень умственных способностей;</w:t>
      </w:r>
    </w:p>
    <w:p w:rsidR="006027AB" w:rsidRPr="00BE779A" w:rsidRDefault="006027AB" w:rsidP="004E54AF">
      <w:pPr>
        <w:pStyle w:val="a3"/>
        <w:numPr>
          <w:ilvl w:val="0"/>
          <w:numId w:val="1"/>
        </w:num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79A">
        <w:rPr>
          <w:rFonts w:ascii="Times New Roman" w:eastAsia="Times New Roman" w:hAnsi="Times New Roman" w:cs="Times New Roman"/>
          <w:bCs/>
          <w:sz w:val="24"/>
          <w:szCs w:val="24"/>
        </w:rPr>
        <w:t>познавательная активность.</w:t>
      </w:r>
    </w:p>
    <w:p w:rsidR="006027AB" w:rsidRPr="00BE779A" w:rsidRDefault="006027AB" w:rsidP="004E54AF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79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Инициативная личность развивается в деятельности, для которой характерен высокий уровень познавательной активности.</w:t>
      </w:r>
    </w:p>
    <w:p w:rsidR="00D45A39" w:rsidRPr="00BE779A" w:rsidRDefault="00D45A39" w:rsidP="004E54AF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E779A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Pr="00BE779A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самостоятельности</w:t>
      </w:r>
      <w:r w:rsidRPr="00BE779A">
        <w:rPr>
          <w:rFonts w:ascii="Times New Roman" w:eastAsia="Times New Roman" w:hAnsi="Times New Roman" w:cs="Times New Roman"/>
          <w:sz w:val="24"/>
          <w:szCs w:val="24"/>
        </w:rPr>
        <w:t xml:space="preserve"> - неотъемлемое требование сегодняшней реальности, и предполагающее  формирование целеустремленности, независимости, широты взглядов, мышления, гибкости ума и поступков, предприимчивости и трезвого анализа происходящего в  жизни явления и ситуации.</w:t>
      </w:r>
    </w:p>
    <w:p w:rsidR="00D45A39" w:rsidRPr="00BE779A" w:rsidRDefault="00BE779A" w:rsidP="004E54AF">
      <w:pPr>
        <w:tabs>
          <w:tab w:val="left" w:pos="1134"/>
        </w:tabs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E77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643E9B" wp14:editId="06C28120">
            <wp:simplePos x="0" y="0"/>
            <wp:positionH relativeFrom="margin">
              <wp:posOffset>4478020</wp:posOffset>
            </wp:positionH>
            <wp:positionV relativeFrom="margin">
              <wp:posOffset>7538085</wp:posOffset>
            </wp:positionV>
            <wp:extent cx="1772920" cy="1555750"/>
            <wp:effectExtent l="133350" t="95250" r="132080" b="139700"/>
            <wp:wrapSquare wrapText="bothSides"/>
            <wp:docPr id="1" name="Рисунок 1" descr="C:\Users\test\Desktop\b9f65aee8d2935ebd4282d4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b9f65aee8d2935ebd4282d40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555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45A39" w:rsidRPr="00BE779A">
        <w:rPr>
          <w:rFonts w:ascii="Times New Roman" w:eastAsia="Times New Roman" w:hAnsi="Times New Roman" w:cs="Times New Roman"/>
          <w:sz w:val="24"/>
          <w:szCs w:val="24"/>
        </w:rPr>
        <w:t>Чтобы избежать ошибок в воспитании, следует помнить, что качества, характеризующие самостоятельность, тесно связаны с другими сторонами личности и выступают неоднозначно в различных сочетаниях и условиях. Одна и та же черта самостоятельности в сочетании с одними качествами может положительно характеризовать личность, в сочетании с другими – отрицательно.</w:t>
      </w:r>
    </w:p>
    <w:p w:rsidR="006027AB" w:rsidRPr="00BE779A" w:rsidRDefault="00D45A39" w:rsidP="004E54AF">
      <w:pPr>
        <w:tabs>
          <w:tab w:val="left" w:pos="1134"/>
        </w:tabs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E779A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 не дается человеку от рождения. Она формируется по мере взросления детей и на каждом возрастном этапе имеет свои особенности. И родителям важно учитывать это, менять методы воспитания ребенка, уважать его независимость, поддерживать стремления, поощрять и тактично направлять его самостоятельные действия. Несомненно, самостоятельность следу</w:t>
      </w:r>
      <w:bookmarkStart w:id="0" w:name="_GoBack"/>
      <w:bookmarkEnd w:id="0"/>
      <w:r w:rsidRPr="00BE779A">
        <w:rPr>
          <w:rFonts w:ascii="Times New Roman" w:eastAsia="Times New Roman" w:hAnsi="Times New Roman" w:cs="Times New Roman"/>
          <w:sz w:val="24"/>
          <w:szCs w:val="24"/>
        </w:rPr>
        <w:t xml:space="preserve">ет поощрять, более того – к ней надо </w:t>
      </w:r>
      <w:r w:rsidRPr="00BE779A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готовить. Это значит, что следует развивать навыки и умения ребенка, которые могут обеспечить успехи первых самостоятельных шагов: навыки движения (в раннем детстве), навыки речи (в дошкольном возрасте) и т.д.</w:t>
      </w:r>
      <w:r w:rsidRPr="00BE779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Первые проявления самостоятельности следует стимулировать, потому что в раннем возрасте еще недостаточно развита самооценка ребенка, и её в основном заменяют оценки родителей и других взрослых. Самооценка начинается с самокритичности, т.е. с сомнение в правильности своих действий. Но постоянное сомнение (рефлексия) подавляет самостоятельность, но будучи необходимым компонентом адекватной самооценки, наоборот, дает инициативе опору, позволяет управлять своими поступками и корректировать. Самостоятельность также предполагает готовность к преодолению трудностей, т.е. наличие вам. Самостоятельность в ребенке формирует чувство ответственности, поэтому на его развитие следует обратить особое внимание уже с малых лет. В труде ребенок находит возможности и самоутверждения. Для этого ему совершенно необходимы самостоятельные задания. Потребность в самоутверждении тесно связана с уровнем притязаний. Его уверенность в своих силах – серьезный стимул для развития внутренних сил, умений и самой деятельности. Однако</w:t>
      </w:r>
      <w:proofErr w:type="gramStart"/>
      <w:r w:rsidRPr="00BE779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E779A">
        <w:rPr>
          <w:rFonts w:ascii="Times New Roman" w:eastAsia="Times New Roman" w:hAnsi="Times New Roman" w:cs="Times New Roman"/>
          <w:sz w:val="24"/>
          <w:szCs w:val="24"/>
        </w:rPr>
        <w:t xml:space="preserve"> стремление детей к самостоятельности не всегда соответствует их реальным возможностям.</w:t>
      </w:r>
    </w:p>
    <w:p w:rsidR="00EB0345" w:rsidRPr="00BE779A" w:rsidRDefault="00EB0345" w:rsidP="004E54AF">
      <w:pPr>
        <w:tabs>
          <w:tab w:val="left" w:pos="1134"/>
        </w:tabs>
        <w:spacing w:after="12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779A">
        <w:rPr>
          <w:rFonts w:ascii="Times New Roman" w:hAnsi="Times New Roman" w:cs="Times New Roman"/>
          <w:sz w:val="24"/>
          <w:szCs w:val="24"/>
        </w:rPr>
        <w:t>Успешность ребенка в разных видах деятельности во многом зависит от умения действовать самостоятельно, однако именно развитие самостоятельности зачастую меньше всего беспокоит родителей. Лишь отдав ребенка в детский сад, они с удивлением обнаруживают, что их «очаровательный зайка» отстает от сверстников, и начинают вместе с воспитателем предпринимать решительные действия, чтобы исправить  сложившуюся ситуацию.</w:t>
      </w:r>
    </w:p>
    <w:p w:rsidR="00EB0345" w:rsidRPr="00BE779A" w:rsidRDefault="00BE779A" w:rsidP="004E54AF">
      <w:pPr>
        <w:tabs>
          <w:tab w:val="left" w:pos="1134"/>
        </w:tabs>
        <w:spacing w:after="12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779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1B7DDF0" wp14:editId="15CA17C9">
            <wp:simplePos x="0" y="0"/>
            <wp:positionH relativeFrom="margin">
              <wp:posOffset>4103370</wp:posOffset>
            </wp:positionH>
            <wp:positionV relativeFrom="margin">
              <wp:posOffset>4280535</wp:posOffset>
            </wp:positionV>
            <wp:extent cx="2066925" cy="1789430"/>
            <wp:effectExtent l="133350" t="95250" r="123825" b="153670"/>
            <wp:wrapSquare wrapText="bothSides"/>
            <wp:docPr id="3" name="Рисунок 3" descr="C:\Users\test\Desktop\girl-gardening-12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st\Desktop\girl-gardening-1280x7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89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A09BC" w:rsidRPr="00BE779A">
        <w:rPr>
          <w:rFonts w:ascii="Times New Roman" w:hAnsi="Times New Roman" w:cs="Times New Roman"/>
          <w:sz w:val="24"/>
          <w:szCs w:val="24"/>
        </w:rPr>
        <w:t>Формирование самостоятельности - длительный и сложный процесс и родители в нем играют главную роль. Именно от них зависит, каким вырастет ребенок.</w:t>
      </w:r>
      <w:r w:rsidR="000A09BC" w:rsidRPr="00BE779A">
        <w:rPr>
          <w:rFonts w:ascii="Times New Roman" w:hAnsi="Times New Roman" w:cs="Times New Roman"/>
          <w:sz w:val="24"/>
          <w:szCs w:val="24"/>
        </w:rPr>
        <w:br/>
      </w:r>
      <w:r w:rsidR="000A09BC" w:rsidRPr="00BE779A">
        <w:rPr>
          <w:rFonts w:ascii="Times New Roman" w:hAnsi="Times New Roman" w:cs="Times New Roman"/>
          <w:sz w:val="24"/>
          <w:szCs w:val="24"/>
        </w:rPr>
        <w:br/>
      </w:r>
      <w:r w:rsidR="00EB0345" w:rsidRPr="00BE779A">
        <w:rPr>
          <w:rFonts w:ascii="Times New Roman" w:hAnsi="Times New Roman" w:cs="Times New Roman"/>
          <w:sz w:val="24"/>
          <w:szCs w:val="24"/>
        </w:rPr>
        <w:br/>
      </w:r>
      <w:r w:rsidR="00EB0345" w:rsidRPr="00BE779A">
        <w:rPr>
          <w:rFonts w:ascii="Times New Roman" w:hAnsi="Times New Roman" w:cs="Times New Roman"/>
          <w:sz w:val="24"/>
          <w:szCs w:val="24"/>
        </w:rPr>
        <w:br/>
      </w:r>
    </w:p>
    <w:p w:rsidR="006027AB" w:rsidRPr="00BE779A" w:rsidRDefault="006027AB" w:rsidP="00D45A3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27AB" w:rsidRPr="00BE779A" w:rsidSect="00BE779A">
      <w:headerReference w:type="default" r:id="rId11"/>
      <w:footerReference w:type="default" r:id="rId12"/>
      <w:pgSz w:w="11906" w:h="16838"/>
      <w:pgMar w:top="1134" w:right="1134" w:bottom="851" w:left="1134" w:header="708" w:footer="708" w:gutter="0"/>
      <w:pgBorders w:offsetFrom="page">
        <w:top w:val="doubleD" w:sz="10" w:space="24" w:color="92CDDC" w:themeColor="accent5" w:themeTint="99"/>
        <w:left w:val="doubleD" w:sz="10" w:space="24" w:color="92CDDC" w:themeColor="accent5" w:themeTint="99"/>
        <w:bottom w:val="doubleD" w:sz="10" w:space="24" w:color="92CDDC" w:themeColor="accent5" w:themeTint="99"/>
        <w:right w:val="doubleD" w:sz="10" w:space="24" w:color="92CDDC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9A" w:rsidRDefault="00BE779A" w:rsidP="00BE779A">
      <w:pPr>
        <w:spacing w:after="0" w:line="240" w:lineRule="auto"/>
      </w:pPr>
      <w:r>
        <w:separator/>
      </w:r>
    </w:p>
  </w:endnote>
  <w:endnote w:type="continuationSeparator" w:id="0">
    <w:p w:rsidR="00BE779A" w:rsidRDefault="00BE779A" w:rsidP="00BE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9A" w:rsidRPr="00BE779A" w:rsidRDefault="00BE779A">
    <w:pPr>
      <w:pStyle w:val="a8"/>
      <w:rPr>
        <w:rFonts w:ascii="Times New Roman" w:hAnsi="Times New Roman" w:cs="Times New Roman"/>
        <w:i/>
      </w:rPr>
    </w:pPr>
    <w:proofErr w:type="spellStart"/>
    <w:r w:rsidRPr="00BE779A">
      <w:rPr>
        <w:rFonts w:ascii="Times New Roman" w:hAnsi="Times New Roman" w:cs="Times New Roman"/>
        <w:i/>
      </w:rPr>
      <w:t>Исильбаева</w:t>
    </w:r>
    <w:proofErr w:type="spellEnd"/>
    <w:r w:rsidRPr="00BE779A">
      <w:rPr>
        <w:rFonts w:ascii="Times New Roman" w:hAnsi="Times New Roman" w:cs="Times New Roman"/>
        <w:i/>
      </w:rPr>
      <w:t xml:space="preserve"> Юлия Игоревна, воспитатель, МАДОУ д/с №101 города Тюмени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9A" w:rsidRDefault="00BE779A" w:rsidP="00BE779A">
      <w:pPr>
        <w:spacing w:after="0" w:line="240" w:lineRule="auto"/>
      </w:pPr>
      <w:r>
        <w:separator/>
      </w:r>
    </w:p>
  </w:footnote>
  <w:footnote w:type="continuationSeparator" w:id="0">
    <w:p w:rsidR="00BE779A" w:rsidRDefault="00BE779A" w:rsidP="00BE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9A" w:rsidRPr="00BE779A" w:rsidRDefault="00BE779A" w:rsidP="00BE779A">
    <w:pPr>
      <w:pStyle w:val="a6"/>
      <w:jc w:val="right"/>
      <w:rPr>
        <w:rFonts w:ascii="Times New Roman" w:hAnsi="Times New Roman" w:cs="Times New Roman"/>
      </w:rPr>
    </w:pPr>
    <w:r w:rsidRPr="00BE779A">
      <w:rPr>
        <w:rFonts w:ascii="Times New Roman" w:hAnsi="Times New Roman" w:cs="Times New Roman"/>
      </w:rPr>
      <w:t>Приложение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0D3"/>
    <w:multiLevelType w:val="hybridMultilevel"/>
    <w:tmpl w:val="3C32D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27AB"/>
    <w:rsid w:val="000A09BC"/>
    <w:rsid w:val="003E547B"/>
    <w:rsid w:val="004E54AF"/>
    <w:rsid w:val="00533689"/>
    <w:rsid w:val="006027AB"/>
    <w:rsid w:val="00814A17"/>
    <w:rsid w:val="0093386D"/>
    <w:rsid w:val="00BD2C25"/>
    <w:rsid w:val="00BE779A"/>
    <w:rsid w:val="00CA2F01"/>
    <w:rsid w:val="00D45A39"/>
    <w:rsid w:val="00E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8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79A"/>
  </w:style>
  <w:style w:type="paragraph" w:styleId="a8">
    <w:name w:val="footer"/>
    <w:basedOn w:val="a"/>
    <w:link w:val="a9"/>
    <w:uiPriority w:val="99"/>
    <w:unhideWhenUsed/>
    <w:rsid w:val="00BE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12</cp:revision>
  <cp:lastPrinted>2015-02-02T12:13:00Z</cp:lastPrinted>
  <dcterms:created xsi:type="dcterms:W3CDTF">2014-05-06T01:32:00Z</dcterms:created>
  <dcterms:modified xsi:type="dcterms:W3CDTF">2015-02-02T12:16:00Z</dcterms:modified>
</cp:coreProperties>
</file>