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2A" w:rsidRPr="00206DD3" w:rsidRDefault="000F322A" w:rsidP="00206D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206DD3">
        <w:rPr>
          <w:rFonts w:ascii="Times New Roman" w:hAnsi="Times New Roman" w:cs="Times New Roman"/>
          <w:b/>
          <w:sz w:val="28"/>
          <w:szCs w:val="28"/>
        </w:rPr>
        <w:t>Тема:</w:t>
      </w:r>
      <w:r w:rsidRPr="00206DD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“Чәчәкләр тормыш яме”</w:t>
      </w:r>
    </w:p>
    <w:p w:rsidR="000F322A" w:rsidRPr="00315E73" w:rsidRDefault="000F322A" w:rsidP="00315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( Күңел ачу кичәсе,мәктәпкә әзерлек төркеме</w:t>
      </w:r>
      <w:r w:rsidR="00881FC1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өчен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)</w:t>
      </w:r>
    </w:p>
    <w:p w:rsidR="000F322A" w:rsidRPr="00315E73" w:rsidRDefault="000F322A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Зал</w:t>
      </w:r>
      <w:r w:rsidR="00881FC1"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 xml:space="preserve"> бизәлеше</w:t>
      </w:r>
      <w:r w:rsidR="00881FC1" w:rsidRPr="00315E73">
        <w:rPr>
          <w:rFonts w:ascii="Times New Roman" w:hAnsi="Times New Roman" w:cs="Times New Roman"/>
          <w:sz w:val="28"/>
          <w:szCs w:val="28"/>
          <w:lang w:val="tt-RU"/>
        </w:rPr>
        <w:t>:Урман күренеше.</w:t>
      </w:r>
    </w:p>
    <w:p w:rsidR="00881FC1" w:rsidRPr="00315E73" w:rsidRDefault="00881FC1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Җиһазлар</w:t>
      </w:r>
      <w:r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: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чәчәк башлыклары</w:t>
      </w:r>
      <w:r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>.</w:t>
      </w:r>
    </w:p>
    <w:p w:rsidR="00881FC1" w:rsidRPr="00315E73" w:rsidRDefault="00881FC1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 (табышмак әйтә)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.Язын ямь бирә</w:t>
      </w:r>
    </w:p>
    <w:p w:rsidR="00881FC1" w:rsidRPr="00315E73" w:rsidRDefault="00881FC1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Җәй салкын бирә,</w:t>
      </w:r>
    </w:p>
    <w:p w:rsidR="00881FC1" w:rsidRPr="00315E73" w:rsidRDefault="00881FC1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</w:t>
      </w:r>
      <w:r w:rsidR="009435E5" w:rsidRPr="00315E73">
        <w:rPr>
          <w:rFonts w:ascii="Times New Roman" w:hAnsi="Times New Roman" w:cs="Times New Roman"/>
          <w:sz w:val="28"/>
          <w:szCs w:val="28"/>
          <w:lang w:val="tt-RU"/>
        </w:rPr>
        <w:t>Көзен тәм бирә,</w:t>
      </w:r>
    </w:p>
    <w:p w:rsidR="009435E5" w:rsidRPr="00315E73" w:rsidRDefault="009435E5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Кышын тун бирә.(Урман)</w:t>
      </w:r>
    </w:p>
    <w:p w:rsidR="009435E5" w:rsidRPr="00315E73" w:rsidRDefault="009435E5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Без сезнең белән бүген урманга сәяхәткә чыгабыз. Тик урманга кергәнче, безгә төп өч  кагыйдәләрне искә төшерергә кирәк. Алар ниндиләр?</w:t>
      </w:r>
    </w:p>
    <w:p w:rsidR="009435E5" w:rsidRPr="00315E73" w:rsidRDefault="009435E5" w:rsidP="00BE57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Шаулама,чүпләмә,рәнҗетмә.</w:t>
      </w:r>
    </w:p>
    <w:p w:rsidR="008564E6" w:rsidRPr="00315E73" w:rsidRDefault="009435E5" w:rsidP="00BE57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Дөрес ,балалар.</w:t>
      </w:r>
      <w:r w:rsidR="008564E6" w:rsidRPr="00315E73">
        <w:rPr>
          <w:rFonts w:ascii="Times New Roman" w:hAnsi="Times New Roman" w:cs="Times New Roman"/>
          <w:sz w:val="28"/>
          <w:szCs w:val="28"/>
          <w:lang w:val="tt-RU"/>
        </w:rPr>
        <w:t>Кагыйдәләрне беләсез,хәзер инде мин сезне урманга шикләнмичә алып барам.</w:t>
      </w:r>
    </w:p>
    <w:p w:rsidR="009435E5" w:rsidRPr="00315E73" w:rsidRDefault="008564E6" w:rsidP="00BE5786">
      <w:pPr>
        <w:tabs>
          <w:tab w:val="left" w:pos="1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Балалар залга –“урманга” керәләр.</w:t>
      </w:r>
    </w:p>
    <w:p w:rsidR="008564E6" w:rsidRPr="00315E73" w:rsidRDefault="008564E6" w:rsidP="00BE5786">
      <w:pPr>
        <w:tabs>
          <w:tab w:val="left" w:pos="1343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.Карагыз әле,балалар,урман нинди матур!Монда нинди саф һава, акрын гына агач яфраклары кыштырдый,кошлар сайрый.Әнә карагыз әле,нинди</w:t>
      </w:r>
      <w:r w:rsidR="00E353A4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матур-матур хуш исле чәчәкләр каршы ала безне.Чәчәкләр турында нинди җырлы уен беләбез әле без? Әйдәгезәле, урман аланында әзрзк ял итеп,шул уенны уйнап алыйк.</w:t>
      </w:r>
    </w:p>
    <w:p w:rsidR="00A83403" w:rsidRPr="00315E73" w:rsidRDefault="00093B0D" w:rsidP="00BE5786">
      <w:pPr>
        <w:tabs>
          <w:tab w:val="left" w:pos="1343"/>
        </w:tabs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</w:t>
      </w: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Такыя үрәм” уены</w:t>
      </w:r>
      <w:r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="00E353A4"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>“</w:t>
      </w:r>
      <w:r w:rsidR="00E353A4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.Балалар түгәрәк ясап басалар.Тәрбияче алып баручы була. </w:t>
      </w:r>
      <w:r w:rsidR="00CC78EF" w:rsidRPr="00315E73">
        <w:rPr>
          <w:rFonts w:ascii="Times New Roman" w:hAnsi="Times New Roman" w:cs="Times New Roman"/>
          <w:sz w:val="28"/>
          <w:szCs w:val="28"/>
          <w:lang w:val="tt-RU"/>
        </w:rPr>
        <w:t>Берничә балага чәчәк исеме кушыла,һәм аларга шул чәчәктән ясалган башлык бирелә.</w:t>
      </w:r>
      <w:r w:rsidR="00A83403" w:rsidRPr="00315E73">
        <w:rPr>
          <w:rFonts w:ascii="Times New Roman" w:hAnsi="Times New Roman" w:cs="Times New Roman"/>
          <w:sz w:val="28"/>
          <w:szCs w:val="28"/>
          <w:lang w:val="tt-RU"/>
        </w:rPr>
        <w:t>(Балалар  әйләнеп  җырлыйлар).</w:t>
      </w:r>
    </w:p>
    <w:p w:rsidR="00E353A4" w:rsidRPr="00315E73" w:rsidRDefault="00A83403" w:rsidP="00BE5786">
      <w:pPr>
        <w:tabs>
          <w:tab w:val="left" w:pos="21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Без йөрибез болында,</w:t>
      </w:r>
    </w:p>
    <w:p w:rsidR="00A83403" w:rsidRPr="00315E73" w:rsidRDefault="00A83403" w:rsidP="00BE5786">
      <w:pPr>
        <w:tabs>
          <w:tab w:val="left" w:pos="21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Чәчәкләр бик күп монда.</w:t>
      </w:r>
    </w:p>
    <w:p w:rsidR="00A83403" w:rsidRPr="00315E73" w:rsidRDefault="00A83403" w:rsidP="00BE5786">
      <w:pPr>
        <w:tabs>
          <w:tab w:val="left" w:pos="21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Матур ч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әчәк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җыябыз,</w:t>
      </w:r>
    </w:p>
    <w:p w:rsidR="00BE5261" w:rsidRDefault="00A83403" w:rsidP="00BE5786">
      <w:pPr>
        <w:tabs>
          <w:tab w:val="left" w:pos="21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Такыялар үрәбез.(туктыйлар)</w:t>
      </w:r>
    </w:p>
    <w:p w:rsidR="00A83403" w:rsidRPr="00315E73" w:rsidRDefault="00BE5261" w:rsidP="00BE5786">
      <w:pPr>
        <w:tabs>
          <w:tab w:val="left" w:pos="217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А</w:t>
      </w:r>
      <w:r w:rsidR="00D005F5"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лып баручы</w:t>
      </w:r>
      <w:r w:rsidR="00D005F5" w:rsidRPr="00315E73">
        <w:rPr>
          <w:rFonts w:ascii="Times New Roman" w:hAnsi="Times New Roman" w:cs="Times New Roman"/>
          <w:b/>
          <w:sz w:val="28"/>
          <w:szCs w:val="28"/>
          <w:lang w:val="tt-RU"/>
        </w:rPr>
        <w:t>:</w:t>
      </w:r>
      <w:r w:rsidR="00D005F5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Ал кирәк ,гөл кирәк,</w:t>
      </w:r>
    </w:p>
    <w:p w:rsidR="00A83403" w:rsidRPr="00315E73" w:rsidRDefault="00D005F5" w:rsidP="00BE5786">
      <w:pPr>
        <w:tabs>
          <w:tab w:val="left" w:pos="16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Безгә нәфис гөл кирәк.</w:t>
      </w:r>
    </w:p>
    <w:p w:rsidR="00D005F5" w:rsidRPr="00315E73" w:rsidRDefault="00D005F5" w:rsidP="00BE5786">
      <w:pPr>
        <w:tabs>
          <w:tab w:val="left" w:pos="16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Кыңгырау чәчәк,кил әле,</w:t>
      </w:r>
    </w:p>
    <w:p w:rsidR="00D005F5" w:rsidRPr="00315E73" w:rsidRDefault="00D005F5" w:rsidP="00BE5786">
      <w:pPr>
        <w:tabs>
          <w:tab w:val="left" w:pos="16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Бер елмаеп көл әле.</w:t>
      </w:r>
    </w:p>
    <w:p w:rsidR="00D005F5" w:rsidRPr="00315E73" w:rsidRDefault="00D005F5" w:rsidP="00BE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Кыңгырау чәчәк</w:t>
      </w:r>
      <w:r w:rsidRPr="00315E7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(уртага чыга).</w:t>
      </w:r>
    </w:p>
    <w:p w:rsidR="004770B3" w:rsidRPr="00315E73" w:rsidRDefault="00D005F5" w:rsidP="00BE5786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Охшасам</w:t>
      </w:r>
      <w:r w:rsidR="004770B3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да</w:t>
      </w:r>
      <w:r w:rsidR="004770B3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кыңгырауга,</w:t>
      </w:r>
    </w:p>
    <w:p w:rsidR="004770B3" w:rsidRPr="00315E73" w:rsidRDefault="004770B3" w:rsidP="00BE5786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Шалтырамыйм,чыңламыйм.</w:t>
      </w:r>
    </w:p>
    <w:p w:rsidR="004770B3" w:rsidRPr="00315E73" w:rsidRDefault="004770B3" w:rsidP="00BE5786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“Эт эчәгесе” шикелле</w:t>
      </w:r>
    </w:p>
    <w:p w:rsidR="004770B3" w:rsidRPr="00315E73" w:rsidRDefault="004770B3" w:rsidP="00BE5786">
      <w:pPr>
        <w:tabs>
          <w:tab w:val="left" w:pos="17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Үләннәргә чорналмыйм.</w:t>
      </w:r>
    </w:p>
    <w:p w:rsidR="004770B3" w:rsidRPr="00315E73" w:rsidRDefault="004770B3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Балалар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.  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Кыңгырау чәчәк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,күр әле!</w:t>
      </w:r>
    </w:p>
    <w:p w:rsidR="004770B3" w:rsidRPr="00315E73" w:rsidRDefault="004770B3" w:rsidP="00BE578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Такыя итеп үр әле.</w:t>
      </w:r>
    </w:p>
    <w:p w:rsidR="002C631F" w:rsidRPr="00315E73" w:rsidRDefault="004770B3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Кыңгырау чәчәк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чүгәләп утыра.Уен башка чәчәкләр исемен кушып дәвам итә.Исеме аталган һәр “чәчәк” уртага чыгып</w:t>
      </w:r>
      <w:r w:rsidR="002C631F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утыра бара.Шулай итеп такыя үрелә.</w:t>
      </w:r>
    </w:p>
    <w:p w:rsidR="002C631F" w:rsidRPr="00315E73" w:rsidRDefault="002C631F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Энҗе чәчәк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. Энҗедәй чәчәк атам мин</w:t>
      </w:r>
    </w:p>
    <w:p w:rsidR="002C631F" w:rsidRPr="00315E73" w:rsidRDefault="002C631F" w:rsidP="00BE5786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Яз көнендә урманда.</w:t>
      </w:r>
    </w:p>
    <w:p w:rsidR="002C631F" w:rsidRPr="00315E73" w:rsidRDefault="002C631F" w:rsidP="00BE5786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Миңа берни дә кирәкми</w:t>
      </w:r>
    </w:p>
    <w:p w:rsidR="002C631F" w:rsidRPr="00315E73" w:rsidRDefault="002C631F" w:rsidP="00BE5786">
      <w:pPr>
        <w:tabs>
          <w:tab w:val="left" w:pos="166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Күләгәлек булганда.</w:t>
      </w:r>
    </w:p>
    <w:p w:rsidR="003F76F2" w:rsidRPr="00315E73" w:rsidRDefault="002C631F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lastRenderedPageBreak/>
        <w:t>Ромашка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3F76F2" w:rsidRPr="00315E73">
        <w:rPr>
          <w:rFonts w:ascii="Times New Roman" w:hAnsi="Times New Roman" w:cs="Times New Roman"/>
          <w:sz w:val="28"/>
          <w:szCs w:val="28"/>
          <w:lang w:val="tt-RU"/>
        </w:rPr>
        <w:t>Кечкенә көнбагыш кебек</w:t>
      </w:r>
    </w:p>
    <w:p w:rsidR="00D005F5" w:rsidRPr="00315E73" w:rsidRDefault="003F76F2" w:rsidP="00BE5786">
      <w:pPr>
        <w:tabs>
          <w:tab w:val="left" w:pos="13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 xml:space="preserve">Чәчәк булам мин үзем.  </w:t>
      </w:r>
    </w:p>
    <w:p w:rsidR="003F76F2" w:rsidRPr="00315E73" w:rsidRDefault="003F76F2" w:rsidP="00BE5786">
      <w:pPr>
        <w:tabs>
          <w:tab w:val="left" w:pos="13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Таҗларымны санап кара,</w:t>
      </w:r>
    </w:p>
    <w:p w:rsidR="001836C6" w:rsidRPr="00315E73" w:rsidRDefault="003F76F2" w:rsidP="00BE5786">
      <w:pPr>
        <w:tabs>
          <w:tab w:val="left" w:pos="13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Әгәр булсаң бик түзем.</w:t>
      </w:r>
    </w:p>
    <w:p w:rsidR="001836C6" w:rsidRPr="00315E73" w:rsidRDefault="001836C6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1836C6" w:rsidRPr="00315E73" w:rsidRDefault="001836C6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Күкчәчәк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.Арыш арасында үсәм,</w:t>
      </w:r>
    </w:p>
    <w:p w:rsidR="001836C6" w:rsidRPr="00315E73" w:rsidRDefault="001836C6" w:rsidP="00BE5786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Зәп-зәңгәр чәчәк атам.</w:t>
      </w:r>
    </w:p>
    <w:p w:rsidR="001836C6" w:rsidRPr="00315E73" w:rsidRDefault="001836C6" w:rsidP="00BE5786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Зәңгәр күкле,чалт кояшлы</w:t>
      </w:r>
    </w:p>
    <w:p w:rsidR="00667DFA" w:rsidRPr="00315E73" w:rsidRDefault="001836C6" w:rsidP="00BE5786">
      <w:pPr>
        <w:tabs>
          <w:tab w:val="left" w:pos="123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Аяз көнне яратам.</w:t>
      </w:r>
    </w:p>
    <w:p w:rsidR="00667DFA" w:rsidRPr="00315E73" w:rsidRDefault="00667DFA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“Такыя” үрелеп беткәч,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т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акыя”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бер якка,түгәрәктәге балалар икенче якка әйләнеп җырлыйлар.Без йөрибез болында, </w:t>
      </w:r>
    </w:p>
    <w:p w:rsidR="00667DFA" w:rsidRPr="00315E73" w:rsidRDefault="00667DFA" w:rsidP="00BE5786">
      <w:pPr>
        <w:tabs>
          <w:tab w:val="left" w:pos="26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Чәчәкләр бик күп монда.</w:t>
      </w:r>
    </w:p>
    <w:p w:rsidR="00667DFA" w:rsidRPr="00315E73" w:rsidRDefault="00667DFA" w:rsidP="00BE5786">
      <w:pPr>
        <w:tabs>
          <w:tab w:val="left" w:pos="26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Матур чәчәк җыйдык без,</w:t>
      </w:r>
    </w:p>
    <w:p w:rsidR="00285F54" w:rsidRPr="00315E73" w:rsidRDefault="00667DFA" w:rsidP="00BE5786">
      <w:pPr>
        <w:tabs>
          <w:tab w:val="left" w:pos="26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Такыялар үрдек без.</w:t>
      </w:r>
    </w:p>
    <w:p w:rsidR="00114299" w:rsidRPr="00315E73" w:rsidRDefault="00285F54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Кыз.</w:t>
      </w:r>
      <w:r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Нинди матурлык! Ә чәчәкләр күпме</w:t>
      </w:r>
      <w:r w:rsidR="00114299" w:rsidRPr="00315E73">
        <w:rPr>
          <w:rFonts w:ascii="Times New Roman" w:hAnsi="Times New Roman" w:cs="Times New Roman"/>
          <w:sz w:val="28"/>
          <w:szCs w:val="28"/>
          <w:lang w:val="tt-RU"/>
        </w:rPr>
        <w:t>! Җыйыйм әле шуларны.</w:t>
      </w:r>
    </w:p>
    <w:p w:rsidR="00315E73" w:rsidRPr="00315E73" w:rsidRDefault="00114299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Тәрбияче.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Тукта,сабыр ит.Өзмә син чәчәкләрне.Алар башкалар карап сокланыр өчен кирәк.Күр әле,нинди матурлар алар!</w:t>
      </w:r>
      <w:r w:rsidR="008E6B7D" w:rsidRPr="00315E73">
        <w:rPr>
          <w:rFonts w:ascii="Times New Roman" w:hAnsi="Times New Roman" w:cs="Times New Roman"/>
          <w:sz w:val="28"/>
          <w:szCs w:val="28"/>
          <w:lang w:val="tt-RU"/>
        </w:rPr>
        <w:t>Бу җирдә чәчәкләр,үсемлекләр бик күп үсә иде.Ә кешеләр аларны күпләп җыеп юк иттеләр.Чәчәкләрне орлык коярга өлгергәнче җыйсаң</w:t>
      </w:r>
      <w:r w:rsidR="00C371A3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E6B7D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яисә тамырлары</w:t>
      </w:r>
      <w:r w:rsidR="006B501C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белән</w:t>
      </w:r>
      <w:r w:rsidR="00C371A3"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йолкып алсаң,алар юкка чыгалар.Шунлыктан кайбер чәчәкләр хәзер бик сирәк күренәләр.</w:t>
      </w:r>
    </w:p>
    <w:p w:rsidR="00D4168A" w:rsidRPr="00315E73" w:rsidRDefault="00114299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"Түгәрәк алан”</w:t>
      </w:r>
      <w:r w:rsidR="00C371A3" w:rsidRPr="00315E73">
        <w:rPr>
          <w:rFonts w:ascii="Times New Roman" w:hAnsi="Times New Roman" w:cs="Times New Roman"/>
          <w:b/>
          <w:bCs/>
          <w:sz w:val="28"/>
          <w:szCs w:val="28"/>
          <w:lang w:val="tt-RU"/>
        </w:rPr>
        <w:t xml:space="preserve"> уены уйнала</w:t>
      </w:r>
      <w:r w:rsidRPr="00315E73">
        <w:rPr>
          <w:rFonts w:ascii="Times New Roman" w:hAnsi="Times New Roman" w:cs="Times New Roman"/>
          <w:b/>
          <w:bCs/>
          <w:sz w:val="28"/>
          <w:szCs w:val="28"/>
          <w:lang w:val="tt-RU"/>
        </w:rPr>
        <w:t>.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Балалар, кулга-кул тотынышып, түгәрәктә йөриләр Һәм такмак әйтәләр: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Бу аланда чәчәкләр күп,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Кыймыйм ләкин өзәргә.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Әминә, Гөлфия,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Әйдә әле биергә.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Бу аланда чәчәкләр күп,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Без аларга тимибез,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Лилия, Гөлия,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Әйдә бергә биибез.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br/>
        <w:t xml:space="preserve">Исеме әйтелгән балалар, уртага чыгып, бергәләп әйләнәләр Һәм икесе дә кырыйдагы балалар арасыннан берәр баланың каршына килеп башларын ияләр. </w:t>
      </w:r>
      <w:proofErr w:type="spellStart"/>
      <w:r w:rsidRPr="00315E73">
        <w:rPr>
          <w:rFonts w:ascii="Times New Roman" w:hAnsi="Times New Roman" w:cs="Times New Roman"/>
          <w:sz w:val="28"/>
          <w:szCs w:val="28"/>
        </w:rPr>
        <w:t>Уен</w:t>
      </w:r>
      <w:proofErr w:type="spellEnd"/>
      <w:r w:rsidRPr="00315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E73">
        <w:rPr>
          <w:rFonts w:ascii="Times New Roman" w:hAnsi="Times New Roman" w:cs="Times New Roman"/>
          <w:sz w:val="28"/>
          <w:szCs w:val="28"/>
        </w:rPr>
        <w:t>әлеге</w:t>
      </w:r>
      <w:proofErr w:type="spellEnd"/>
      <w:r w:rsidRPr="00315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E73">
        <w:rPr>
          <w:rFonts w:ascii="Times New Roman" w:hAnsi="Times New Roman" w:cs="Times New Roman"/>
          <w:sz w:val="28"/>
          <w:szCs w:val="28"/>
        </w:rPr>
        <w:t>балаларның</w:t>
      </w:r>
      <w:proofErr w:type="spellEnd"/>
      <w:r w:rsidRPr="00315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E73">
        <w:rPr>
          <w:rFonts w:ascii="Times New Roman" w:hAnsi="Times New Roman" w:cs="Times New Roman"/>
          <w:sz w:val="28"/>
          <w:szCs w:val="28"/>
        </w:rPr>
        <w:t>исемен</w:t>
      </w:r>
      <w:proofErr w:type="spellEnd"/>
      <w:r w:rsidRPr="00315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E73">
        <w:rPr>
          <w:rFonts w:ascii="Times New Roman" w:hAnsi="Times New Roman" w:cs="Times New Roman"/>
          <w:sz w:val="28"/>
          <w:szCs w:val="28"/>
        </w:rPr>
        <w:t>әйтеп</w:t>
      </w:r>
      <w:proofErr w:type="spellEnd"/>
      <w:r w:rsidRPr="00315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E73">
        <w:rPr>
          <w:rFonts w:ascii="Times New Roman" w:hAnsi="Times New Roman" w:cs="Times New Roman"/>
          <w:sz w:val="28"/>
          <w:szCs w:val="28"/>
        </w:rPr>
        <w:t>дәвам</w:t>
      </w:r>
      <w:proofErr w:type="spellEnd"/>
      <w:r w:rsidRPr="00315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5E73">
        <w:rPr>
          <w:rFonts w:ascii="Times New Roman" w:hAnsi="Times New Roman" w:cs="Times New Roman"/>
          <w:sz w:val="28"/>
          <w:szCs w:val="28"/>
        </w:rPr>
        <w:t>итә</w:t>
      </w:r>
      <w:proofErr w:type="spellEnd"/>
      <w:r w:rsidRPr="00315E73">
        <w:rPr>
          <w:rFonts w:ascii="Times New Roman" w:hAnsi="Times New Roman" w:cs="Times New Roman"/>
          <w:sz w:val="28"/>
          <w:szCs w:val="28"/>
        </w:rPr>
        <w:t>.</w:t>
      </w:r>
    </w:p>
    <w:p w:rsidR="00D4168A" w:rsidRPr="00315E73" w:rsidRDefault="00D4168A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Умырзая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.Хәерле көн ,дусларым.Минем исемем – Умырзая.Мин бик иртә язда –әле кар да эреп бетмәгәндә- чәчәк атам.(Җырлый).</w:t>
      </w:r>
    </w:p>
    <w:p w:rsidR="005E3ACC" w:rsidRPr="00315E73" w:rsidRDefault="00D4168A" w:rsidP="00BE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“Умырзаялар” җыры(Г.Мөхәммәтшин сүз.Р.Мөхетдинова көе.)</w:t>
      </w:r>
    </w:p>
    <w:p w:rsidR="005E3ACC" w:rsidRPr="00315E73" w:rsidRDefault="005E3ACC" w:rsidP="00BE578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Карны тишеп чыккан алар,                      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Шушы чәчәкләрдә кебек</w:t>
      </w:r>
    </w:p>
    <w:p w:rsidR="005E3ACC" w:rsidRPr="00315E73" w:rsidRDefault="005E3ACC" w:rsidP="00BE578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Нинди чаялар.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         Җирнең бар яме.</w:t>
      </w:r>
    </w:p>
    <w:p w:rsidR="005E3ACC" w:rsidRPr="00315E73" w:rsidRDefault="005E3ACC" w:rsidP="00BE578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Чәчәк аткан, ч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әчәк аткан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Язның әле башы гына</w:t>
      </w:r>
    </w:p>
    <w:p w:rsidR="00144B23" w:rsidRPr="00315E73" w:rsidRDefault="005E3ACC" w:rsidP="00BE578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Умырзаялар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 xml:space="preserve">                                      Алда дәвамы.</w:t>
      </w:r>
    </w:p>
    <w:p w:rsidR="003F76F2" w:rsidRPr="00315E73" w:rsidRDefault="00144B23" w:rsidP="00BE5786">
      <w:pPr>
        <w:tabs>
          <w:tab w:val="left" w:pos="59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Урман җилдәге</w:t>
      </w:r>
      <w:r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>.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Чәчәктәге иң күркәме-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Чәчәкләр эзлэп килсәгез</w:t>
      </w:r>
    </w:p>
    <w:p w:rsidR="00144B23" w:rsidRPr="00315E73" w:rsidRDefault="00144B23" w:rsidP="00BE5786">
      <w:pPr>
        <w:tabs>
          <w:tab w:val="left" w:pos="2020"/>
          <w:tab w:val="left" w:pos="59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 xml:space="preserve">Нәфис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Урман җилдәге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Май аенда урманга.</w:t>
      </w:r>
    </w:p>
    <w:p w:rsidR="00144B23" w:rsidRPr="00315E73" w:rsidRDefault="00144B23" w:rsidP="00BE5786">
      <w:pPr>
        <w:tabs>
          <w:tab w:val="left" w:pos="2020"/>
          <w:tab w:val="left" w:pos="59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Үскән җиремне беләсез-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Яратып каршы алырмын,</w:t>
      </w:r>
    </w:p>
    <w:p w:rsidR="00144B23" w:rsidRPr="00315E73" w:rsidRDefault="00144B23" w:rsidP="00BE5786">
      <w:pPr>
        <w:tabs>
          <w:tab w:val="left" w:pos="2020"/>
          <w:tab w:val="left" w:pos="592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Урман, таулар итәге.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Сезнең таныш булганга.</w:t>
      </w:r>
    </w:p>
    <w:p w:rsidR="00144B23" w:rsidRPr="00315E73" w:rsidRDefault="00144B23" w:rsidP="00BE5786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lastRenderedPageBreak/>
        <w:tab/>
        <w:t>Өзәргә диеп сузылма,</w:t>
      </w:r>
    </w:p>
    <w:p w:rsidR="00144B23" w:rsidRPr="00315E73" w:rsidRDefault="00144B23" w:rsidP="00BE5786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Мин бит Кызыл китапта.</w:t>
      </w:r>
    </w:p>
    <w:p w:rsidR="002E431D" w:rsidRPr="00315E73" w:rsidRDefault="00144B23" w:rsidP="00BE5786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Бар кешегә җитә алмам,</w:t>
      </w:r>
    </w:p>
    <w:p w:rsidR="002E431D" w:rsidRPr="00315E73" w:rsidRDefault="002E431D" w:rsidP="00BE5786">
      <w:pPr>
        <w:tabs>
          <w:tab w:val="left" w:pos="401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Һәр бөртегем хисапта.</w:t>
      </w:r>
    </w:p>
    <w:p w:rsidR="002E431D" w:rsidRPr="00315E73" w:rsidRDefault="002E431D" w:rsidP="00BE57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Кыз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.Менә сиңа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Урман җилдәге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!Өзәргә ярамый икән бит аны.</w:t>
      </w:r>
    </w:p>
    <w:p w:rsidR="002C65EE" w:rsidRPr="00315E73" w:rsidRDefault="002E431D" w:rsidP="00BE5786">
      <w:pPr>
        <w:tabs>
          <w:tab w:val="left" w:pos="699"/>
          <w:tab w:val="left" w:pos="1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Баллы чәчәк</w:t>
      </w:r>
      <w:r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>.</w:t>
      </w:r>
      <w:r w:rsidR="002C65EE" w:rsidRPr="00315E73">
        <w:rPr>
          <w:rFonts w:ascii="Times New Roman" w:hAnsi="Times New Roman" w:cs="Times New Roman"/>
          <w:sz w:val="28"/>
          <w:szCs w:val="28"/>
          <w:lang w:val="tt-RU"/>
        </w:rPr>
        <w:t>Ал-шәмәхә чәчәкләрем</w:t>
      </w:r>
    </w:p>
    <w:p w:rsidR="00144B23" w:rsidRPr="00315E73" w:rsidRDefault="002C65EE" w:rsidP="00BE5786">
      <w:pPr>
        <w:tabs>
          <w:tab w:val="left" w:pos="2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Сине итәдер җәлеп,</w:t>
      </w:r>
    </w:p>
    <w:p w:rsidR="002C65EE" w:rsidRPr="00315E73" w:rsidRDefault="002C65EE" w:rsidP="00BE5786">
      <w:pPr>
        <w:tabs>
          <w:tab w:val="left" w:pos="2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  <w:t>Бик күп итеп җыям, диеп</w:t>
      </w:r>
    </w:p>
    <w:p w:rsidR="002C65EE" w:rsidRPr="00315E73" w:rsidRDefault="002C65EE" w:rsidP="00BE5786">
      <w:pPr>
        <w:tabs>
          <w:tab w:val="left" w:pos="2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Килмәче колач җәеп</w:t>
      </w:r>
    </w:p>
    <w:p w:rsidR="00792074" w:rsidRDefault="002C65EE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Бал кортлары үбеп ала</w:t>
      </w:r>
      <w:bookmarkStart w:id="0" w:name="_GoBack"/>
      <w:bookmarkEnd w:id="0"/>
    </w:p>
    <w:p w:rsidR="002C65EE" w:rsidRPr="00315E73" w:rsidRDefault="002C65EE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="00C8615B"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Өзмәгез мине күпләп-</w:t>
      </w:r>
    </w:p>
    <w:p w:rsidR="00840506" w:rsidRPr="00315E73" w:rsidRDefault="002C65EE" w:rsidP="00BE5786">
      <w:pPr>
        <w:tabs>
          <w:tab w:val="left" w:pos="234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Җиткерәм теләгемне.</w:t>
      </w:r>
    </w:p>
    <w:p w:rsidR="00840506" w:rsidRPr="00315E73" w:rsidRDefault="00840506" w:rsidP="00BE5786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Кыз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.Димәк,</w:t>
      </w:r>
      <w:r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 xml:space="preserve">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Баллы чәчәк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не дә өзәргә ярамый.</w:t>
      </w:r>
    </w:p>
    <w:p w:rsidR="00B67C51" w:rsidRPr="00315E73" w:rsidRDefault="00840506" w:rsidP="00BE5786">
      <w:pPr>
        <w:tabs>
          <w:tab w:val="left" w:pos="9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315E73">
        <w:rPr>
          <w:rFonts w:ascii="Times New Roman" w:hAnsi="Times New Roman" w:cs="Times New Roman"/>
          <w:b/>
          <w:sz w:val="28"/>
          <w:szCs w:val="28"/>
          <w:u w:val="single"/>
          <w:lang w:val="tt-RU"/>
        </w:rPr>
        <w:t>Тәрбияче</w:t>
      </w:r>
      <w:r w:rsidRPr="00315E73">
        <w:rPr>
          <w:rFonts w:ascii="Times New Roman" w:hAnsi="Times New Roman" w:cs="Times New Roman"/>
          <w:sz w:val="28"/>
          <w:szCs w:val="28"/>
          <w:u w:val="single"/>
          <w:lang w:val="tt-RU"/>
        </w:rPr>
        <w:t>.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Балалар, Кыз</w:t>
      </w:r>
      <w:r w:rsidR="00B67C51" w:rsidRPr="00315E73">
        <w:rPr>
          <w:rFonts w:ascii="Times New Roman" w:hAnsi="Times New Roman" w:cs="Times New Roman"/>
          <w:sz w:val="28"/>
          <w:szCs w:val="28"/>
          <w:lang w:val="tt-RU"/>
        </w:rPr>
        <w:t>ыл китапка би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к күп үсемлекләр һәм җәнлекләр        кертелгәннәр.Без бүген үзебезнең якта үсә то</w:t>
      </w:r>
      <w:r w:rsidR="00B67C51" w:rsidRPr="00315E73">
        <w:rPr>
          <w:rFonts w:ascii="Times New Roman" w:hAnsi="Times New Roman" w:cs="Times New Roman"/>
          <w:sz w:val="28"/>
          <w:szCs w:val="28"/>
          <w:lang w:val="tt-RU"/>
        </w:rPr>
        <w:t>рган кайбер чәчәкләр белән таныш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тык</w:t>
      </w:r>
      <w:r w:rsidR="00B67C51" w:rsidRPr="00315E73">
        <w:rPr>
          <w:rFonts w:ascii="Times New Roman" w:hAnsi="Times New Roman" w:cs="Times New Roman"/>
          <w:sz w:val="28"/>
          <w:szCs w:val="28"/>
          <w:lang w:val="tt-RU"/>
        </w:rPr>
        <w:t>,калганнары белән танышуны бүтән вакытларда дәвам итәрбез.</w:t>
      </w:r>
    </w:p>
    <w:p w:rsidR="00B67C51" w:rsidRPr="00315E73" w:rsidRDefault="00B67C51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Балалар,чәчәк җыйганда бу кагыйдәләрне истә тотыгыз:</w:t>
      </w:r>
    </w:p>
    <w:p w:rsidR="00515BC4" w:rsidRPr="00315E73" w:rsidRDefault="00B67C51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-Чәчәкләрне күпләп җыймагыз</w:t>
      </w:r>
      <w:r w:rsidR="00515BC4" w:rsidRPr="00315E73">
        <w:rPr>
          <w:rFonts w:ascii="Times New Roman" w:hAnsi="Times New Roman" w:cs="Times New Roman"/>
          <w:sz w:val="28"/>
          <w:szCs w:val="28"/>
          <w:lang w:val="tt-RU"/>
        </w:rPr>
        <w:t>!</w:t>
      </w:r>
    </w:p>
    <w:p w:rsidR="00515BC4" w:rsidRPr="00315E73" w:rsidRDefault="00515BC4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-Өзгән очракта, тамыры белән йолкынмасын,сак булыгыз!</w:t>
      </w:r>
    </w:p>
    <w:p w:rsidR="00515BC4" w:rsidRPr="00315E73" w:rsidRDefault="00515BC4" w:rsidP="00BE57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>Кызыл китапка</w:t>
      </w: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 кертелгән үсемлекләрне бөтенләй өзмәгез!</w:t>
      </w:r>
    </w:p>
    <w:p w:rsidR="00515BC4" w:rsidRPr="00315E73" w:rsidRDefault="00515BC4" w:rsidP="00BE57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Үссен матур чәчәкләр,</w:t>
      </w:r>
    </w:p>
    <w:p w:rsidR="00515BC4" w:rsidRPr="00315E73" w:rsidRDefault="00515BC4" w:rsidP="00BE57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Гел кояшка үрелеп.</w:t>
      </w:r>
    </w:p>
    <w:p w:rsidR="00515BC4" w:rsidRPr="00315E73" w:rsidRDefault="00515BC4" w:rsidP="00BE57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 xml:space="preserve">Балкып торсын җиребез, </w:t>
      </w:r>
    </w:p>
    <w:p w:rsidR="00515BC4" w:rsidRPr="00315E73" w:rsidRDefault="00515BC4" w:rsidP="00BE578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sz w:val="28"/>
          <w:szCs w:val="28"/>
          <w:lang w:val="tt-RU"/>
        </w:rPr>
        <w:t>Яшеллеккә төренеп.</w:t>
      </w:r>
    </w:p>
    <w:p w:rsidR="002C65EE" w:rsidRPr="00315E73" w:rsidRDefault="00515BC4" w:rsidP="00BE57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15E73">
        <w:rPr>
          <w:rFonts w:ascii="Times New Roman" w:hAnsi="Times New Roman" w:cs="Times New Roman"/>
          <w:b/>
          <w:sz w:val="28"/>
          <w:szCs w:val="28"/>
          <w:lang w:val="tt-RU"/>
        </w:rPr>
        <w:t>Балалар “Гөлкәйләрем</w:t>
      </w:r>
      <w:r w:rsidR="008E6B7D" w:rsidRPr="00315E73">
        <w:rPr>
          <w:rFonts w:ascii="Times New Roman" w:hAnsi="Times New Roman" w:cs="Times New Roman"/>
          <w:b/>
          <w:sz w:val="28"/>
          <w:szCs w:val="28"/>
          <w:lang w:val="tt-RU"/>
        </w:rPr>
        <w:t>” җырын (В.Агапов көе һәм сүз.)җырлылар.</w:t>
      </w:r>
    </w:p>
    <w:sectPr w:rsidR="002C65EE" w:rsidRPr="0031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7B0"/>
    <w:multiLevelType w:val="hybridMultilevel"/>
    <w:tmpl w:val="2E3E4C56"/>
    <w:lvl w:ilvl="0" w:tplc="FFC241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2A"/>
    <w:rsid w:val="00093B0D"/>
    <w:rsid w:val="000F322A"/>
    <w:rsid w:val="00114299"/>
    <w:rsid w:val="00144B23"/>
    <w:rsid w:val="001836C6"/>
    <w:rsid w:val="00185F2E"/>
    <w:rsid w:val="001F0F1F"/>
    <w:rsid w:val="00206DD3"/>
    <w:rsid w:val="00285F54"/>
    <w:rsid w:val="002C631F"/>
    <w:rsid w:val="002C65EE"/>
    <w:rsid w:val="002E431D"/>
    <w:rsid w:val="00315E73"/>
    <w:rsid w:val="003D24D1"/>
    <w:rsid w:val="003F76F2"/>
    <w:rsid w:val="004770B3"/>
    <w:rsid w:val="00515BC4"/>
    <w:rsid w:val="005E3ACC"/>
    <w:rsid w:val="00667DFA"/>
    <w:rsid w:val="006B501C"/>
    <w:rsid w:val="00792074"/>
    <w:rsid w:val="00840506"/>
    <w:rsid w:val="008564E6"/>
    <w:rsid w:val="00881FC1"/>
    <w:rsid w:val="008D417A"/>
    <w:rsid w:val="008E6B7D"/>
    <w:rsid w:val="009435E5"/>
    <w:rsid w:val="00A665D1"/>
    <w:rsid w:val="00A83403"/>
    <w:rsid w:val="00B67C51"/>
    <w:rsid w:val="00BE5261"/>
    <w:rsid w:val="00BE5786"/>
    <w:rsid w:val="00C371A3"/>
    <w:rsid w:val="00C8615B"/>
    <w:rsid w:val="00CC78EF"/>
    <w:rsid w:val="00D005F5"/>
    <w:rsid w:val="00D4168A"/>
    <w:rsid w:val="00E353A4"/>
    <w:rsid w:val="00F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E5"/>
    <w:pPr>
      <w:ind w:left="720"/>
      <w:contextualSpacing/>
    </w:pPr>
  </w:style>
  <w:style w:type="paragraph" w:styleId="a4">
    <w:name w:val="No Spacing"/>
    <w:link w:val="a5"/>
    <w:uiPriority w:val="1"/>
    <w:qFormat/>
    <w:rsid w:val="00093B0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93B0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5E5"/>
    <w:pPr>
      <w:ind w:left="720"/>
      <w:contextualSpacing/>
    </w:pPr>
  </w:style>
  <w:style w:type="paragraph" w:styleId="a4">
    <w:name w:val="No Spacing"/>
    <w:link w:val="a5"/>
    <w:uiPriority w:val="1"/>
    <w:qFormat/>
    <w:rsid w:val="00093B0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93B0D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парень</dc:creator>
  <cp:lastModifiedBy>парень</cp:lastModifiedBy>
  <cp:revision>2</cp:revision>
  <cp:lastPrinted>2014-03-19T20:37:00Z</cp:lastPrinted>
  <dcterms:created xsi:type="dcterms:W3CDTF">2014-03-19T20:40:00Z</dcterms:created>
  <dcterms:modified xsi:type="dcterms:W3CDTF">2014-03-19T20:40:00Z</dcterms:modified>
</cp:coreProperties>
</file>