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48" w:rsidRPr="00AB1348" w:rsidRDefault="00AB1348" w:rsidP="00AB13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13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Занятие «Моя Семья»</w:t>
      </w:r>
    </w:p>
    <w:p w:rsidR="00AB1348" w:rsidRPr="00AB1348" w:rsidRDefault="00AB1348" w:rsidP="00AB13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48">
        <w:rPr>
          <w:rFonts w:ascii="Times New Roman" w:eastAsia="Times New Roman" w:hAnsi="Times New Roman" w:cs="Times New Roman"/>
          <w:b/>
          <w:smallCaps/>
          <w:u w:val="single"/>
          <w:lang w:eastAsia="ru-RU"/>
        </w:rPr>
        <w:t>Цель занятия</w:t>
      </w:r>
      <w:r w:rsidRPr="00AB1348">
        <w:rPr>
          <w:rFonts w:ascii="Times New Roman" w:eastAsia="Times New Roman" w:hAnsi="Times New Roman" w:cs="Times New Roman"/>
          <w:smallCaps/>
          <w:lang w:eastAsia="ru-RU"/>
        </w:rPr>
        <w:t xml:space="preserve">: </w:t>
      </w:r>
      <w:r w:rsidRPr="00AB1348">
        <w:rPr>
          <w:rFonts w:ascii="Times New Roman" w:eastAsia="Times New Roman" w:hAnsi="Times New Roman" w:cs="Times New Roman"/>
          <w:lang w:eastAsia="ru-RU"/>
        </w:rPr>
        <w:t xml:space="preserve">формировать у детей представление о семье как о людях, которые живут вместе, любят друг друга, заботятся друг о друге (дети должны знать имена всех членов своей семьи); воспитывать желание заботиться </w:t>
      </w:r>
      <w:proofErr w:type="gramStart"/>
      <w:r w:rsidRPr="00AB1348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AB1348">
        <w:rPr>
          <w:rFonts w:ascii="Times New Roman" w:eastAsia="Times New Roman" w:hAnsi="Times New Roman" w:cs="Times New Roman"/>
          <w:lang w:eastAsia="ru-RU"/>
        </w:rPr>
        <w:t xml:space="preserve"> близких.</w:t>
      </w:r>
    </w:p>
    <w:p w:rsidR="00AB1348" w:rsidRPr="00AB1348" w:rsidRDefault="00AB1348" w:rsidP="00AB13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48">
        <w:rPr>
          <w:rFonts w:ascii="Times New Roman" w:eastAsia="Times New Roman" w:hAnsi="Times New Roman" w:cs="Times New Roman"/>
          <w:b/>
          <w:smallCaps/>
          <w:u w:val="single"/>
          <w:lang w:eastAsia="ru-RU"/>
        </w:rPr>
        <w:t>Материал к занятию</w:t>
      </w:r>
      <w:r w:rsidRPr="00AB1348">
        <w:rPr>
          <w:rFonts w:ascii="Times New Roman" w:eastAsia="Times New Roman" w:hAnsi="Times New Roman" w:cs="Times New Roman"/>
          <w:smallCaps/>
          <w:lang w:eastAsia="ru-RU"/>
        </w:rPr>
        <w:t xml:space="preserve">: </w:t>
      </w:r>
      <w:r w:rsidRPr="00AB1348">
        <w:rPr>
          <w:rFonts w:ascii="Times New Roman" w:eastAsia="Times New Roman" w:hAnsi="Times New Roman" w:cs="Times New Roman"/>
          <w:lang w:eastAsia="ru-RU"/>
        </w:rPr>
        <w:t>семейные фотографии, детские рисун</w:t>
      </w:r>
      <w:r w:rsidRPr="00AB1348">
        <w:rPr>
          <w:rFonts w:ascii="Times New Roman" w:eastAsia="Times New Roman" w:hAnsi="Times New Roman" w:cs="Times New Roman"/>
          <w:lang w:eastAsia="ru-RU"/>
        </w:rPr>
        <w:softHyphen/>
        <w:t>ки семьи, серия сюжетных картинок о семье.</w:t>
      </w:r>
    </w:p>
    <w:p w:rsidR="00AB1348" w:rsidRPr="00AB1348" w:rsidRDefault="00AB1348" w:rsidP="00AB13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48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Ход </w:t>
      </w:r>
      <w:r w:rsidRPr="00AB1348">
        <w:rPr>
          <w:rFonts w:ascii="Times New Roman" w:eastAsia="Times New Roman" w:hAnsi="Times New Roman" w:cs="Times New Roman"/>
          <w:b/>
          <w:smallCaps/>
          <w:u w:val="single"/>
          <w:lang w:eastAsia="ru-RU"/>
        </w:rPr>
        <w:t>занятия:</w:t>
      </w:r>
      <w:r w:rsidRPr="00AB1348">
        <w:rPr>
          <w:rFonts w:ascii="Times New Roman" w:eastAsia="Times New Roman" w:hAnsi="Times New Roman" w:cs="Times New Roman"/>
          <w:smallCaps/>
          <w:lang w:eastAsia="ru-RU"/>
        </w:rPr>
        <w:t xml:space="preserve"> </w:t>
      </w:r>
      <w:r w:rsidRPr="00AB1348">
        <w:rPr>
          <w:rFonts w:ascii="Times New Roman" w:eastAsia="Times New Roman" w:hAnsi="Times New Roman" w:cs="Times New Roman"/>
          <w:lang w:eastAsia="ru-RU"/>
        </w:rPr>
        <w:t>воспитатель предлагает ребенку показать всем фотографию своей семьи и рассказать, кто сфотографирован. Обращает внимание детей на то, что все на фотографии улыба</w:t>
      </w:r>
      <w:r w:rsidRPr="00AB1348">
        <w:rPr>
          <w:rFonts w:ascii="Times New Roman" w:eastAsia="Times New Roman" w:hAnsi="Times New Roman" w:cs="Times New Roman"/>
          <w:lang w:eastAsia="ru-RU"/>
        </w:rPr>
        <w:softHyphen/>
        <w:t>ются, сидят близко друг к другу. Им хорошо вместе.</w:t>
      </w:r>
    </w:p>
    <w:p w:rsidR="00AB1348" w:rsidRPr="00AB1348" w:rsidRDefault="00AB1348" w:rsidP="00AB13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48">
        <w:rPr>
          <w:rFonts w:ascii="Times New Roman" w:eastAsia="Times New Roman" w:hAnsi="Times New Roman" w:cs="Times New Roman"/>
          <w:lang w:eastAsia="ru-RU"/>
        </w:rPr>
        <w:t>Затем спрашивает у ребят, как их называют в семье близкие люди и как они называют своих папу, маму, бабушку, дедуш</w:t>
      </w:r>
      <w:r w:rsidRPr="00AB1348">
        <w:rPr>
          <w:rFonts w:ascii="Times New Roman" w:eastAsia="Times New Roman" w:hAnsi="Times New Roman" w:cs="Times New Roman"/>
          <w:lang w:eastAsia="ru-RU"/>
        </w:rPr>
        <w:softHyphen/>
        <w:t>ку, других членов семьи. Просит рассказать об одном члене се</w:t>
      </w:r>
      <w:r w:rsidRPr="00AB1348">
        <w:rPr>
          <w:rFonts w:ascii="Times New Roman" w:eastAsia="Times New Roman" w:hAnsi="Times New Roman" w:cs="Times New Roman"/>
          <w:lang w:eastAsia="ru-RU"/>
        </w:rPr>
        <w:softHyphen/>
        <w:t>мьи (по выбору и желанию ребенка).</w:t>
      </w:r>
    </w:p>
    <w:p w:rsidR="00AB1348" w:rsidRPr="00AB1348" w:rsidRDefault="00AB1348" w:rsidP="00AB13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48">
        <w:rPr>
          <w:rFonts w:ascii="Times New Roman" w:eastAsia="Times New Roman" w:hAnsi="Times New Roman" w:cs="Times New Roman"/>
          <w:lang w:eastAsia="ru-RU"/>
        </w:rPr>
        <w:t>— Дети, помните сказку «Три медведя»? Можно ли сказать,</w:t>
      </w:r>
    </w:p>
    <w:p w:rsidR="00AB1348" w:rsidRPr="00AB1348" w:rsidRDefault="00AB1348" w:rsidP="00AB13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48">
        <w:rPr>
          <w:rFonts w:ascii="Times New Roman" w:eastAsia="Times New Roman" w:hAnsi="Times New Roman" w:cs="Times New Roman"/>
          <w:lang w:eastAsia="ru-RU"/>
        </w:rPr>
        <w:t>что это сказка о семье? Почему? Потому, что есть папа, мама,</w:t>
      </w:r>
    </w:p>
    <w:p w:rsidR="00AB1348" w:rsidRPr="00AB1348" w:rsidRDefault="00AB1348" w:rsidP="00AB13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48">
        <w:rPr>
          <w:rFonts w:ascii="Times New Roman" w:eastAsia="Times New Roman" w:hAnsi="Times New Roman" w:cs="Times New Roman"/>
          <w:lang w:eastAsia="ru-RU"/>
        </w:rPr>
        <w:t>сыночек и все они любят друг друга и заботятся друг о друге.</w:t>
      </w:r>
    </w:p>
    <w:p w:rsidR="00AB1348" w:rsidRPr="00AB1348" w:rsidRDefault="00AB1348" w:rsidP="00AB13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48">
        <w:rPr>
          <w:rFonts w:ascii="Times New Roman" w:eastAsia="Times New Roman" w:hAnsi="Times New Roman" w:cs="Times New Roman"/>
          <w:lang w:eastAsia="ru-RU"/>
        </w:rPr>
        <w:t xml:space="preserve">В гости к детям приходит Мишутка из этой сказки. Он рас- </w:t>
      </w:r>
    </w:p>
    <w:p w:rsidR="00AB1348" w:rsidRPr="00AB1348" w:rsidRDefault="00AB1348" w:rsidP="00AB13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48">
        <w:rPr>
          <w:rFonts w:ascii="Times New Roman" w:eastAsia="Times New Roman" w:hAnsi="Times New Roman" w:cs="Times New Roman"/>
          <w:lang w:eastAsia="ru-RU"/>
        </w:rPr>
        <w:t>сказывает о своей дружной семье и просит ребят вспомнить, какие сказки рассказывают им мама, бабушка, какие колыбель</w:t>
      </w:r>
      <w:r w:rsidRPr="00AB1348">
        <w:rPr>
          <w:rFonts w:ascii="Times New Roman" w:eastAsia="Times New Roman" w:hAnsi="Times New Roman" w:cs="Times New Roman"/>
          <w:lang w:eastAsia="ru-RU"/>
        </w:rPr>
        <w:softHyphen/>
        <w:t>ные песни поют перед сном.</w:t>
      </w:r>
    </w:p>
    <w:p w:rsidR="00AB1348" w:rsidRPr="00AB1348" w:rsidRDefault="00AB1348" w:rsidP="00AB13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48">
        <w:rPr>
          <w:rFonts w:ascii="Times New Roman" w:eastAsia="Times New Roman" w:hAnsi="Times New Roman" w:cs="Times New Roman"/>
          <w:lang w:eastAsia="ru-RU"/>
        </w:rPr>
        <w:t>Воспитатель показывает группе картинки, на которых изо</w:t>
      </w:r>
      <w:r w:rsidRPr="00AB1348">
        <w:rPr>
          <w:rFonts w:ascii="Times New Roman" w:eastAsia="Times New Roman" w:hAnsi="Times New Roman" w:cs="Times New Roman"/>
          <w:lang w:eastAsia="ru-RU"/>
        </w:rPr>
        <w:softHyphen/>
        <w:t>бражены отдельные моменты жизни семьи: больной ребенок ле</w:t>
      </w:r>
      <w:r w:rsidRPr="00AB1348">
        <w:rPr>
          <w:rFonts w:ascii="Times New Roman" w:eastAsia="Times New Roman" w:hAnsi="Times New Roman" w:cs="Times New Roman"/>
          <w:lang w:eastAsia="ru-RU"/>
        </w:rPr>
        <w:softHyphen/>
        <w:t>жит в постели и мама дает ему лекарство; бабушка и внучка моют посуду; девочка плачет, а старший брат ее успокаивает.</w:t>
      </w:r>
    </w:p>
    <w:p w:rsidR="00AB1348" w:rsidRPr="00AB1348" w:rsidRDefault="00AB1348" w:rsidP="00AB13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48">
        <w:rPr>
          <w:rFonts w:ascii="Times New Roman" w:eastAsia="Times New Roman" w:hAnsi="Times New Roman" w:cs="Times New Roman"/>
          <w:lang w:eastAsia="ru-RU"/>
        </w:rPr>
        <w:t xml:space="preserve">Всем ходом беседы педагог подводит детей к обобщению: семья — это взрослые и дети, которые живут вместе, любят друг друга и заботятся друг о друге. Семья </w:t>
      </w:r>
      <w:proofErr w:type="gramStart"/>
      <w:r w:rsidRPr="00AB1348">
        <w:rPr>
          <w:rFonts w:ascii="Times New Roman" w:eastAsia="Times New Roman" w:hAnsi="Times New Roman" w:cs="Times New Roman"/>
          <w:lang w:eastAsia="ru-RU"/>
        </w:rPr>
        <w:t>очень нужна</w:t>
      </w:r>
      <w:proofErr w:type="gramEnd"/>
      <w:r w:rsidRPr="00AB1348">
        <w:rPr>
          <w:rFonts w:ascii="Times New Roman" w:eastAsia="Times New Roman" w:hAnsi="Times New Roman" w:cs="Times New Roman"/>
          <w:lang w:eastAsia="ru-RU"/>
        </w:rPr>
        <w:t xml:space="preserve"> каждому человеку. Замечательно, если она большая. Однако семья мо</w:t>
      </w:r>
      <w:r w:rsidRPr="00AB1348">
        <w:rPr>
          <w:rFonts w:ascii="Times New Roman" w:eastAsia="Times New Roman" w:hAnsi="Times New Roman" w:cs="Times New Roman"/>
          <w:lang w:eastAsia="ru-RU"/>
        </w:rPr>
        <w:softHyphen/>
        <w:t>жет быть и маленькой: например, только мама и сын. Но если они любят друг друга, внимательны и заботливы, то и это хо</w:t>
      </w:r>
      <w:r w:rsidRPr="00AB1348">
        <w:rPr>
          <w:rFonts w:ascii="Times New Roman" w:eastAsia="Times New Roman" w:hAnsi="Times New Roman" w:cs="Times New Roman"/>
          <w:lang w:eastAsia="ru-RU"/>
        </w:rPr>
        <w:softHyphen/>
        <w:t>рошая, настоящая семья.</w:t>
      </w:r>
    </w:p>
    <w:p w:rsidR="00AB1348" w:rsidRPr="00AB1348" w:rsidRDefault="00AB1348" w:rsidP="00AB13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48">
        <w:rPr>
          <w:rFonts w:ascii="Times New Roman" w:eastAsia="Times New Roman" w:hAnsi="Times New Roman" w:cs="Times New Roman"/>
          <w:lang w:eastAsia="ru-RU"/>
        </w:rPr>
        <w:t xml:space="preserve">В конце занятия воспитатель предлагает детям перечислить, какие добрые дела они могут делать дома, чем порадовать </w:t>
      </w:r>
      <w:proofErr w:type="gramStart"/>
      <w:r w:rsidRPr="00AB1348">
        <w:rPr>
          <w:rFonts w:ascii="Times New Roman" w:eastAsia="Times New Roman" w:hAnsi="Times New Roman" w:cs="Times New Roman"/>
          <w:lang w:eastAsia="ru-RU"/>
        </w:rPr>
        <w:t>близ</w:t>
      </w:r>
      <w:r w:rsidRPr="00AB1348">
        <w:rPr>
          <w:rFonts w:ascii="Times New Roman" w:eastAsia="Times New Roman" w:hAnsi="Times New Roman" w:cs="Times New Roman"/>
          <w:lang w:eastAsia="ru-RU"/>
        </w:rPr>
        <w:softHyphen/>
        <w:t>ких</w:t>
      </w:r>
      <w:proofErr w:type="gramEnd"/>
      <w:r w:rsidRPr="00AB1348">
        <w:rPr>
          <w:rFonts w:ascii="Times New Roman" w:eastAsia="Times New Roman" w:hAnsi="Times New Roman" w:cs="Times New Roman"/>
          <w:lang w:eastAsia="ru-RU"/>
        </w:rPr>
        <w:t>.</w:t>
      </w:r>
    </w:p>
    <w:p w:rsidR="00AB1348" w:rsidRPr="00AB1348" w:rsidRDefault="00AB1348" w:rsidP="00AB13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48">
        <w:rPr>
          <w:rFonts w:ascii="Times New Roman" w:eastAsia="Times New Roman" w:hAnsi="Times New Roman" w:cs="Times New Roman"/>
          <w:lang w:eastAsia="ru-RU"/>
        </w:rPr>
        <w:t xml:space="preserve">В работе со старшими ребятами Людмила Александровна </w:t>
      </w:r>
      <w:proofErr w:type="spellStart"/>
      <w:r w:rsidRPr="00AB1348">
        <w:rPr>
          <w:rFonts w:ascii="Times New Roman" w:eastAsia="Times New Roman" w:hAnsi="Times New Roman" w:cs="Times New Roman"/>
          <w:lang w:eastAsia="ru-RU"/>
        </w:rPr>
        <w:t>Пунтенкова</w:t>
      </w:r>
      <w:proofErr w:type="spellEnd"/>
      <w:r w:rsidRPr="00AB1348">
        <w:rPr>
          <w:rFonts w:ascii="Times New Roman" w:eastAsia="Times New Roman" w:hAnsi="Times New Roman" w:cs="Times New Roman"/>
          <w:lang w:eastAsia="ru-RU"/>
        </w:rPr>
        <w:t xml:space="preserve"> разучивает колыбельные песенки, учит домашним делам, чтобы дети могли помогать в семье, читает художествен</w:t>
      </w:r>
      <w:r w:rsidRPr="00AB1348">
        <w:rPr>
          <w:rFonts w:ascii="Times New Roman" w:eastAsia="Times New Roman" w:hAnsi="Times New Roman" w:cs="Times New Roman"/>
          <w:lang w:eastAsia="ru-RU"/>
        </w:rPr>
        <w:softHyphen/>
        <w:t xml:space="preserve">ные произведения, которые способствуют воспитанию любви </w:t>
      </w:r>
      <w:proofErr w:type="gramStart"/>
      <w:r w:rsidRPr="00AB1348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AB1348">
        <w:rPr>
          <w:rFonts w:ascii="Times New Roman" w:eastAsia="Times New Roman" w:hAnsi="Times New Roman" w:cs="Times New Roman"/>
          <w:lang w:eastAsia="ru-RU"/>
        </w:rPr>
        <w:t xml:space="preserve"> близким (Н. Артюхова «Трудный вечер», Е. Благинина «Солнеч</w:t>
      </w:r>
      <w:r w:rsidRPr="00AB1348">
        <w:rPr>
          <w:rFonts w:ascii="Times New Roman" w:eastAsia="Times New Roman" w:hAnsi="Times New Roman" w:cs="Times New Roman"/>
          <w:lang w:eastAsia="ru-RU"/>
        </w:rPr>
        <w:softHyphen/>
        <w:t>ный луч» и другие).</w:t>
      </w:r>
    </w:p>
    <w:p w:rsidR="00AB1348" w:rsidRPr="00AB1348" w:rsidRDefault="00AB1348" w:rsidP="00AB13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48">
        <w:rPr>
          <w:rFonts w:ascii="Times New Roman" w:eastAsia="Times New Roman" w:hAnsi="Times New Roman" w:cs="Times New Roman"/>
          <w:lang w:eastAsia="ru-RU"/>
        </w:rPr>
        <w:t>Эффективен прием приглашения в гости бабушки кого-то из детей группы. Ребята встречают бабушку, рассказывают ей о жизни в группе, читают стихи. Бабушка в свою очередь рас</w:t>
      </w:r>
      <w:r w:rsidRPr="00AB1348">
        <w:rPr>
          <w:rFonts w:ascii="Times New Roman" w:eastAsia="Times New Roman" w:hAnsi="Times New Roman" w:cs="Times New Roman"/>
          <w:lang w:eastAsia="ru-RU"/>
        </w:rPr>
        <w:softHyphen/>
        <w:t>сказывает, какой хороший у нее внук, как он ей помогает, как умеет ласково разговаривать; угощает детей печеньем, которое они испекли дома вместе с внуком. Затем бабушка учит тех, кому интересно, делать выкройку платья для кукол. И расска</w:t>
      </w:r>
      <w:r w:rsidRPr="00AB1348">
        <w:rPr>
          <w:rFonts w:ascii="Times New Roman" w:eastAsia="Times New Roman" w:hAnsi="Times New Roman" w:cs="Times New Roman"/>
          <w:lang w:eastAsia="ru-RU"/>
        </w:rPr>
        <w:softHyphen/>
        <w:t>зывает всем сказку.</w:t>
      </w:r>
    </w:p>
    <w:p w:rsidR="00AB1348" w:rsidRPr="00AB1348" w:rsidRDefault="00AB1348" w:rsidP="00AB13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48">
        <w:rPr>
          <w:rFonts w:ascii="Times New Roman" w:eastAsia="Times New Roman" w:hAnsi="Times New Roman" w:cs="Times New Roman"/>
          <w:lang w:eastAsia="ru-RU"/>
        </w:rPr>
        <w:t xml:space="preserve">Можно провести увлекательный вечер досуга </w:t>
      </w:r>
      <w:r w:rsidRPr="00AB1348">
        <w:rPr>
          <w:rFonts w:ascii="Times New Roman" w:eastAsia="Times New Roman" w:hAnsi="Times New Roman" w:cs="Times New Roman"/>
          <w:smallCaps/>
          <w:lang w:eastAsia="ru-RU"/>
        </w:rPr>
        <w:t>«Отдыхаем</w:t>
      </w:r>
      <w:r w:rsidRPr="00AB1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348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ВСЕЙ СЕМЬЕЙ».</w:t>
      </w:r>
    </w:p>
    <w:p w:rsidR="00AB1348" w:rsidRPr="00AB1348" w:rsidRDefault="00AB1348" w:rsidP="00AB13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48">
        <w:rPr>
          <w:rFonts w:ascii="Times New Roman" w:eastAsia="Times New Roman" w:hAnsi="Times New Roman" w:cs="Times New Roman"/>
          <w:lang w:eastAsia="ru-RU"/>
        </w:rPr>
        <w:lastRenderedPageBreak/>
        <w:t>Дети и взрослые вместе играют в народные игры, соревну</w:t>
      </w:r>
      <w:r w:rsidRPr="00AB1348">
        <w:rPr>
          <w:rFonts w:ascii="Times New Roman" w:eastAsia="Times New Roman" w:hAnsi="Times New Roman" w:cs="Times New Roman"/>
          <w:lang w:eastAsia="ru-RU"/>
        </w:rPr>
        <w:softHyphen/>
        <w:t>ются в аттракционах (кто лучше постирает платочек, кто быст</w:t>
      </w:r>
      <w:r w:rsidRPr="00AB1348">
        <w:rPr>
          <w:rFonts w:ascii="Times New Roman" w:eastAsia="Times New Roman" w:hAnsi="Times New Roman" w:cs="Times New Roman"/>
          <w:lang w:eastAsia="ru-RU"/>
        </w:rPr>
        <w:softHyphen/>
        <w:t>рее и красивее накроет на стол и т. д.). Такие мероприятия очень сближают детей и родителей, создают бодрое, радостное настро</w:t>
      </w:r>
      <w:r w:rsidRPr="00AB1348">
        <w:rPr>
          <w:rFonts w:ascii="Times New Roman" w:eastAsia="Times New Roman" w:hAnsi="Times New Roman" w:cs="Times New Roman"/>
          <w:lang w:eastAsia="ru-RU"/>
        </w:rPr>
        <w:softHyphen/>
        <w:t>ение. Детский сад их может проводить много. Это и спортив</w:t>
      </w:r>
      <w:r w:rsidRPr="00AB1348">
        <w:rPr>
          <w:rFonts w:ascii="Times New Roman" w:eastAsia="Times New Roman" w:hAnsi="Times New Roman" w:cs="Times New Roman"/>
          <w:lang w:eastAsia="ru-RU"/>
        </w:rPr>
        <w:softHyphen/>
        <w:t>ные праздники, это и работа по озеленению участка, по укра</w:t>
      </w:r>
      <w:r w:rsidRPr="00AB1348">
        <w:rPr>
          <w:rFonts w:ascii="Times New Roman" w:eastAsia="Times New Roman" w:hAnsi="Times New Roman" w:cs="Times New Roman"/>
          <w:lang w:eastAsia="ru-RU"/>
        </w:rPr>
        <w:softHyphen/>
        <w:t>шению группы к празднику, это и праздник пап, дедушек, ба</w:t>
      </w:r>
      <w:r w:rsidRPr="00AB1348">
        <w:rPr>
          <w:rFonts w:ascii="Times New Roman" w:eastAsia="Times New Roman" w:hAnsi="Times New Roman" w:cs="Times New Roman"/>
          <w:lang w:eastAsia="ru-RU"/>
        </w:rPr>
        <w:softHyphen/>
        <w:t>бушек, мам (совсем не обязательно приурочивать такие празд</w:t>
      </w:r>
      <w:r w:rsidRPr="00AB1348">
        <w:rPr>
          <w:rFonts w:ascii="Times New Roman" w:eastAsia="Times New Roman" w:hAnsi="Times New Roman" w:cs="Times New Roman"/>
          <w:lang w:eastAsia="ru-RU"/>
        </w:rPr>
        <w:softHyphen/>
        <w:t>ники к 23 февраля или 8 марта). Важно, чтобы все были вме</w:t>
      </w:r>
      <w:r w:rsidRPr="00AB1348">
        <w:rPr>
          <w:rFonts w:ascii="Times New Roman" w:eastAsia="Times New Roman" w:hAnsi="Times New Roman" w:cs="Times New Roman"/>
          <w:lang w:eastAsia="ru-RU"/>
        </w:rPr>
        <w:softHyphen/>
        <w:t>сте — как в хорошей семье.</w:t>
      </w:r>
    </w:p>
    <w:p w:rsidR="00AB1348" w:rsidRPr="00AB1348" w:rsidRDefault="00AB1348" w:rsidP="00AB13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48">
        <w:rPr>
          <w:rFonts w:ascii="Times New Roman" w:eastAsia="Times New Roman" w:hAnsi="Times New Roman" w:cs="Times New Roman"/>
          <w:lang w:eastAsia="ru-RU"/>
        </w:rPr>
        <w:t xml:space="preserve">Дети довольно быстро осваивают свою социальную роль в семье. И на вопрос «Кто ты в семье?» отвечают правильно и разнообразно — «Для мамы — сын, для бабушки — внук, для сестры — брат». Чтобы проверить, все ли умеют правильно </w:t>
      </w:r>
      <w:proofErr w:type="spellStart"/>
      <w:proofErr w:type="gramStart"/>
      <w:r w:rsidRPr="00AB1348">
        <w:rPr>
          <w:rFonts w:ascii="Times New Roman" w:eastAsia="Times New Roman" w:hAnsi="Times New Roman" w:cs="Times New Roman"/>
          <w:lang w:eastAsia="ru-RU"/>
        </w:rPr>
        <w:t>на-зывать</w:t>
      </w:r>
      <w:proofErr w:type="spellEnd"/>
      <w:proofErr w:type="gramEnd"/>
      <w:r w:rsidRPr="00AB1348">
        <w:rPr>
          <w:rFonts w:ascii="Times New Roman" w:eastAsia="Times New Roman" w:hAnsi="Times New Roman" w:cs="Times New Roman"/>
          <w:lang w:eastAsia="ru-RU"/>
        </w:rPr>
        <w:t xml:space="preserve"> себя по отношению к другим членам семьи, можно про</w:t>
      </w:r>
      <w:r w:rsidRPr="00AB1348">
        <w:rPr>
          <w:rFonts w:ascii="Times New Roman" w:eastAsia="Times New Roman" w:hAnsi="Times New Roman" w:cs="Times New Roman"/>
          <w:lang w:eastAsia="ru-RU"/>
        </w:rPr>
        <w:softHyphen/>
        <w:t>вести игру «Кто я?».</w:t>
      </w:r>
    </w:p>
    <w:p w:rsidR="00AB1348" w:rsidRPr="00AB1348" w:rsidRDefault="00AB1348" w:rsidP="00AB13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48">
        <w:rPr>
          <w:rFonts w:ascii="Times New Roman" w:eastAsia="Times New Roman" w:hAnsi="Times New Roman" w:cs="Times New Roman"/>
          <w:lang w:eastAsia="ru-RU"/>
        </w:rPr>
        <w:t>Играют два человека — ребенок и взрослый.</w:t>
      </w:r>
    </w:p>
    <w:p w:rsidR="00AB1348" w:rsidRPr="00AB1348" w:rsidRDefault="00AB1348" w:rsidP="00AB13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48">
        <w:rPr>
          <w:rFonts w:ascii="Times New Roman" w:eastAsia="Times New Roman" w:hAnsi="Times New Roman" w:cs="Times New Roman"/>
          <w:lang w:eastAsia="ru-RU"/>
        </w:rPr>
        <w:t>Я — мама, а ты мне кто?</w:t>
      </w:r>
    </w:p>
    <w:p w:rsidR="00AB1348" w:rsidRPr="00AB1348" w:rsidRDefault="00AB1348" w:rsidP="00AB13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48">
        <w:rPr>
          <w:rFonts w:ascii="Times New Roman" w:eastAsia="Times New Roman" w:hAnsi="Times New Roman" w:cs="Times New Roman"/>
          <w:lang w:eastAsia="ru-RU"/>
        </w:rPr>
        <w:t>Я — дочка, а ты мне кто?</w:t>
      </w:r>
    </w:p>
    <w:p w:rsidR="00AB1348" w:rsidRPr="00AB1348" w:rsidRDefault="00AB1348" w:rsidP="00AB13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48">
        <w:rPr>
          <w:rFonts w:ascii="Times New Roman" w:eastAsia="Times New Roman" w:hAnsi="Times New Roman" w:cs="Times New Roman"/>
          <w:lang w:eastAsia="ru-RU"/>
        </w:rPr>
        <w:t>Я — внук, а ты мне кто? И так далее. Усложнение:</w:t>
      </w:r>
    </w:p>
    <w:p w:rsidR="00AB1348" w:rsidRPr="00AB1348" w:rsidRDefault="00AB1348" w:rsidP="00AB13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48">
        <w:rPr>
          <w:rFonts w:ascii="Times New Roman" w:eastAsia="Times New Roman" w:hAnsi="Times New Roman" w:cs="Times New Roman"/>
          <w:lang w:eastAsia="ru-RU"/>
        </w:rPr>
        <w:t>Кому ты дочь?</w:t>
      </w:r>
    </w:p>
    <w:p w:rsidR="00AB1348" w:rsidRPr="00AB1348" w:rsidRDefault="00AB1348" w:rsidP="00AB13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48">
        <w:rPr>
          <w:rFonts w:ascii="Times New Roman" w:eastAsia="Times New Roman" w:hAnsi="Times New Roman" w:cs="Times New Roman"/>
          <w:lang w:eastAsia="ru-RU"/>
        </w:rPr>
        <w:t>Кто тебе мамина мама?</w:t>
      </w:r>
    </w:p>
    <w:p w:rsidR="00AB1348" w:rsidRPr="00AB1348" w:rsidRDefault="00AB1348" w:rsidP="00AB13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48">
        <w:rPr>
          <w:rFonts w:ascii="Times New Roman" w:eastAsia="Times New Roman" w:hAnsi="Times New Roman" w:cs="Times New Roman"/>
          <w:lang w:eastAsia="ru-RU"/>
        </w:rPr>
        <w:t>Кто тебе папина сестра?</w:t>
      </w:r>
    </w:p>
    <w:p w:rsidR="00AB1348" w:rsidRPr="00AB1348" w:rsidRDefault="00AB1348" w:rsidP="00AB13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48">
        <w:rPr>
          <w:rFonts w:ascii="Times New Roman" w:eastAsia="Times New Roman" w:hAnsi="Times New Roman" w:cs="Times New Roman"/>
          <w:lang w:eastAsia="ru-RU"/>
        </w:rPr>
        <w:t>А ты ей кто?</w:t>
      </w:r>
    </w:p>
    <w:p w:rsidR="00AB1348" w:rsidRPr="00AB1348" w:rsidRDefault="00AB1348" w:rsidP="00AB13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48">
        <w:rPr>
          <w:rFonts w:ascii="Times New Roman" w:eastAsia="Times New Roman" w:hAnsi="Times New Roman" w:cs="Times New Roman"/>
          <w:lang w:eastAsia="ru-RU"/>
        </w:rPr>
        <w:t xml:space="preserve">Или еще — игра-загадка «Сколько </w:t>
      </w:r>
      <w:r w:rsidRPr="00AB1348">
        <w:rPr>
          <w:rFonts w:ascii="Times New Roman" w:eastAsia="Times New Roman" w:hAnsi="Times New Roman" w:cs="Times New Roman"/>
          <w:smallCaps/>
          <w:lang w:eastAsia="ru-RU"/>
        </w:rPr>
        <w:t xml:space="preserve">нас?». </w:t>
      </w:r>
      <w:r w:rsidRPr="00AB1348">
        <w:rPr>
          <w:rFonts w:ascii="Times New Roman" w:eastAsia="Times New Roman" w:hAnsi="Times New Roman" w:cs="Times New Roman"/>
          <w:lang w:eastAsia="ru-RU"/>
        </w:rPr>
        <w:t>Отгадай загадку: «В семье у нас две мамы, три дочки, два папы и три сына. Сколько нас в семье?»</w:t>
      </w:r>
    </w:p>
    <w:p w:rsidR="00AB1348" w:rsidRPr="00AB1348" w:rsidRDefault="00AB1348" w:rsidP="00AB13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48">
        <w:rPr>
          <w:rFonts w:ascii="Times New Roman" w:eastAsia="Times New Roman" w:hAnsi="Times New Roman" w:cs="Times New Roman"/>
          <w:lang w:eastAsia="ru-RU"/>
        </w:rPr>
        <w:t>Можно провести со старшими детьми разговор-беседу</w:t>
      </w:r>
    </w:p>
    <w:p w:rsidR="00211C7C" w:rsidRDefault="00211C7C"/>
    <w:sectPr w:rsidR="00211C7C" w:rsidSect="0021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348"/>
    <w:rsid w:val="00211C7C"/>
    <w:rsid w:val="00AB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7C"/>
  </w:style>
  <w:style w:type="paragraph" w:styleId="1">
    <w:name w:val="heading 1"/>
    <w:basedOn w:val="a"/>
    <w:link w:val="10"/>
    <w:uiPriority w:val="9"/>
    <w:qFormat/>
    <w:rsid w:val="00AB1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3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B13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3367</Characters>
  <Application>Microsoft Office Word</Application>
  <DocSecurity>0</DocSecurity>
  <Lines>28</Lines>
  <Paragraphs>7</Paragraphs>
  <ScaleCrop>false</ScaleCrop>
  <Company>Home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800216</dc:creator>
  <cp:lastModifiedBy>800216</cp:lastModifiedBy>
  <cp:revision>2</cp:revision>
  <dcterms:created xsi:type="dcterms:W3CDTF">2014-11-16T21:52:00Z</dcterms:created>
  <dcterms:modified xsi:type="dcterms:W3CDTF">2014-11-16T21:53:00Z</dcterms:modified>
</cp:coreProperties>
</file>