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Default="001455D7" w:rsidP="001021E1">
      <w:pPr>
        <w:pStyle w:val="Heading1"/>
        <w:jc w:val="center"/>
        <w:rPr>
          <w:color w:val="1F497D"/>
          <w:sz w:val="72"/>
          <w:szCs w:val="72"/>
        </w:rPr>
      </w:pPr>
    </w:p>
    <w:p w:rsidR="001455D7" w:rsidRDefault="001455D7" w:rsidP="001021E1">
      <w:pPr>
        <w:pStyle w:val="Heading1"/>
        <w:jc w:val="center"/>
        <w:rPr>
          <w:color w:val="1F497D"/>
          <w:sz w:val="72"/>
          <w:szCs w:val="72"/>
        </w:rPr>
      </w:pPr>
    </w:p>
    <w:p w:rsidR="001455D7" w:rsidRDefault="001455D7" w:rsidP="001021E1">
      <w:pPr>
        <w:pStyle w:val="Heading1"/>
        <w:jc w:val="center"/>
        <w:rPr>
          <w:color w:val="1F497D"/>
          <w:sz w:val="72"/>
          <w:szCs w:val="72"/>
        </w:rPr>
      </w:pPr>
    </w:p>
    <w:p w:rsidR="001455D7" w:rsidRPr="00751307" w:rsidRDefault="001455D7" w:rsidP="001021E1">
      <w:pPr>
        <w:pStyle w:val="Heading1"/>
        <w:jc w:val="center"/>
        <w:rPr>
          <w:color w:val="000000"/>
          <w:sz w:val="96"/>
          <w:szCs w:val="96"/>
        </w:rPr>
      </w:pPr>
      <w:r w:rsidRPr="00751307">
        <w:rPr>
          <w:color w:val="000000"/>
          <w:sz w:val="96"/>
          <w:szCs w:val="96"/>
        </w:rPr>
        <w:t>ЭКОЛОГИЧЕСКИЙ ПРОЕКТ</w:t>
      </w:r>
    </w:p>
    <w:p w:rsidR="001455D7" w:rsidRPr="00751307" w:rsidRDefault="001455D7" w:rsidP="001021E1">
      <w:pPr>
        <w:pStyle w:val="Heading1"/>
        <w:jc w:val="center"/>
        <w:rPr>
          <w:color w:val="1F497D"/>
          <w:sz w:val="96"/>
          <w:szCs w:val="96"/>
        </w:rPr>
      </w:pPr>
    </w:p>
    <w:p w:rsidR="001455D7" w:rsidRPr="00751307" w:rsidRDefault="001455D7" w:rsidP="001021E1">
      <w:pPr>
        <w:pStyle w:val="Heading1"/>
        <w:jc w:val="center"/>
        <w:rPr>
          <w:color w:val="1F497D"/>
          <w:sz w:val="96"/>
          <w:szCs w:val="96"/>
        </w:rPr>
      </w:pPr>
    </w:p>
    <w:p w:rsidR="001455D7" w:rsidRPr="00751307" w:rsidRDefault="001455D7" w:rsidP="001021E1">
      <w:pPr>
        <w:pStyle w:val="Heading1"/>
        <w:jc w:val="center"/>
        <w:rPr>
          <w:rFonts w:ascii="CyrillicOld" w:hAnsi="CyrillicOld"/>
          <w:sz w:val="96"/>
          <w:szCs w:val="96"/>
        </w:rPr>
      </w:pPr>
      <w:r w:rsidRPr="00751307">
        <w:rPr>
          <w:rFonts w:ascii="CyrillicOld Cyr" w:hAnsi="CyrillicOld Cyr"/>
          <w:sz w:val="96"/>
          <w:szCs w:val="96"/>
        </w:rPr>
        <w:t>ЦАРСТВО ЖИВОТНЫХ</w:t>
      </w:r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Pr="0075130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1455D7" w:rsidRPr="0075130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1455D7" w:rsidRPr="0075130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1455D7" w:rsidRPr="0075130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1455D7" w:rsidRPr="0075130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1455D7" w:rsidRDefault="001455D7" w:rsidP="001021E1">
      <w:pPr>
        <w:pStyle w:val="Heading1"/>
        <w:rPr>
          <w:b w:val="0"/>
        </w:rPr>
      </w:pPr>
      <w:r>
        <w:rPr>
          <w:b w:val="0"/>
        </w:rPr>
        <w:t>Автор: воспитатель старшей группы Ярославцева Татьяна Васильевна.</w:t>
      </w:r>
    </w:p>
    <w:p w:rsidR="001455D7" w:rsidRPr="00751307" w:rsidRDefault="001455D7" w:rsidP="001021E1">
      <w:pPr>
        <w:pStyle w:val="Heading1"/>
        <w:rPr>
          <w:b w:val="0"/>
        </w:rPr>
      </w:pPr>
      <w:r w:rsidRPr="00751307">
        <w:rPr>
          <w:b w:val="0"/>
        </w:rPr>
        <w:t>Участники:</w:t>
      </w:r>
    </w:p>
    <w:p w:rsidR="001455D7" w:rsidRDefault="001455D7" w:rsidP="001021E1">
      <w:pPr>
        <w:pStyle w:val="Heading1"/>
        <w:rPr>
          <w:b w:val="0"/>
        </w:rPr>
      </w:pPr>
      <w:r w:rsidRPr="00751307">
        <w:rPr>
          <w:b w:val="0"/>
        </w:rPr>
        <w:t xml:space="preserve">Дети старшей группы, воспитатель </w:t>
      </w:r>
      <w:r>
        <w:rPr>
          <w:b w:val="0"/>
        </w:rPr>
        <w:t>Ярославцева Татьяна Васильевна, родители, специалисты ДОУ</w:t>
      </w:r>
    </w:p>
    <w:p w:rsidR="001455D7" w:rsidRDefault="001455D7" w:rsidP="007822F2">
      <w:pPr>
        <w:pStyle w:val="Heading1"/>
        <w:jc w:val="center"/>
        <w:rPr>
          <w:b w:val="0"/>
        </w:rPr>
      </w:pPr>
      <w:r>
        <w:rPr>
          <w:b w:val="0"/>
        </w:rPr>
        <w:t>ПРОЕКТ:</w:t>
      </w:r>
    </w:p>
    <w:p w:rsidR="001455D7" w:rsidRPr="001021E1" w:rsidRDefault="001455D7" w:rsidP="001021E1">
      <w:pPr>
        <w:pStyle w:val="Heading1"/>
        <w:rPr>
          <w:b w:val="0"/>
        </w:rPr>
      </w:pPr>
      <w:r w:rsidRPr="001021E1">
        <w:rPr>
          <w:b w:val="0"/>
        </w:rPr>
        <w:t>1 По доминирующему методу: информационно–творческий.</w:t>
      </w:r>
    </w:p>
    <w:p w:rsidR="001455D7" w:rsidRPr="001021E1" w:rsidRDefault="001455D7" w:rsidP="001021E1">
      <w:pPr>
        <w:pStyle w:val="Heading1"/>
        <w:rPr>
          <w:b w:val="0"/>
        </w:rPr>
      </w:pPr>
      <w:r w:rsidRPr="001021E1">
        <w:rPr>
          <w:b w:val="0"/>
        </w:rPr>
        <w:t>2 По характеру содержания: ребёнок и живой мир</w:t>
      </w:r>
    </w:p>
    <w:p w:rsidR="001455D7" w:rsidRPr="001021E1" w:rsidRDefault="001455D7" w:rsidP="001021E1">
      <w:pPr>
        <w:pStyle w:val="Heading1"/>
        <w:rPr>
          <w:b w:val="0"/>
        </w:rPr>
      </w:pPr>
      <w:r w:rsidRPr="001021E1">
        <w:rPr>
          <w:b w:val="0"/>
        </w:rPr>
        <w:t>3. По характеру участия ребёнка в проекте: участник от зарождения идеи до получения результата.</w:t>
      </w:r>
    </w:p>
    <w:p w:rsidR="001455D7" w:rsidRPr="001021E1" w:rsidRDefault="001455D7" w:rsidP="001021E1">
      <w:pPr>
        <w:pStyle w:val="Heading1"/>
        <w:rPr>
          <w:b w:val="0"/>
        </w:rPr>
      </w:pPr>
      <w:r w:rsidRPr="001021E1">
        <w:rPr>
          <w:b w:val="0"/>
        </w:rPr>
        <w:t>4. По характеру контактов: внутри одной возрастной группы</w:t>
      </w:r>
    </w:p>
    <w:p w:rsidR="001455D7" w:rsidRPr="001021E1" w:rsidRDefault="001455D7" w:rsidP="001021E1">
      <w:pPr>
        <w:pStyle w:val="Heading1"/>
        <w:rPr>
          <w:b w:val="0"/>
        </w:rPr>
      </w:pPr>
      <w:r w:rsidRPr="001021E1">
        <w:rPr>
          <w:b w:val="0"/>
        </w:rPr>
        <w:t>5. По качеству участников: групповой.</w:t>
      </w:r>
    </w:p>
    <w:p w:rsidR="001455D7" w:rsidRDefault="001455D7" w:rsidP="00751307">
      <w:pPr>
        <w:pStyle w:val="Heading1"/>
        <w:rPr>
          <w:b w:val="0"/>
        </w:rPr>
      </w:pPr>
      <w:r w:rsidRPr="001021E1">
        <w:rPr>
          <w:b w:val="0"/>
        </w:rPr>
        <w:t>6. По продолжительности:</w:t>
      </w:r>
      <w:r>
        <w:rPr>
          <w:b w:val="0"/>
        </w:rPr>
        <w:t xml:space="preserve"> долгосрочный     (1 год и более)</w:t>
      </w:r>
    </w:p>
    <w:p w:rsidR="001455D7" w:rsidRDefault="001455D7" w:rsidP="00751307">
      <w:pPr>
        <w:pStyle w:val="Heading1"/>
        <w:rPr>
          <w:b w:val="0"/>
        </w:rPr>
      </w:pPr>
      <w:r>
        <w:rPr>
          <w:b w:val="0"/>
        </w:rPr>
        <w:t xml:space="preserve">                      </w:t>
      </w:r>
    </w:p>
    <w:p w:rsidR="001455D7" w:rsidRDefault="001455D7" w:rsidP="00751307">
      <w:pPr>
        <w:pStyle w:val="Heading1"/>
        <w:rPr>
          <w:b w:val="0"/>
        </w:rPr>
      </w:pPr>
    </w:p>
    <w:p w:rsidR="001455D7" w:rsidRPr="00751307" w:rsidRDefault="001455D7" w:rsidP="0091261D">
      <w:pPr>
        <w:pStyle w:val="Heading1"/>
        <w:jc w:val="center"/>
        <w:rPr>
          <w:b w:val="0"/>
        </w:rPr>
      </w:pPr>
      <w:r w:rsidRPr="0091261D">
        <w:rPr>
          <w:b w:val="0"/>
          <w:sz w:val="40"/>
          <w:szCs w:val="40"/>
        </w:rPr>
        <w:t>Актуальность проекта</w:t>
      </w:r>
      <w:r>
        <w:rPr>
          <w:b w:val="0"/>
          <w:sz w:val="32"/>
          <w:szCs w:val="32"/>
        </w:rPr>
        <w:t>:</w:t>
      </w:r>
    </w:p>
    <w:p w:rsidR="001455D7" w:rsidRDefault="001455D7" w:rsidP="007822F2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В современных условиях проблема экологического воспитания приобретает особую остроту и актуальность. Именно  в период дошкольного детства происходит становление человеческой личности, формирование экологической культуры. Поэтому очень важно разбудить в детях интерес к живой природе, воспитывать любовь к ней, научить беречь окружающий мир. </w:t>
      </w:r>
    </w:p>
    <w:p w:rsidR="001455D7" w:rsidRDefault="001455D7" w:rsidP="007822F2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</w:t>
      </w:r>
      <w:r w:rsidRPr="007822F2">
        <w:rPr>
          <w:b w:val="0"/>
          <w:sz w:val="32"/>
          <w:szCs w:val="32"/>
        </w:rPr>
        <w:t>Дети в недостаточной степени имеют представление об образе жизни, повадках, питании и жил</w:t>
      </w:r>
      <w:r>
        <w:rPr>
          <w:b w:val="0"/>
          <w:sz w:val="32"/>
          <w:szCs w:val="32"/>
        </w:rPr>
        <w:t>ищах диких животных наших лесов, животных жарких стран, животных севера, животных морей и океанов. Также дети в недостаточной степени имеют представление о географическом положении среды обитания этих животных.</w:t>
      </w:r>
      <w:r w:rsidRPr="00682E93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 Дать понятие детям о  географическом положении территории обитания разного вида животных. </w:t>
      </w:r>
    </w:p>
    <w:p w:rsidR="001455D7" w:rsidRDefault="001455D7" w:rsidP="007822F2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Дети в недостаточной степени разбираются в таких понятиях, как «время», «прошлое». Дать представление о  времени на примере самых первых вымерших животных на Земле - динозаврах.</w:t>
      </w:r>
    </w:p>
    <w:p w:rsidR="001455D7" w:rsidRDefault="001455D7" w:rsidP="007822F2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Воспитывать в детях любознательность, желание получать элементарные знания о природе, поддерживать интерес к познанию окружающего мира.  Развивать этические представления у детей, умение сопереживать живым существам.</w:t>
      </w:r>
    </w:p>
    <w:p w:rsidR="001455D7" w:rsidRPr="0063471B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Задачи:</w:t>
      </w:r>
    </w:p>
    <w:p w:rsidR="001455D7" w:rsidRPr="0063471B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Образовательные:</w:t>
      </w:r>
    </w:p>
    <w:p w:rsidR="001455D7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- Дать представления о животных (внешних особенностях, потребностях для их роста и развития</w:t>
      </w:r>
      <w:r>
        <w:rPr>
          <w:b w:val="0"/>
          <w:sz w:val="32"/>
          <w:szCs w:val="32"/>
        </w:rPr>
        <w:t>, особенностях среды обитания)</w:t>
      </w:r>
      <w:r w:rsidRPr="0063471B">
        <w:rPr>
          <w:b w:val="0"/>
          <w:sz w:val="32"/>
          <w:szCs w:val="32"/>
        </w:rPr>
        <w:t>.</w:t>
      </w:r>
    </w:p>
    <w:p w:rsidR="001455D7" w:rsidRDefault="001455D7" w:rsidP="0063471B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- Дать понять детям, как географическое положение, особенности климата, экологическое состояние природы влияет на привычки, повадки и  образ жизни животных.</w:t>
      </w:r>
    </w:p>
    <w:p w:rsidR="001455D7" w:rsidRDefault="001455D7" w:rsidP="0063471B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- Научить классифицировать животных, разделять их  на группы по различным признакам: по среде жизнедеятельности (дикие, домашние), по питанию (хищники, травоядные, всеядные); млекопитающие, птицы, пресмыкающиеся. </w:t>
      </w:r>
    </w:p>
    <w:p w:rsidR="001455D7" w:rsidRDefault="001455D7" w:rsidP="0063471B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- Дать представление о вымирающих и исчезающих видах животных, что такое  Красная Книга Природы.</w:t>
      </w:r>
    </w:p>
    <w:p w:rsidR="001455D7" w:rsidRPr="0063471B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- Развивать познавательный интерес к животному миру</w:t>
      </w:r>
      <w:r>
        <w:rPr>
          <w:b w:val="0"/>
          <w:sz w:val="32"/>
          <w:szCs w:val="32"/>
        </w:rPr>
        <w:t>.</w:t>
      </w:r>
    </w:p>
    <w:p w:rsidR="001455D7" w:rsidRPr="0063471B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Развивающие:</w:t>
      </w:r>
    </w:p>
    <w:p w:rsidR="001455D7" w:rsidRPr="0063471B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- дать представление о многообразии животного мира;</w:t>
      </w:r>
    </w:p>
    <w:p w:rsidR="001455D7" w:rsidRPr="0063471B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- углубить знания детей о животном мире через чтение произведений о животных;</w:t>
      </w:r>
    </w:p>
    <w:p w:rsidR="001455D7" w:rsidRPr="0063471B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- развивать умение детей договариваться, делиться, помогать, оказывать поддержку в работе, проявлять интерес к выполненному заданию;</w:t>
      </w:r>
    </w:p>
    <w:p w:rsidR="001455D7" w:rsidRPr="0063471B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- развивать творческую активность, внимание, воображение, память;</w:t>
      </w:r>
    </w:p>
    <w:p w:rsidR="001455D7" w:rsidRPr="0063471B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Воспитательные:</w:t>
      </w:r>
    </w:p>
    <w:p w:rsidR="001455D7" w:rsidRPr="0063471B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- посредством личного общения с животными способствовать воспитанию у детей добрых чувств, интереса и любви к животным;</w:t>
      </w:r>
    </w:p>
    <w:p w:rsidR="001455D7" w:rsidRPr="0063471B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- воспитывать сочувств</w:t>
      </w:r>
      <w:r>
        <w:rPr>
          <w:b w:val="0"/>
          <w:sz w:val="32"/>
          <w:szCs w:val="32"/>
        </w:rPr>
        <w:t>ие к детенышам, больным и раненым животным;</w:t>
      </w:r>
    </w:p>
    <w:p w:rsidR="001455D7" w:rsidRPr="0063471B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- воспитывать желание ухаживать за животными;</w:t>
      </w:r>
    </w:p>
    <w:p w:rsidR="001455D7" w:rsidRPr="0063471B" w:rsidRDefault="001455D7" w:rsidP="0063471B">
      <w:pPr>
        <w:pStyle w:val="Heading1"/>
        <w:rPr>
          <w:b w:val="0"/>
          <w:sz w:val="32"/>
          <w:szCs w:val="32"/>
        </w:rPr>
      </w:pPr>
      <w:r w:rsidRPr="0063471B">
        <w:rPr>
          <w:b w:val="0"/>
          <w:sz w:val="32"/>
          <w:szCs w:val="32"/>
        </w:rPr>
        <w:t>- создать условия для поисково</w:t>
      </w:r>
      <w:r>
        <w:rPr>
          <w:b w:val="0"/>
          <w:sz w:val="32"/>
          <w:szCs w:val="32"/>
        </w:rPr>
        <w:t>-исследовательской деятельности,</w:t>
      </w:r>
    </w:p>
    <w:p w:rsidR="001455D7" w:rsidRDefault="001455D7" w:rsidP="00DD2E2D">
      <w:pPr>
        <w:pStyle w:val="Heading1"/>
        <w:rPr>
          <w:b w:val="0"/>
          <w:sz w:val="32"/>
          <w:szCs w:val="32"/>
        </w:rPr>
      </w:pPr>
      <w:r>
        <w:rPr>
          <w:rStyle w:val="Strong"/>
          <w:rFonts w:ascii="Arial" w:hAnsi="Arial" w:cs="Arial"/>
          <w:color w:val="555555"/>
          <w:sz w:val="32"/>
          <w:szCs w:val="32"/>
          <w:bdr w:val="none" w:sz="0" w:space="0" w:color="auto" w:frame="1"/>
        </w:rPr>
        <w:t>-</w:t>
      </w:r>
      <w:r w:rsidRPr="00DD2E2D">
        <w:rPr>
          <w:b w:val="0"/>
          <w:sz w:val="32"/>
          <w:szCs w:val="32"/>
        </w:rPr>
        <w:t>поддерживать у детей инициативу, пытливость, активность в познавательной и других видах деятельности</w:t>
      </w:r>
      <w:r>
        <w:rPr>
          <w:b w:val="0"/>
          <w:sz w:val="32"/>
          <w:szCs w:val="32"/>
        </w:rPr>
        <w:t>,</w:t>
      </w:r>
    </w:p>
    <w:p w:rsidR="001455D7" w:rsidRDefault="001455D7" w:rsidP="00DD2E2D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- развивать физические, личностные</w:t>
      </w:r>
      <w:r w:rsidRPr="00DD2E2D">
        <w:rPr>
          <w:b w:val="0"/>
          <w:sz w:val="32"/>
          <w:szCs w:val="32"/>
        </w:rPr>
        <w:t xml:space="preserve"> и интеллекту</w:t>
      </w:r>
      <w:r>
        <w:rPr>
          <w:b w:val="0"/>
          <w:sz w:val="32"/>
          <w:szCs w:val="32"/>
        </w:rPr>
        <w:t>альные</w:t>
      </w:r>
      <w:r w:rsidRPr="00DD2E2D">
        <w:rPr>
          <w:b w:val="0"/>
          <w:sz w:val="32"/>
          <w:szCs w:val="32"/>
        </w:rPr>
        <w:t xml:space="preserve"> качеств</w:t>
      </w:r>
      <w:r>
        <w:rPr>
          <w:b w:val="0"/>
          <w:sz w:val="32"/>
          <w:szCs w:val="32"/>
        </w:rPr>
        <w:t>а ребенка;</w:t>
      </w:r>
    </w:p>
    <w:p w:rsidR="001455D7" w:rsidRDefault="001455D7" w:rsidP="00DD2E2D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-</w:t>
      </w:r>
      <w:r w:rsidRPr="00DD2E2D">
        <w:rPr>
          <w:b w:val="0"/>
          <w:sz w:val="32"/>
          <w:szCs w:val="32"/>
        </w:rPr>
        <w:t>расширять знания дет</w:t>
      </w:r>
      <w:r>
        <w:rPr>
          <w:b w:val="0"/>
          <w:sz w:val="32"/>
          <w:szCs w:val="32"/>
        </w:rPr>
        <w:t>ей о животных средней полосы России, тропических, животных севера, морей и океанов</w:t>
      </w:r>
      <w:r w:rsidRPr="00DD2E2D">
        <w:rPr>
          <w:b w:val="0"/>
          <w:sz w:val="32"/>
          <w:szCs w:val="32"/>
        </w:rPr>
        <w:t xml:space="preserve">; </w:t>
      </w:r>
    </w:p>
    <w:p w:rsidR="001455D7" w:rsidRDefault="001455D7" w:rsidP="00DD2E2D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- учить детей безопасному поведению в лесу, поле, болоте, при общении с домашними животными.</w:t>
      </w:r>
    </w:p>
    <w:p w:rsidR="001455D7" w:rsidRDefault="001455D7" w:rsidP="00DD2E2D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-</w:t>
      </w:r>
      <w:r w:rsidRPr="00DD2E2D">
        <w:rPr>
          <w:b w:val="0"/>
          <w:sz w:val="32"/>
          <w:szCs w:val="32"/>
        </w:rPr>
        <w:t xml:space="preserve">учить детей находить причинно-следственные связи (почему некоторые птицы улетают в другие страны, а другие – нет, почему некоторые животные впадают в спячку, а другие – нет и т. </w:t>
      </w:r>
      <w:r>
        <w:rPr>
          <w:b w:val="0"/>
          <w:sz w:val="32"/>
          <w:szCs w:val="32"/>
        </w:rPr>
        <w:t xml:space="preserve">д.) </w:t>
      </w:r>
    </w:p>
    <w:p w:rsidR="001455D7" w:rsidRPr="006744CE" w:rsidRDefault="001455D7" w:rsidP="006744CE">
      <w:pPr>
        <w:pStyle w:val="Heading1"/>
        <w:jc w:val="center"/>
        <w:rPr>
          <w:b w:val="0"/>
          <w:sz w:val="40"/>
          <w:szCs w:val="40"/>
        </w:rPr>
      </w:pPr>
      <w:r w:rsidRPr="006744CE">
        <w:rPr>
          <w:b w:val="0"/>
          <w:sz w:val="40"/>
          <w:szCs w:val="40"/>
        </w:rPr>
        <w:t>Ожидаемый результат:</w:t>
      </w:r>
    </w:p>
    <w:p w:rsidR="001455D7" w:rsidRDefault="001455D7" w:rsidP="00DD2E2D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-У детей сформируются знания о животных средней полосы России, тропических лесов, животных севера, морей и океанов. Дети узнают исчезнувших животных (динозавров, мамонтов)</w:t>
      </w:r>
    </w:p>
    <w:p w:rsidR="001455D7" w:rsidRDefault="001455D7" w:rsidP="00DD2E2D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-У детей сформируется устойчивый интерес к живой природе,</w:t>
      </w:r>
    </w:p>
    <w:p w:rsidR="001455D7" w:rsidRDefault="001455D7" w:rsidP="00DD2E2D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-Дети смогут применить полученные знания в различных видах деятельности.</w:t>
      </w:r>
    </w:p>
    <w:p w:rsidR="001455D7" w:rsidRPr="00A073B4" w:rsidRDefault="001455D7" w:rsidP="00A073B4">
      <w:pPr>
        <w:pStyle w:val="Title"/>
        <w:pBdr>
          <w:bottom w:val="single" w:sz="8" w:space="20" w:color="4F81BD"/>
        </w:pBdr>
        <w:jc w:val="center"/>
        <w:rPr>
          <w:color w:val="000000"/>
          <w:sz w:val="32"/>
          <w:szCs w:val="32"/>
        </w:rPr>
      </w:pPr>
      <w:r w:rsidRPr="00A073B4">
        <w:rPr>
          <w:color w:val="000000"/>
          <w:sz w:val="32"/>
          <w:szCs w:val="32"/>
        </w:rPr>
        <w:t>Для педагогов:</w:t>
      </w:r>
    </w:p>
    <w:p w:rsidR="001455D7" w:rsidRPr="00A073B4" w:rsidRDefault="001455D7" w:rsidP="00A073B4">
      <w:pPr>
        <w:pStyle w:val="Title"/>
        <w:pBdr>
          <w:bottom w:val="single" w:sz="8" w:space="20" w:color="4F81BD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-</w:t>
      </w:r>
      <w:r w:rsidRPr="00A073B4">
        <w:rPr>
          <w:color w:val="000000"/>
          <w:sz w:val="32"/>
          <w:szCs w:val="32"/>
        </w:rPr>
        <w:t>Обобщение педагогического опыта, внедрение инновационных технологий и новых форм работы по экологическому воспитанию дошкольников.</w:t>
      </w:r>
    </w:p>
    <w:p w:rsidR="001455D7" w:rsidRPr="00A073B4" w:rsidRDefault="001455D7" w:rsidP="00A073B4">
      <w:pPr>
        <w:pStyle w:val="Title"/>
        <w:pBdr>
          <w:bottom w:val="single" w:sz="8" w:space="20" w:color="4F81BD"/>
        </w:pBdr>
        <w:rPr>
          <w:color w:val="000000"/>
          <w:sz w:val="32"/>
          <w:szCs w:val="32"/>
        </w:rPr>
      </w:pPr>
      <w:r w:rsidRPr="00A073B4">
        <w:rPr>
          <w:color w:val="000000"/>
          <w:sz w:val="32"/>
          <w:szCs w:val="32"/>
        </w:rPr>
        <w:t>Повышение теоретического и профессионального уровня педагогов через овладение метода проекта в работе с детьми.</w:t>
      </w:r>
    </w:p>
    <w:p w:rsidR="001455D7" w:rsidRPr="00A073B4" w:rsidRDefault="001455D7" w:rsidP="00A073B4">
      <w:pPr>
        <w:pStyle w:val="Title"/>
        <w:pBdr>
          <w:bottom w:val="single" w:sz="8" w:space="20" w:color="4F81BD"/>
        </w:pBdr>
        <w:jc w:val="center"/>
        <w:rPr>
          <w:color w:val="000000"/>
          <w:sz w:val="32"/>
          <w:szCs w:val="32"/>
        </w:rPr>
      </w:pPr>
      <w:r w:rsidRPr="00A073B4">
        <w:rPr>
          <w:color w:val="000000"/>
          <w:sz w:val="32"/>
          <w:szCs w:val="32"/>
        </w:rPr>
        <w:t>Для родителей:</w:t>
      </w:r>
    </w:p>
    <w:p w:rsidR="001455D7" w:rsidRPr="00A073B4" w:rsidRDefault="001455D7" w:rsidP="00A073B4">
      <w:pPr>
        <w:pStyle w:val="Title"/>
        <w:pBdr>
          <w:bottom w:val="single" w:sz="8" w:space="20" w:color="4F81BD"/>
        </w:pBdr>
        <w:rPr>
          <w:b/>
        </w:rPr>
      </w:pPr>
      <w:r>
        <w:rPr>
          <w:color w:val="000000"/>
          <w:sz w:val="32"/>
          <w:szCs w:val="32"/>
        </w:rPr>
        <w:t xml:space="preserve">     -</w:t>
      </w:r>
      <w:r w:rsidRPr="00A073B4">
        <w:rPr>
          <w:color w:val="000000"/>
          <w:sz w:val="32"/>
          <w:szCs w:val="32"/>
        </w:rPr>
        <w:t>Просвещение родителей</w:t>
      </w:r>
      <w:r>
        <w:rPr>
          <w:color w:val="000000"/>
          <w:sz w:val="32"/>
          <w:szCs w:val="32"/>
        </w:rPr>
        <w:t xml:space="preserve"> в данном направлении</w:t>
      </w:r>
      <w:r w:rsidRPr="00A073B4">
        <w:rPr>
          <w:color w:val="000000"/>
          <w:sz w:val="32"/>
          <w:szCs w:val="32"/>
        </w:rPr>
        <w:t xml:space="preserve">, передача им необходимой информации по тому или иному вопросу </w:t>
      </w:r>
      <w:r>
        <w:rPr>
          <w:color w:val="000000"/>
          <w:sz w:val="32"/>
          <w:szCs w:val="32"/>
        </w:rPr>
        <w:t>(</w:t>
      </w:r>
      <w:r w:rsidRPr="00A073B4">
        <w:rPr>
          <w:color w:val="000000"/>
          <w:sz w:val="32"/>
          <w:szCs w:val="32"/>
        </w:rPr>
        <w:t xml:space="preserve">индивидуальное и подгрупповое консультирование, информационные </w:t>
      </w:r>
      <w:r>
        <w:rPr>
          <w:color w:val="000000"/>
          <w:sz w:val="32"/>
          <w:szCs w:val="32"/>
        </w:rPr>
        <w:t>листы, листки-памятки и т.д.). Объединение семьи в поиске ответов на вопросы о жизнедеятельности различных животных.</w:t>
      </w:r>
    </w:p>
    <w:p w:rsidR="001455D7" w:rsidRDefault="001455D7" w:rsidP="00DD2E2D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Работа по проекту проводится в три этапа:</w:t>
      </w:r>
    </w:p>
    <w:p w:rsidR="001455D7" w:rsidRDefault="001455D7" w:rsidP="00DD2E2D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 этап - организационный</w:t>
      </w:r>
    </w:p>
    <w:p w:rsidR="001455D7" w:rsidRDefault="001455D7" w:rsidP="00DD2E2D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 этап – планирование</w:t>
      </w:r>
    </w:p>
    <w:p w:rsidR="001455D7" w:rsidRDefault="001455D7" w:rsidP="00DD2E2D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 этап – заключительный</w:t>
      </w:r>
    </w:p>
    <w:p w:rsidR="001455D7" w:rsidRDefault="001455D7" w:rsidP="006744CE">
      <w:pPr>
        <w:pStyle w:val="Heading1"/>
        <w:rPr>
          <w:b w:val="0"/>
          <w:sz w:val="32"/>
          <w:szCs w:val="32"/>
        </w:rPr>
      </w:pPr>
    </w:p>
    <w:p w:rsidR="001455D7" w:rsidRDefault="001455D7" w:rsidP="006744CE">
      <w:pPr>
        <w:pStyle w:val="Heading1"/>
        <w:jc w:val="center"/>
        <w:rPr>
          <w:sz w:val="44"/>
          <w:szCs w:val="44"/>
        </w:rPr>
      </w:pPr>
      <w:r w:rsidRPr="004636DE">
        <w:rPr>
          <w:sz w:val="44"/>
          <w:szCs w:val="44"/>
        </w:rPr>
        <w:t>ОРГАНИЗАЦИОННЫЙ  ЭТАП</w:t>
      </w:r>
    </w:p>
    <w:p w:rsidR="001455D7" w:rsidRDefault="001455D7" w:rsidP="00A073B4">
      <w:pPr>
        <w:pStyle w:val="Heading1"/>
        <w:jc w:val="center"/>
        <w:rPr>
          <w:sz w:val="44"/>
          <w:szCs w:val="44"/>
        </w:rPr>
      </w:pPr>
    </w:p>
    <w:p w:rsidR="001455D7" w:rsidRDefault="001455D7" w:rsidP="00A073B4">
      <w:pPr>
        <w:pStyle w:val="Heading1"/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455D7" w:rsidRPr="00895325" w:rsidTr="00895325">
        <w:tc>
          <w:tcPr>
            <w:tcW w:w="3190" w:type="dxa"/>
          </w:tcPr>
          <w:p w:rsidR="001455D7" w:rsidRPr="00895325" w:rsidRDefault="001455D7" w:rsidP="00895325">
            <w:pPr>
              <w:pStyle w:val="Heading1"/>
              <w:jc w:val="center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 xml:space="preserve">Проектная </w:t>
            </w:r>
          </w:p>
          <w:p w:rsidR="001455D7" w:rsidRPr="00895325" w:rsidRDefault="001455D7" w:rsidP="00895325">
            <w:pPr>
              <w:pStyle w:val="Heading1"/>
              <w:jc w:val="center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деятельность</w:t>
            </w:r>
          </w:p>
        </w:tc>
        <w:tc>
          <w:tcPr>
            <w:tcW w:w="3190" w:type="dxa"/>
          </w:tcPr>
          <w:p w:rsidR="001455D7" w:rsidRPr="00895325" w:rsidRDefault="001455D7" w:rsidP="00895325">
            <w:pPr>
              <w:pStyle w:val="Heading1"/>
              <w:jc w:val="center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Задачи</w:t>
            </w:r>
          </w:p>
        </w:tc>
        <w:tc>
          <w:tcPr>
            <w:tcW w:w="3191" w:type="dxa"/>
          </w:tcPr>
          <w:p w:rsidR="001455D7" w:rsidRPr="00895325" w:rsidRDefault="001455D7" w:rsidP="00895325">
            <w:pPr>
              <w:pStyle w:val="Heading1"/>
              <w:jc w:val="center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Сроки реализации</w:t>
            </w:r>
          </w:p>
        </w:tc>
      </w:tr>
      <w:tr w:rsidR="001455D7" w:rsidRPr="00895325" w:rsidTr="00895325">
        <w:tc>
          <w:tcPr>
            <w:tcW w:w="3190" w:type="dxa"/>
          </w:tcPr>
          <w:p w:rsidR="001455D7" w:rsidRPr="00895325" w:rsidRDefault="001455D7" w:rsidP="00895325">
            <w:pPr>
              <w:pStyle w:val="Heading1"/>
              <w:jc w:val="center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Изучение уровня знаний по теме</w:t>
            </w:r>
          </w:p>
        </w:tc>
        <w:tc>
          <w:tcPr>
            <w:tcW w:w="3190" w:type="dxa"/>
          </w:tcPr>
          <w:p w:rsidR="001455D7" w:rsidRPr="00895325" w:rsidRDefault="001455D7" w:rsidP="00A169DF">
            <w:pPr>
              <w:pStyle w:val="Heading1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Определить актуальные знания детей о животных средней полосы России, тропических лесов, животных севера, морей и океанов</w:t>
            </w:r>
          </w:p>
        </w:tc>
        <w:tc>
          <w:tcPr>
            <w:tcW w:w="3191" w:type="dxa"/>
          </w:tcPr>
          <w:p w:rsidR="001455D7" w:rsidRPr="00895325" w:rsidRDefault="001455D7" w:rsidP="00895325">
            <w:pPr>
              <w:pStyle w:val="Heading1"/>
              <w:jc w:val="center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1 квартал</w:t>
            </w:r>
          </w:p>
        </w:tc>
      </w:tr>
      <w:tr w:rsidR="001455D7" w:rsidRPr="00895325" w:rsidTr="00895325">
        <w:tc>
          <w:tcPr>
            <w:tcW w:w="3190" w:type="dxa"/>
          </w:tcPr>
          <w:p w:rsidR="001455D7" w:rsidRPr="00895325" w:rsidRDefault="001455D7" w:rsidP="00A169DF">
            <w:pPr>
              <w:pStyle w:val="Heading1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Подбор методической литературы</w:t>
            </w:r>
          </w:p>
        </w:tc>
        <w:tc>
          <w:tcPr>
            <w:tcW w:w="3190" w:type="dxa"/>
          </w:tcPr>
          <w:p w:rsidR="001455D7" w:rsidRPr="00895325" w:rsidRDefault="001455D7" w:rsidP="00895325">
            <w:pPr>
              <w:pStyle w:val="Heading1"/>
              <w:jc w:val="both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Методическое обеспечение проекта</w:t>
            </w:r>
          </w:p>
        </w:tc>
        <w:tc>
          <w:tcPr>
            <w:tcW w:w="3191" w:type="dxa"/>
          </w:tcPr>
          <w:p w:rsidR="001455D7" w:rsidRPr="00895325" w:rsidRDefault="001455D7" w:rsidP="00895325">
            <w:pPr>
              <w:pStyle w:val="Heading1"/>
              <w:jc w:val="center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1 квартал</w:t>
            </w:r>
          </w:p>
        </w:tc>
      </w:tr>
      <w:tr w:rsidR="001455D7" w:rsidRPr="00895325" w:rsidTr="00895325">
        <w:tc>
          <w:tcPr>
            <w:tcW w:w="3190" w:type="dxa"/>
          </w:tcPr>
          <w:p w:rsidR="001455D7" w:rsidRPr="00895325" w:rsidRDefault="001455D7" w:rsidP="00A169DF">
            <w:pPr>
              <w:pStyle w:val="Heading1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 xml:space="preserve">Подбор художественной литературы </w:t>
            </w:r>
          </w:p>
        </w:tc>
        <w:tc>
          <w:tcPr>
            <w:tcW w:w="3190" w:type="dxa"/>
          </w:tcPr>
          <w:p w:rsidR="001455D7" w:rsidRPr="00895325" w:rsidRDefault="001455D7" w:rsidP="00A169DF">
            <w:pPr>
              <w:pStyle w:val="Heading1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Информационное обеспечение проекта</w:t>
            </w:r>
          </w:p>
        </w:tc>
        <w:tc>
          <w:tcPr>
            <w:tcW w:w="3191" w:type="dxa"/>
          </w:tcPr>
          <w:p w:rsidR="001455D7" w:rsidRPr="00895325" w:rsidRDefault="001455D7" w:rsidP="00895325">
            <w:pPr>
              <w:pStyle w:val="Heading1"/>
              <w:jc w:val="center"/>
              <w:rPr>
                <w:sz w:val="44"/>
                <w:szCs w:val="44"/>
              </w:rPr>
            </w:pPr>
            <w:r w:rsidRPr="00895325">
              <w:rPr>
                <w:b w:val="0"/>
                <w:sz w:val="32"/>
                <w:szCs w:val="32"/>
              </w:rPr>
              <w:t>1 квартал</w:t>
            </w:r>
          </w:p>
        </w:tc>
      </w:tr>
      <w:tr w:rsidR="001455D7" w:rsidRPr="00895325" w:rsidTr="00895325">
        <w:tc>
          <w:tcPr>
            <w:tcW w:w="3190" w:type="dxa"/>
          </w:tcPr>
          <w:p w:rsidR="001455D7" w:rsidRPr="00895325" w:rsidRDefault="001455D7" w:rsidP="00783C59">
            <w:pPr>
              <w:pStyle w:val="Heading1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Подбор и изготовление дидактического пособия по теме</w:t>
            </w:r>
          </w:p>
        </w:tc>
        <w:tc>
          <w:tcPr>
            <w:tcW w:w="3190" w:type="dxa"/>
          </w:tcPr>
          <w:p w:rsidR="001455D7" w:rsidRPr="00895325" w:rsidRDefault="001455D7" w:rsidP="00783C59">
            <w:pPr>
              <w:pStyle w:val="Heading1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Обеспечение проекта наглядными материалами</w:t>
            </w:r>
          </w:p>
        </w:tc>
        <w:tc>
          <w:tcPr>
            <w:tcW w:w="3191" w:type="dxa"/>
          </w:tcPr>
          <w:p w:rsidR="001455D7" w:rsidRPr="00895325" w:rsidRDefault="001455D7" w:rsidP="00895325">
            <w:pPr>
              <w:pStyle w:val="Heading1"/>
              <w:jc w:val="center"/>
              <w:rPr>
                <w:sz w:val="44"/>
                <w:szCs w:val="44"/>
              </w:rPr>
            </w:pPr>
            <w:r w:rsidRPr="00895325">
              <w:rPr>
                <w:b w:val="0"/>
                <w:sz w:val="32"/>
                <w:szCs w:val="32"/>
              </w:rPr>
              <w:t>1 квартал</w:t>
            </w:r>
          </w:p>
        </w:tc>
      </w:tr>
      <w:tr w:rsidR="001455D7" w:rsidRPr="00895325" w:rsidTr="00895325">
        <w:tc>
          <w:tcPr>
            <w:tcW w:w="3190" w:type="dxa"/>
          </w:tcPr>
          <w:p w:rsidR="001455D7" w:rsidRPr="00895325" w:rsidRDefault="001455D7" w:rsidP="00783C59">
            <w:pPr>
              <w:pStyle w:val="Heading1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Разработка конспектов занятий</w:t>
            </w:r>
          </w:p>
        </w:tc>
        <w:tc>
          <w:tcPr>
            <w:tcW w:w="3190" w:type="dxa"/>
          </w:tcPr>
          <w:p w:rsidR="001455D7" w:rsidRPr="00895325" w:rsidRDefault="001455D7" w:rsidP="00783C59">
            <w:pPr>
              <w:pStyle w:val="Heading1"/>
              <w:rPr>
                <w:b w:val="0"/>
                <w:sz w:val="32"/>
                <w:szCs w:val="32"/>
              </w:rPr>
            </w:pPr>
            <w:r w:rsidRPr="00895325">
              <w:rPr>
                <w:b w:val="0"/>
                <w:sz w:val="32"/>
                <w:szCs w:val="32"/>
              </w:rPr>
              <w:t>Планирование предстоящей работы</w:t>
            </w:r>
          </w:p>
        </w:tc>
        <w:tc>
          <w:tcPr>
            <w:tcW w:w="3191" w:type="dxa"/>
          </w:tcPr>
          <w:p w:rsidR="001455D7" w:rsidRPr="00895325" w:rsidRDefault="001455D7" w:rsidP="00895325">
            <w:pPr>
              <w:pStyle w:val="Heading1"/>
              <w:jc w:val="center"/>
              <w:rPr>
                <w:sz w:val="44"/>
                <w:szCs w:val="44"/>
              </w:rPr>
            </w:pPr>
            <w:r w:rsidRPr="00895325">
              <w:rPr>
                <w:b w:val="0"/>
                <w:sz w:val="32"/>
                <w:szCs w:val="32"/>
              </w:rPr>
              <w:t>1 квартал</w:t>
            </w:r>
          </w:p>
        </w:tc>
      </w:tr>
    </w:tbl>
    <w:p w:rsidR="001455D7" w:rsidRPr="004636DE" w:rsidRDefault="001455D7" w:rsidP="004636DE">
      <w:pPr>
        <w:pStyle w:val="Heading1"/>
        <w:jc w:val="center"/>
        <w:rPr>
          <w:sz w:val="44"/>
          <w:szCs w:val="44"/>
        </w:rPr>
      </w:pPr>
    </w:p>
    <w:p w:rsidR="001455D7" w:rsidRPr="00DD2E2D" w:rsidRDefault="001455D7" w:rsidP="00DD2E2D">
      <w:pPr>
        <w:pStyle w:val="Heading1"/>
        <w:rPr>
          <w:b w:val="0"/>
          <w:sz w:val="32"/>
          <w:szCs w:val="32"/>
        </w:rPr>
      </w:pPr>
    </w:p>
    <w:p w:rsidR="001455D7" w:rsidRPr="00A073B4" w:rsidRDefault="001455D7" w:rsidP="00B43863">
      <w:pPr>
        <w:pStyle w:val="Heading1"/>
        <w:jc w:val="center"/>
        <w:rPr>
          <w:b w:val="0"/>
          <w:sz w:val="72"/>
          <w:szCs w:val="72"/>
        </w:rPr>
      </w:pPr>
      <w:r w:rsidRPr="00A073B4">
        <w:rPr>
          <w:b w:val="0"/>
          <w:sz w:val="72"/>
          <w:szCs w:val="72"/>
        </w:rPr>
        <w:t>Планирование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09"/>
        <w:gridCol w:w="3627"/>
        <w:gridCol w:w="1313"/>
      </w:tblGrid>
      <w:tr w:rsidR="001455D7" w:rsidRPr="00895325" w:rsidTr="00234AAF">
        <w:trPr>
          <w:trHeight w:val="138"/>
        </w:trPr>
        <w:tc>
          <w:tcPr>
            <w:tcW w:w="4709" w:type="dxa"/>
          </w:tcPr>
          <w:p w:rsidR="001455D7" w:rsidRDefault="001455D7" w:rsidP="00C626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455D7" w:rsidRPr="00895325" w:rsidRDefault="001455D7" w:rsidP="00C626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5325">
              <w:rPr>
                <w:rFonts w:ascii="Times New Roman" w:hAnsi="Times New Roman"/>
                <w:sz w:val="32"/>
                <w:szCs w:val="32"/>
              </w:rPr>
              <w:t>Проектная деятельность</w:t>
            </w:r>
          </w:p>
        </w:tc>
        <w:tc>
          <w:tcPr>
            <w:tcW w:w="3627" w:type="dxa"/>
          </w:tcPr>
          <w:p w:rsidR="001455D7" w:rsidRDefault="001455D7" w:rsidP="00C626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455D7" w:rsidRPr="00895325" w:rsidRDefault="001455D7" w:rsidP="00C626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5325">
              <w:rPr>
                <w:rFonts w:ascii="Times New Roman" w:hAnsi="Times New Roman"/>
                <w:sz w:val="32"/>
                <w:szCs w:val="32"/>
              </w:rPr>
              <w:t>Задачи</w:t>
            </w:r>
          </w:p>
        </w:tc>
        <w:tc>
          <w:tcPr>
            <w:tcW w:w="1313" w:type="dxa"/>
          </w:tcPr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95325">
              <w:rPr>
                <w:rFonts w:ascii="Times New Roman" w:hAnsi="Times New Roman"/>
                <w:sz w:val="32"/>
                <w:szCs w:val="32"/>
              </w:rPr>
              <w:t>Сроки реализации</w:t>
            </w:r>
          </w:p>
        </w:tc>
      </w:tr>
      <w:tr w:rsidR="001455D7" w:rsidRPr="00895325" w:rsidTr="00234AAF">
        <w:trPr>
          <w:trHeight w:val="138"/>
        </w:trPr>
        <w:tc>
          <w:tcPr>
            <w:tcW w:w="4709" w:type="dxa"/>
          </w:tcPr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Образовательная область Познавательное развитие (интеграция: социально – коммуникативное развитие, речевое развитие).</w:t>
            </w:r>
          </w:p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325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325">
              <w:rPr>
                <w:rFonts w:ascii="Times New Roman" w:hAnsi="Times New Roman"/>
                <w:sz w:val="24"/>
                <w:szCs w:val="24"/>
              </w:rPr>
              <w:t>«Назови животных, которые живут у тебя дома»</w:t>
            </w:r>
          </w:p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325">
              <w:rPr>
                <w:rFonts w:ascii="Times New Roman" w:hAnsi="Times New Roman"/>
                <w:sz w:val="24"/>
                <w:szCs w:val="24"/>
              </w:rPr>
              <w:t>«Кто такой? Чем питается? » «Чья мама? Чей малыш? » «Найди отличия»; «Чем похоже?»</w:t>
            </w:r>
          </w:p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325">
              <w:rPr>
                <w:rFonts w:ascii="Times New Roman" w:hAnsi="Times New Roman"/>
                <w:sz w:val="24"/>
                <w:szCs w:val="24"/>
              </w:rPr>
              <w:t xml:space="preserve"> «Сосчитай животных», «Узнай по описанию», «Кто где? », «Кто спрятался? », «Назови жилище», «Найди ошибку»</w:t>
            </w:r>
          </w:p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325">
              <w:rPr>
                <w:rFonts w:ascii="Times New Roman" w:hAnsi="Times New Roman"/>
                <w:sz w:val="24"/>
                <w:szCs w:val="24"/>
              </w:rPr>
              <w:t>Активизировать речь детей, развивать мышление, внимание, память, логику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455D7" w:rsidRPr="00895325" w:rsidTr="00234AAF">
        <w:trPr>
          <w:trHeight w:val="138"/>
        </w:trPr>
        <w:tc>
          <w:tcPr>
            <w:tcW w:w="4709" w:type="dxa"/>
          </w:tcPr>
          <w:p w:rsidR="001455D7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Физическое развитие (интеграция: социально – коммуникативное развитие).</w:t>
            </w:r>
          </w:p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325">
              <w:rPr>
                <w:rFonts w:ascii="Times New Roman" w:hAnsi="Times New Roman"/>
                <w:sz w:val="24"/>
                <w:szCs w:val="24"/>
              </w:rPr>
              <w:t>Подвижные игры: «Лохматый пес», «Хитрая лиса», «У медведя во бору», «Кот и мыши», «Мышеловка», «Смелые мыши», «Бездомный заяц»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325">
              <w:rPr>
                <w:rFonts w:ascii="Times New Roman" w:hAnsi="Times New Roman"/>
                <w:sz w:val="24"/>
                <w:szCs w:val="24"/>
              </w:rPr>
              <w:t>Развивать физическую активность детей, воспитывать выносливость, учить соблюдать правила игры и уважительное отношение к товарищам</w:t>
            </w:r>
          </w:p>
        </w:tc>
        <w:tc>
          <w:tcPr>
            <w:tcW w:w="1313" w:type="dxa"/>
          </w:tcPr>
          <w:p w:rsidR="001455D7" w:rsidRPr="00895325" w:rsidRDefault="001455D7" w:rsidP="0089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455D7" w:rsidRPr="00895325" w:rsidTr="00234AAF">
        <w:trPr>
          <w:trHeight w:val="138"/>
        </w:trPr>
        <w:tc>
          <w:tcPr>
            <w:tcW w:w="4709" w:type="dxa"/>
          </w:tcPr>
          <w:p w:rsidR="001455D7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Образовательная область Речевое развитие.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Пальчиковые игры: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 xml:space="preserve">«Коготочки», «Козочка», «Уточка», «Котята», «Поросята», «Кролик»,«Зайчик»,«Пляска зайчиков», «Белочки», «Дружат добрые зверята»,«Ёжик»,«Лужок», «Медвежонок»,«Перчатка», «Мышонок» </w:t>
            </w:r>
          </w:p>
        </w:tc>
        <w:tc>
          <w:tcPr>
            <w:tcW w:w="3627" w:type="dxa"/>
          </w:tcPr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Развивать мелкую моторику рук, фантазию и воображение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1313" w:type="dxa"/>
          </w:tcPr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1455D7" w:rsidRPr="00895325" w:rsidTr="00234AAF">
        <w:trPr>
          <w:trHeight w:val="670"/>
        </w:trPr>
        <w:tc>
          <w:tcPr>
            <w:tcW w:w="4709" w:type="dxa"/>
          </w:tcPr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Чтение художественной и познавательной литературы: чтение произведений Е.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5325">
              <w:rPr>
                <w:b w:val="0"/>
                <w:sz w:val="24"/>
                <w:szCs w:val="24"/>
              </w:rPr>
              <w:t>Чарушина –«Рассказы о животных», «Медведица и медвежата», «Верный Трой», «Рысь и рысенок», «Лосиха с лосенком»,»Лиса с лисятами», и т.д., «Мартышки», «Змея,Удав», «Слон», «Северный олень», «Волк», «Лиса»и др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В.Бианки – «Кто ночью не спит», «Тигр-пятиполосик», «Глупые вопросы», «Бешеный бельчонок», «Горы и пустыни», «Степи», «Леса», «Тундра», «Синичкин календарь», «Хитрый лис и умная уточка»  и мн.др.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М. Пришвин- «Куница-медовка», «Звери –кормильцы», «Этажи леса», «Лягушонок», «Ночевка зайца», « Филин», «Еж», «Журка», «Лисичкин  хлеб»  и мн.др.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К.Г. Паустовский- «Квакша», «Дремучий медведь», «Барсучий нос», «Заячьи лапы», «Теплый хлеб», «Растрепанный воробей» и мн.др.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К.Д.Ушинский – «Петух да собака», «Лиса Патрикеевна», «Лиса и козел», «Коровка», «Козел», «Жалобы зайки», «Васька», «Ветер и солнце» и мн. др.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Русские народные сказки о животных.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 xml:space="preserve"> Детские познавательные энциклопедии: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« На разных континентах. Тираннозавры», «Занимательный атлас. Животные. Динозавры.», «Атлас Земли», « Занимательный атлас. Моря и океаны», «Большая книга о животных»,  «занимательный атлас. Дикие животные», « Кто живет в Африке?», «Кто живет в России?», «Кто живет в Америке?», « Кто живет на Полюсе?», «Кто живет в Азии?», «Кто живет в Австралии?», « «Земноводные и пресмыкающиеся»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</w:p>
          <w:p w:rsidR="001455D7" w:rsidRPr="00895325" w:rsidRDefault="001455D7" w:rsidP="001C4112">
            <w:pPr>
              <w:pStyle w:val="Heading1"/>
              <w:rPr>
                <w:b w:val="0"/>
                <w:sz w:val="32"/>
                <w:szCs w:val="32"/>
              </w:rPr>
            </w:pPr>
          </w:p>
          <w:p w:rsidR="001455D7" w:rsidRPr="00895325" w:rsidRDefault="001455D7" w:rsidP="001C4112">
            <w:pPr>
              <w:pStyle w:val="Heading1"/>
              <w:rPr>
                <w:b w:val="0"/>
                <w:sz w:val="32"/>
                <w:szCs w:val="32"/>
              </w:rPr>
            </w:pPr>
          </w:p>
        </w:tc>
        <w:tc>
          <w:tcPr>
            <w:tcW w:w="3627" w:type="dxa"/>
          </w:tcPr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Активизировать словарь детей, развивать  речь,</w:t>
            </w:r>
          </w:p>
        </w:tc>
        <w:tc>
          <w:tcPr>
            <w:tcW w:w="1313" w:type="dxa"/>
          </w:tcPr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1455D7" w:rsidRPr="00895325" w:rsidTr="00234AAF">
        <w:trPr>
          <w:trHeight w:val="807"/>
        </w:trPr>
        <w:tc>
          <w:tcPr>
            <w:tcW w:w="4709" w:type="dxa"/>
          </w:tcPr>
          <w:p w:rsidR="001455D7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Образовательная область художественно-эстетическое развитие (интеграция: познавательное развитие, социально- коммуникативное развитие):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Рисование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Лепка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Аппликация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Ручной труд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</w:t>
            </w:r>
            <w:r w:rsidRPr="00895325">
              <w:rPr>
                <w:b w:val="0"/>
                <w:sz w:val="24"/>
                <w:szCs w:val="24"/>
              </w:rPr>
              <w:t>онструирование</w:t>
            </w:r>
          </w:p>
        </w:tc>
        <w:tc>
          <w:tcPr>
            <w:tcW w:w="3627" w:type="dxa"/>
          </w:tcPr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Учить рисовать</w:t>
            </w:r>
            <w:r w:rsidRPr="00895325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95325">
              <w:rPr>
                <w:b w:val="0"/>
                <w:sz w:val="24"/>
                <w:szCs w:val="24"/>
              </w:rPr>
              <w:t>лепить, конструировать, делать аппликацию  животных любым доступным методом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1455D7" w:rsidRPr="00895325" w:rsidTr="00234AAF">
        <w:trPr>
          <w:trHeight w:val="1604"/>
        </w:trPr>
        <w:tc>
          <w:tcPr>
            <w:tcW w:w="4709" w:type="dxa"/>
          </w:tcPr>
          <w:p w:rsidR="001455D7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Совместная деятельность детей и родителей</w:t>
            </w:r>
          </w:p>
          <w:p w:rsidR="001455D7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(участие в выставках, смотрах).</w:t>
            </w:r>
          </w:p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Индивидуальная семейная проектная деятельность.</w:t>
            </w:r>
          </w:p>
        </w:tc>
        <w:tc>
          <w:tcPr>
            <w:tcW w:w="3627" w:type="dxa"/>
          </w:tcPr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Развивать систему продуктивного взаимодействия между участниками проекта, учить применять знания в самостоятельной творческой деятельности.</w:t>
            </w:r>
          </w:p>
        </w:tc>
        <w:tc>
          <w:tcPr>
            <w:tcW w:w="1313" w:type="dxa"/>
          </w:tcPr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года.</w:t>
            </w:r>
          </w:p>
        </w:tc>
      </w:tr>
      <w:tr w:rsidR="001455D7" w:rsidRPr="00895325" w:rsidTr="00234AAF">
        <w:trPr>
          <w:trHeight w:val="2115"/>
        </w:trPr>
        <w:tc>
          <w:tcPr>
            <w:tcW w:w="4709" w:type="dxa"/>
          </w:tcPr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Создание макетов среды обитания животных средней полосы России, Севера, Жарких стран, морей и океанов,  вымерших животных (динозавров).</w:t>
            </w:r>
          </w:p>
        </w:tc>
        <w:tc>
          <w:tcPr>
            <w:tcW w:w="3627" w:type="dxa"/>
          </w:tcPr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Через продуктивную деятельность дать понять детям</w:t>
            </w:r>
            <w:r w:rsidRPr="00895325">
              <w:rPr>
                <w:b w:val="0"/>
                <w:sz w:val="24"/>
                <w:szCs w:val="24"/>
              </w:rPr>
              <w:t>, чем отличается образ жизни животных в разных климатических условиях.</w:t>
            </w:r>
            <w:r>
              <w:rPr>
                <w:b w:val="0"/>
                <w:sz w:val="24"/>
                <w:szCs w:val="24"/>
              </w:rPr>
              <w:t xml:space="preserve"> Развивать творческий потенциал через продуктивную и игровую деятельность.</w:t>
            </w:r>
          </w:p>
        </w:tc>
        <w:tc>
          <w:tcPr>
            <w:tcW w:w="1313" w:type="dxa"/>
          </w:tcPr>
          <w:p w:rsidR="001455D7" w:rsidRPr="00895325" w:rsidRDefault="001455D7" w:rsidP="001C4112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1455D7" w:rsidRPr="00895325" w:rsidTr="00234AAF">
        <w:tblPrEx>
          <w:tblLook w:val="0000"/>
        </w:tblPrEx>
        <w:trPr>
          <w:trHeight w:val="2465"/>
        </w:trPr>
        <w:tc>
          <w:tcPr>
            <w:tcW w:w="4709" w:type="dxa"/>
          </w:tcPr>
          <w:p w:rsidR="001455D7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Театрализация</w:t>
            </w:r>
            <w:r>
              <w:rPr>
                <w:b w:val="0"/>
                <w:sz w:val="24"/>
                <w:szCs w:val="24"/>
              </w:rPr>
              <w:t>:</w:t>
            </w:r>
            <w:r w:rsidRPr="00895325">
              <w:rPr>
                <w:b w:val="0"/>
                <w:sz w:val="24"/>
                <w:szCs w:val="24"/>
              </w:rPr>
              <w:t xml:space="preserve">  «Заюшкина избушка», «Теремок»,  «Репка»,  инсценирование басни  И.А. Крылова «Ворона и лисица»,  стихотворения  «Мишкина малина», использование пантомимы, мимических упражнений, пластических этюдов с изображением животных.</w:t>
            </w:r>
          </w:p>
          <w:p w:rsidR="001455D7" w:rsidRPr="00895325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</w:p>
        </w:tc>
        <w:tc>
          <w:tcPr>
            <w:tcW w:w="3627" w:type="dxa"/>
          </w:tcPr>
          <w:p w:rsidR="001455D7" w:rsidRPr="00895325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  <w:r w:rsidRPr="00895325">
              <w:rPr>
                <w:b w:val="0"/>
                <w:sz w:val="24"/>
                <w:szCs w:val="24"/>
              </w:rPr>
              <w:t>Развивать творческие способности, фантазию, коммуникативные навыки, способности к сопереживанию, активизировать словарь, формировать диалогическую речь, побуждать импровизировать, воспитывать гуманные чувства</w:t>
            </w:r>
          </w:p>
        </w:tc>
        <w:tc>
          <w:tcPr>
            <w:tcW w:w="1313" w:type="dxa"/>
          </w:tcPr>
          <w:p w:rsidR="001455D7" w:rsidRPr="00895325" w:rsidRDefault="001455D7" w:rsidP="00F314FA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1455D7" w:rsidRPr="00895325" w:rsidTr="00234AAF">
        <w:tblPrEx>
          <w:tblLook w:val="0000"/>
        </w:tblPrEx>
        <w:trPr>
          <w:trHeight w:val="56"/>
        </w:trPr>
        <w:tc>
          <w:tcPr>
            <w:tcW w:w="4709" w:type="dxa"/>
          </w:tcPr>
          <w:p w:rsidR="001455D7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Праздники, отмечаемые в группе:</w:t>
            </w:r>
          </w:p>
          <w:p w:rsidR="001455D7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Всемирный день животных.</w:t>
            </w:r>
          </w:p>
          <w:p w:rsidR="001455D7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День рождения Е.И.Чарушина</w:t>
            </w:r>
          </w:p>
          <w:p w:rsidR="001455D7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День рождения В.В.Бианки</w:t>
            </w:r>
          </w:p>
          <w:p w:rsidR="001455D7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День спонтанного проявления доброты</w:t>
            </w:r>
          </w:p>
          <w:p w:rsidR="001455D7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Всемирный день кошек</w:t>
            </w:r>
          </w:p>
          <w:p w:rsidR="001455D7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Всемирный день водных ресурсов</w:t>
            </w:r>
          </w:p>
          <w:p w:rsidR="001455D7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Международный день Земли</w:t>
            </w:r>
          </w:p>
          <w:p w:rsidR="001455D7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День Солнца</w:t>
            </w:r>
          </w:p>
          <w:p w:rsidR="001455D7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Международный день друзей</w:t>
            </w:r>
          </w:p>
          <w:p w:rsidR="001455D7" w:rsidRPr="00895325" w:rsidRDefault="001455D7" w:rsidP="00234AAF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</w:p>
        </w:tc>
        <w:tc>
          <w:tcPr>
            <w:tcW w:w="3627" w:type="dxa"/>
          </w:tcPr>
          <w:p w:rsidR="001455D7" w:rsidRPr="00895325" w:rsidRDefault="001455D7" w:rsidP="00421633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Праздники, как событие в жизни группы! Через праздники показать заботу мирового сообщества о проблемах сохранения жизни животного и растительного мира на земле. Через игровую деятельность доставить детям радость, развивать чувство коллектива на основе общего дела. </w:t>
            </w:r>
          </w:p>
        </w:tc>
        <w:tc>
          <w:tcPr>
            <w:tcW w:w="1313" w:type="dxa"/>
          </w:tcPr>
          <w:p w:rsidR="001455D7" w:rsidRDefault="001455D7" w:rsidP="00895325">
            <w:pPr>
              <w:pStyle w:val="Heading1"/>
              <w:ind w:left="108"/>
              <w:rPr>
                <w:b w:val="0"/>
                <w:sz w:val="24"/>
                <w:szCs w:val="24"/>
              </w:rPr>
            </w:pPr>
          </w:p>
          <w:p w:rsidR="001455D7" w:rsidRDefault="001455D7" w:rsidP="0069734C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октября</w:t>
            </w:r>
          </w:p>
          <w:p w:rsidR="001455D7" w:rsidRDefault="001455D7" w:rsidP="0069734C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 ноября</w:t>
            </w:r>
          </w:p>
          <w:p w:rsidR="001455D7" w:rsidRDefault="001455D7" w:rsidP="0069734C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11февраля</w:t>
            </w:r>
          </w:p>
          <w:p w:rsidR="001455D7" w:rsidRDefault="001455D7" w:rsidP="0069734C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17февраля</w:t>
            </w:r>
          </w:p>
          <w:p w:rsidR="001455D7" w:rsidRDefault="001455D7" w:rsidP="0069734C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марта</w:t>
            </w:r>
          </w:p>
          <w:p w:rsidR="001455D7" w:rsidRDefault="001455D7" w:rsidP="0069734C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 марта</w:t>
            </w:r>
          </w:p>
          <w:p w:rsidR="001455D7" w:rsidRDefault="001455D7" w:rsidP="0069734C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 апреля</w:t>
            </w:r>
          </w:p>
          <w:p w:rsidR="001455D7" w:rsidRDefault="001455D7" w:rsidP="0069734C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мая</w:t>
            </w:r>
          </w:p>
          <w:p w:rsidR="001455D7" w:rsidRPr="00895325" w:rsidRDefault="001455D7" w:rsidP="0069734C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 июня.</w:t>
            </w:r>
          </w:p>
        </w:tc>
      </w:tr>
    </w:tbl>
    <w:p w:rsidR="001455D7" w:rsidRDefault="001455D7" w:rsidP="00234AAF">
      <w:pPr>
        <w:pStyle w:val="Heading1"/>
        <w:rPr>
          <w:sz w:val="72"/>
          <w:szCs w:val="72"/>
        </w:rPr>
      </w:pPr>
      <w:r>
        <w:rPr>
          <w:rFonts w:ascii="Arial" w:hAnsi="Arial" w:cs="Arial"/>
          <w:b w:val="0"/>
          <w:bCs w:val="0"/>
          <w:color w:val="FD9A00"/>
          <w:sz w:val="24"/>
          <w:szCs w:val="24"/>
        </w:rPr>
        <w:t xml:space="preserve">                      </w:t>
      </w:r>
      <w:r w:rsidRPr="001C4112">
        <w:rPr>
          <w:sz w:val="72"/>
          <w:szCs w:val="72"/>
        </w:rPr>
        <w:t>Заключительный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455D7" w:rsidRPr="00895325" w:rsidTr="00895325">
        <w:tc>
          <w:tcPr>
            <w:tcW w:w="3190" w:type="dxa"/>
          </w:tcPr>
          <w:p w:rsidR="001455D7" w:rsidRPr="00895325" w:rsidRDefault="001455D7" w:rsidP="00895325">
            <w:pPr>
              <w:pStyle w:val="Heading1"/>
              <w:jc w:val="center"/>
              <w:rPr>
                <w:b w:val="0"/>
                <w:sz w:val="36"/>
                <w:szCs w:val="36"/>
              </w:rPr>
            </w:pPr>
            <w:r w:rsidRPr="00895325">
              <w:rPr>
                <w:b w:val="0"/>
                <w:sz w:val="36"/>
                <w:szCs w:val="36"/>
              </w:rPr>
              <w:t>Проектная деятельность</w:t>
            </w:r>
          </w:p>
        </w:tc>
        <w:tc>
          <w:tcPr>
            <w:tcW w:w="3190" w:type="dxa"/>
          </w:tcPr>
          <w:p w:rsidR="001455D7" w:rsidRPr="00895325" w:rsidRDefault="001455D7" w:rsidP="00895325">
            <w:pPr>
              <w:pStyle w:val="Heading1"/>
              <w:jc w:val="center"/>
              <w:rPr>
                <w:b w:val="0"/>
                <w:sz w:val="36"/>
                <w:szCs w:val="36"/>
              </w:rPr>
            </w:pPr>
            <w:r w:rsidRPr="00895325">
              <w:rPr>
                <w:b w:val="0"/>
                <w:sz w:val="36"/>
                <w:szCs w:val="36"/>
              </w:rPr>
              <w:t>Задачи</w:t>
            </w:r>
          </w:p>
        </w:tc>
        <w:tc>
          <w:tcPr>
            <w:tcW w:w="3191" w:type="dxa"/>
          </w:tcPr>
          <w:p w:rsidR="001455D7" w:rsidRPr="00895325" w:rsidRDefault="001455D7" w:rsidP="00895325">
            <w:pPr>
              <w:pStyle w:val="Heading1"/>
              <w:jc w:val="center"/>
              <w:rPr>
                <w:b w:val="0"/>
                <w:sz w:val="36"/>
                <w:szCs w:val="36"/>
              </w:rPr>
            </w:pPr>
            <w:r w:rsidRPr="00895325">
              <w:rPr>
                <w:b w:val="0"/>
                <w:sz w:val="36"/>
                <w:szCs w:val="36"/>
              </w:rPr>
              <w:t>Сроки реализации</w:t>
            </w:r>
          </w:p>
        </w:tc>
      </w:tr>
      <w:tr w:rsidR="001455D7" w:rsidRPr="00895325" w:rsidTr="00895325">
        <w:tc>
          <w:tcPr>
            <w:tcW w:w="3190" w:type="dxa"/>
          </w:tcPr>
          <w:p w:rsidR="001455D7" w:rsidRPr="00895325" w:rsidRDefault="001455D7" w:rsidP="00B43863">
            <w:pPr>
              <w:pStyle w:val="Heading1"/>
              <w:rPr>
                <w:b w:val="0"/>
                <w:sz w:val="36"/>
                <w:szCs w:val="36"/>
              </w:rPr>
            </w:pPr>
            <w:r w:rsidRPr="00895325">
              <w:rPr>
                <w:b w:val="0"/>
                <w:sz w:val="36"/>
                <w:szCs w:val="36"/>
              </w:rPr>
              <w:t>Развлечение. Викторина « Что ты знаешь о животных»</w:t>
            </w:r>
          </w:p>
        </w:tc>
        <w:tc>
          <w:tcPr>
            <w:tcW w:w="3190" w:type="dxa"/>
          </w:tcPr>
          <w:p w:rsidR="001455D7" w:rsidRPr="00895325" w:rsidRDefault="001455D7" w:rsidP="00317271">
            <w:pPr>
              <w:pStyle w:val="Heading1"/>
              <w:rPr>
                <w:b w:val="0"/>
                <w:sz w:val="36"/>
                <w:szCs w:val="36"/>
              </w:rPr>
            </w:pPr>
            <w:r w:rsidRPr="00895325">
              <w:rPr>
                <w:b w:val="0"/>
                <w:sz w:val="36"/>
                <w:szCs w:val="36"/>
              </w:rPr>
              <w:t>Обобщить  и систематизировать  знания  о животных. Формировать устойчивый интерес к живой природе.</w:t>
            </w:r>
          </w:p>
        </w:tc>
        <w:tc>
          <w:tcPr>
            <w:tcW w:w="3191" w:type="dxa"/>
          </w:tcPr>
          <w:p w:rsidR="001455D7" w:rsidRPr="00895325" w:rsidRDefault="001455D7" w:rsidP="00895325">
            <w:pPr>
              <w:pStyle w:val="Heading1"/>
              <w:jc w:val="center"/>
              <w:rPr>
                <w:b w:val="0"/>
                <w:sz w:val="36"/>
                <w:szCs w:val="36"/>
              </w:rPr>
            </w:pPr>
            <w:r w:rsidRPr="00895325">
              <w:rPr>
                <w:b w:val="0"/>
                <w:sz w:val="36"/>
                <w:szCs w:val="36"/>
              </w:rPr>
              <w:t>4квартал</w:t>
            </w:r>
          </w:p>
        </w:tc>
      </w:tr>
      <w:tr w:rsidR="001455D7" w:rsidRPr="00895325" w:rsidTr="00895325">
        <w:tc>
          <w:tcPr>
            <w:tcW w:w="3190" w:type="dxa"/>
          </w:tcPr>
          <w:p w:rsidR="001455D7" w:rsidRPr="00895325" w:rsidRDefault="001455D7" w:rsidP="00317271">
            <w:pPr>
              <w:pStyle w:val="Heading1"/>
              <w:rPr>
                <w:b w:val="0"/>
                <w:sz w:val="36"/>
                <w:szCs w:val="36"/>
              </w:rPr>
            </w:pPr>
            <w:r w:rsidRPr="00895325">
              <w:rPr>
                <w:b w:val="0"/>
                <w:sz w:val="36"/>
                <w:szCs w:val="36"/>
              </w:rPr>
              <w:t>Спортивное развлечение «Джунгли зовут»</w:t>
            </w:r>
          </w:p>
        </w:tc>
        <w:tc>
          <w:tcPr>
            <w:tcW w:w="3190" w:type="dxa"/>
          </w:tcPr>
          <w:p w:rsidR="001455D7" w:rsidRPr="00895325" w:rsidRDefault="001455D7" w:rsidP="00317271">
            <w:pPr>
              <w:pStyle w:val="Heading1"/>
              <w:rPr>
                <w:b w:val="0"/>
                <w:sz w:val="36"/>
                <w:szCs w:val="36"/>
              </w:rPr>
            </w:pPr>
            <w:r w:rsidRPr="00895325">
              <w:rPr>
                <w:b w:val="0"/>
                <w:sz w:val="36"/>
                <w:szCs w:val="36"/>
              </w:rPr>
              <w:t xml:space="preserve">Развивать физическую выносливость, быстроту, умение работать в команде. </w:t>
            </w:r>
          </w:p>
        </w:tc>
        <w:tc>
          <w:tcPr>
            <w:tcW w:w="3191" w:type="dxa"/>
          </w:tcPr>
          <w:p w:rsidR="001455D7" w:rsidRPr="00895325" w:rsidRDefault="001455D7" w:rsidP="00895325">
            <w:pPr>
              <w:pStyle w:val="Heading1"/>
              <w:jc w:val="center"/>
              <w:rPr>
                <w:b w:val="0"/>
                <w:sz w:val="36"/>
                <w:szCs w:val="36"/>
              </w:rPr>
            </w:pPr>
            <w:r w:rsidRPr="00895325">
              <w:rPr>
                <w:b w:val="0"/>
                <w:sz w:val="36"/>
                <w:szCs w:val="36"/>
              </w:rPr>
              <w:t>4квартал</w:t>
            </w:r>
          </w:p>
        </w:tc>
      </w:tr>
      <w:tr w:rsidR="001455D7" w:rsidRPr="00895325" w:rsidTr="00895325">
        <w:tc>
          <w:tcPr>
            <w:tcW w:w="3190" w:type="dxa"/>
          </w:tcPr>
          <w:p w:rsidR="001455D7" w:rsidRPr="00895325" w:rsidRDefault="001455D7" w:rsidP="002B3007">
            <w:pPr>
              <w:pStyle w:val="Heading1"/>
              <w:rPr>
                <w:b w:val="0"/>
                <w:sz w:val="36"/>
                <w:szCs w:val="36"/>
              </w:rPr>
            </w:pPr>
            <w:r w:rsidRPr="00895325">
              <w:rPr>
                <w:b w:val="0"/>
                <w:sz w:val="36"/>
                <w:szCs w:val="36"/>
              </w:rPr>
              <w:t>Выставка детских работ</w:t>
            </w:r>
          </w:p>
        </w:tc>
        <w:tc>
          <w:tcPr>
            <w:tcW w:w="3190" w:type="dxa"/>
          </w:tcPr>
          <w:p w:rsidR="001455D7" w:rsidRPr="00895325" w:rsidRDefault="001455D7" w:rsidP="00895325">
            <w:pPr>
              <w:pStyle w:val="Heading1"/>
              <w:jc w:val="center"/>
              <w:rPr>
                <w:sz w:val="36"/>
                <w:szCs w:val="36"/>
              </w:rPr>
            </w:pPr>
            <w:r w:rsidRPr="00895325">
              <w:rPr>
                <w:b w:val="0"/>
                <w:sz w:val="36"/>
                <w:szCs w:val="36"/>
              </w:rPr>
              <w:t>Представить результаты совместного творчества детей и взрослых.</w:t>
            </w:r>
          </w:p>
        </w:tc>
        <w:tc>
          <w:tcPr>
            <w:tcW w:w="3191" w:type="dxa"/>
          </w:tcPr>
          <w:p w:rsidR="001455D7" w:rsidRPr="00895325" w:rsidRDefault="001455D7" w:rsidP="00895325">
            <w:pPr>
              <w:pStyle w:val="Heading1"/>
              <w:jc w:val="center"/>
              <w:rPr>
                <w:b w:val="0"/>
                <w:sz w:val="36"/>
                <w:szCs w:val="36"/>
              </w:rPr>
            </w:pPr>
            <w:r w:rsidRPr="00895325">
              <w:rPr>
                <w:b w:val="0"/>
                <w:sz w:val="36"/>
                <w:szCs w:val="36"/>
              </w:rPr>
              <w:t>4квартал</w:t>
            </w:r>
          </w:p>
        </w:tc>
      </w:tr>
    </w:tbl>
    <w:p w:rsidR="001455D7" w:rsidRPr="001C4112" w:rsidRDefault="001455D7" w:rsidP="001C4112">
      <w:pPr>
        <w:pStyle w:val="Heading1"/>
        <w:jc w:val="center"/>
        <w:rPr>
          <w:sz w:val="24"/>
          <w:szCs w:val="24"/>
        </w:rPr>
      </w:pPr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Default="001455D7" w:rsidP="009C70D0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  <w:r>
        <w:rPr>
          <w:rFonts w:ascii="Arial" w:hAnsi="Arial" w:cs="Arial"/>
          <w:color w:val="FD9A00"/>
          <w:kern w:val="36"/>
          <w:sz w:val="24"/>
          <w:szCs w:val="24"/>
          <w:lang w:eastAsia="ru-RU"/>
        </w:rPr>
        <w:t xml:space="preserve">                                               </w:t>
      </w:r>
    </w:p>
    <w:p w:rsidR="001455D7" w:rsidRDefault="001455D7" w:rsidP="009C70D0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Default="001455D7" w:rsidP="009C70D0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Pr="002B3007" w:rsidRDefault="001455D7" w:rsidP="009C70D0">
      <w:pPr>
        <w:shd w:val="clear" w:color="auto" w:fill="FFFFFF"/>
        <w:spacing w:after="121" w:line="240" w:lineRule="atLeast"/>
        <w:outlineLvl w:val="0"/>
        <w:rPr>
          <w:rFonts w:ascii="Arial" w:hAnsi="Arial" w:cs="Arial"/>
          <w:b/>
          <w:kern w:val="36"/>
          <w:sz w:val="40"/>
          <w:szCs w:val="40"/>
          <w:lang w:eastAsia="ru-RU"/>
        </w:rPr>
      </w:pPr>
      <w:r>
        <w:rPr>
          <w:rFonts w:ascii="Arial" w:hAnsi="Arial" w:cs="Arial"/>
          <w:color w:val="FD9A00"/>
          <w:kern w:val="36"/>
          <w:sz w:val="24"/>
          <w:szCs w:val="24"/>
          <w:lang w:eastAsia="ru-RU"/>
        </w:rPr>
        <w:t xml:space="preserve">                                         </w:t>
      </w:r>
      <w:r w:rsidRPr="002B3007">
        <w:rPr>
          <w:rFonts w:ascii="Arial" w:hAnsi="Arial" w:cs="Arial"/>
          <w:b/>
          <w:kern w:val="36"/>
          <w:sz w:val="40"/>
          <w:szCs w:val="40"/>
          <w:lang w:eastAsia="ru-RU"/>
        </w:rPr>
        <w:t>Литература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 xml:space="preserve">Агеева С.И. Обучение с увлечением. Части 1 и </w:t>
      </w:r>
      <w:smartTag w:uri="urn:schemas-microsoft-com:office:smarttags" w:element="metricconverter">
        <w:smartTagPr>
          <w:attr w:name="ProductID" w:val="2. М"/>
        </w:smartTagPr>
        <w:r w:rsidRPr="0091261D">
          <w:rPr>
            <w:rFonts w:ascii="Helvetica" w:hAnsi="Helvetica" w:cs="Helvetica"/>
            <w:color w:val="333333"/>
            <w:sz w:val="32"/>
            <w:szCs w:val="32"/>
          </w:rPr>
          <w:t>2. М</w:t>
        </w:r>
      </w:smartTag>
      <w:r w:rsidRPr="0091261D">
        <w:rPr>
          <w:rFonts w:ascii="Helvetica" w:hAnsi="Helvetica" w:cs="Helvetica"/>
          <w:color w:val="333333"/>
          <w:sz w:val="32"/>
          <w:szCs w:val="32"/>
        </w:rPr>
        <w:t>.: Лайда, 1995.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>Скоролупова О.А. Дикие животные. М.: Издательство Скрипторий, 2006.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>Сладков Н. Разговоры о животных. М.: “Стрекоза – Пресс”, 2002.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>Соболева А.В. Загадки – смекалки. Практическое пособие для логопедов, воспитателей и родителей. M.: Издательство “Гном и Д”, 2000г.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>«На разных континентах. Тираннозавры»:Издательство «Стрекоза-Пресс», 2007г.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 xml:space="preserve">«Занимательный атлас. Животные. Динозавры»: Издательство «EPITION ATLAS», </w:t>
      </w:r>
      <w:smartTag w:uri="urn:schemas-microsoft-com:office:smarttags" w:element="metricconverter">
        <w:smartTagPr>
          <w:attr w:name="ProductID" w:val="2007 г"/>
        </w:smartTagPr>
        <w:r w:rsidRPr="0091261D">
          <w:rPr>
            <w:rFonts w:ascii="Helvetica" w:hAnsi="Helvetica" w:cs="Helvetica"/>
            <w:color w:val="333333"/>
            <w:sz w:val="32"/>
            <w:szCs w:val="32"/>
          </w:rPr>
          <w:t>2007 г</w:t>
        </w:r>
      </w:smartTag>
      <w:r w:rsidRPr="0091261D">
        <w:rPr>
          <w:rFonts w:ascii="Helvetica" w:hAnsi="Helvetica" w:cs="Helvetica"/>
          <w:color w:val="333333"/>
          <w:sz w:val="32"/>
          <w:szCs w:val="32"/>
        </w:rPr>
        <w:t>.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 xml:space="preserve">«Атлас Земли».:И. Светлова., Издательство ЭКСМО ,Москва , </w:t>
      </w:r>
      <w:smartTag w:uri="urn:schemas-microsoft-com:office:smarttags" w:element="metricconverter">
        <w:smartTagPr>
          <w:attr w:name="ProductID" w:val="2012 г"/>
        </w:smartTagPr>
        <w:r w:rsidRPr="0091261D">
          <w:rPr>
            <w:rFonts w:ascii="Helvetica" w:hAnsi="Helvetica" w:cs="Helvetica"/>
            <w:color w:val="333333"/>
            <w:sz w:val="32"/>
            <w:szCs w:val="32"/>
          </w:rPr>
          <w:t>2012 г</w:t>
        </w:r>
      </w:smartTag>
      <w:r w:rsidRPr="0091261D">
        <w:rPr>
          <w:rFonts w:ascii="Helvetica" w:hAnsi="Helvetica" w:cs="Helvetica"/>
          <w:color w:val="333333"/>
          <w:sz w:val="32"/>
          <w:szCs w:val="32"/>
        </w:rPr>
        <w:t>.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 xml:space="preserve">«Занимательный атлас. Моря и океаны» Издательство Атлас, </w:t>
      </w:r>
      <w:smartTag w:uri="urn:schemas-microsoft-com:office:smarttags" w:element="metricconverter">
        <w:smartTagPr>
          <w:attr w:name="ProductID" w:val="2007 г"/>
        </w:smartTagPr>
        <w:r w:rsidRPr="0091261D">
          <w:rPr>
            <w:rFonts w:ascii="Helvetica" w:hAnsi="Helvetica" w:cs="Helvetica"/>
            <w:color w:val="333333"/>
            <w:sz w:val="32"/>
            <w:szCs w:val="32"/>
          </w:rPr>
          <w:t>2007 г</w:t>
        </w:r>
      </w:smartTag>
      <w:r w:rsidRPr="0091261D">
        <w:rPr>
          <w:rFonts w:ascii="Helvetica" w:hAnsi="Helvetica" w:cs="Helvetica"/>
          <w:color w:val="333333"/>
          <w:sz w:val="32"/>
          <w:szCs w:val="32"/>
        </w:rPr>
        <w:t>.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>«Большая книга  животных», : ООО</w:t>
      </w:r>
      <w:r>
        <w:rPr>
          <w:rFonts w:ascii="Helvetica" w:hAnsi="Helvetica" w:cs="Helvetica"/>
          <w:color w:val="333333"/>
          <w:sz w:val="32"/>
          <w:szCs w:val="32"/>
        </w:rPr>
        <w:t xml:space="preserve"> «</w:t>
      </w:r>
      <w:r w:rsidRPr="0091261D">
        <w:rPr>
          <w:rFonts w:ascii="Helvetica" w:hAnsi="Helvetica" w:cs="Helvetica"/>
          <w:color w:val="333333"/>
          <w:sz w:val="32"/>
          <w:szCs w:val="32"/>
        </w:rPr>
        <w:t>Белый город» , Москва, 2009г.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>« Занимательный атлас. Дикие животные» Издательство Атлас 2007г.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>«Кто живет в Африке»: ООО «Издательство «Сатори», г. Тверь,2008г.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>«Кто живет в России»: ООО</w:t>
      </w:r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91261D">
        <w:rPr>
          <w:rFonts w:ascii="Helvetica" w:hAnsi="Helvetica" w:cs="Helvetica"/>
          <w:color w:val="333333"/>
          <w:sz w:val="32"/>
          <w:szCs w:val="32"/>
        </w:rPr>
        <w:t>«Издательство «Сатори», г. Тверь,2008г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>«Кто живет в Америке»: ООО</w:t>
      </w:r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91261D">
        <w:rPr>
          <w:rFonts w:ascii="Helvetica" w:hAnsi="Helvetica" w:cs="Helvetica"/>
          <w:color w:val="333333"/>
          <w:sz w:val="32"/>
          <w:szCs w:val="32"/>
        </w:rPr>
        <w:t>«Издательство «Сатори», г. Тверь,2008г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>«Кто живет на Полюсе» ООО</w:t>
      </w:r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91261D">
        <w:rPr>
          <w:rFonts w:ascii="Helvetica" w:hAnsi="Helvetica" w:cs="Helvetica"/>
          <w:color w:val="333333"/>
          <w:sz w:val="32"/>
          <w:szCs w:val="32"/>
        </w:rPr>
        <w:t>«Издательство «Сатори», г. Тверь,2008г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>«Кто живет в Азии»: ООО</w:t>
      </w:r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91261D">
        <w:rPr>
          <w:rFonts w:ascii="Helvetica" w:hAnsi="Helvetica" w:cs="Helvetica"/>
          <w:color w:val="333333"/>
          <w:sz w:val="32"/>
          <w:szCs w:val="32"/>
        </w:rPr>
        <w:t>«Издательство «Сатори», г. Тверь,2008г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>«Кто живет Австралии»: ООО</w:t>
      </w:r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91261D">
        <w:rPr>
          <w:rFonts w:ascii="Helvetica" w:hAnsi="Helvetica" w:cs="Helvetica"/>
          <w:color w:val="333333"/>
          <w:sz w:val="32"/>
          <w:szCs w:val="32"/>
        </w:rPr>
        <w:t>«Издательство «Сатори», г. Тверь,2008г</w:t>
      </w:r>
    </w:p>
    <w:p w:rsidR="001455D7" w:rsidRPr="0091261D" w:rsidRDefault="001455D7" w:rsidP="00D83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32"/>
          <w:szCs w:val="32"/>
        </w:rPr>
      </w:pPr>
      <w:r w:rsidRPr="0091261D">
        <w:rPr>
          <w:rFonts w:ascii="Helvetica" w:hAnsi="Helvetica" w:cs="Helvetica"/>
          <w:color w:val="333333"/>
          <w:sz w:val="32"/>
          <w:szCs w:val="32"/>
        </w:rPr>
        <w:t>Т.Д.</w:t>
      </w:r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91261D">
        <w:rPr>
          <w:rFonts w:ascii="Helvetica" w:hAnsi="Helvetica" w:cs="Helvetica"/>
          <w:color w:val="333333"/>
          <w:sz w:val="32"/>
          <w:szCs w:val="32"/>
        </w:rPr>
        <w:t>Нуждина, «Энциклопедия для малышей. Чудо – всюду.</w:t>
      </w:r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91261D">
        <w:rPr>
          <w:rFonts w:ascii="Helvetica" w:hAnsi="Helvetica" w:cs="Helvetica"/>
          <w:color w:val="333333"/>
          <w:sz w:val="32"/>
          <w:szCs w:val="32"/>
        </w:rPr>
        <w:t>Мир животных и растений»: И</w:t>
      </w:r>
      <w:r>
        <w:rPr>
          <w:rFonts w:ascii="Helvetica" w:hAnsi="Helvetica" w:cs="Helvetica"/>
          <w:color w:val="333333"/>
          <w:sz w:val="32"/>
          <w:szCs w:val="32"/>
        </w:rPr>
        <w:t>здательство «Академия развития»</w:t>
      </w:r>
      <w:r w:rsidRPr="0091261D">
        <w:rPr>
          <w:rFonts w:ascii="Helvetica" w:hAnsi="Helvetica" w:cs="Helvetica"/>
          <w:color w:val="333333"/>
          <w:sz w:val="32"/>
          <w:szCs w:val="32"/>
        </w:rPr>
        <w:t xml:space="preserve">, Ярославль, </w:t>
      </w:r>
      <w:smartTag w:uri="urn:schemas-microsoft-com:office:smarttags" w:element="metricconverter">
        <w:smartTagPr>
          <w:attr w:name="ProductID" w:val="1998 г"/>
        </w:smartTagPr>
        <w:r w:rsidRPr="0091261D">
          <w:rPr>
            <w:rFonts w:ascii="Helvetica" w:hAnsi="Helvetica" w:cs="Helvetica"/>
            <w:color w:val="333333"/>
            <w:sz w:val="32"/>
            <w:szCs w:val="32"/>
          </w:rPr>
          <w:t>1998 г</w:t>
        </w:r>
      </w:smartTag>
      <w:r w:rsidRPr="0091261D">
        <w:rPr>
          <w:rFonts w:ascii="Helvetica" w:hAnsi="Helvetica" w:cs="Helvetica"/>
          <w:color w:val="333333"/>
          <w:sz w:val="32"/>
          <w:szCs w:val="32"/>
        </w:rPr>
        <w:t>.</w:t>
      </w:r>
    </w:p>
    <w:p w:rsidR="001455D7" w:rsidRDefault="001455D7" w:rsidP="002B3007">
      <w:p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hAnsi="Helvetica" w:cs="Helvetica"/>
          <w:color w:val="333333"/>
          <w:sz w:val="16"/>
          <w:szCs w:val="16"/>
        </w:rPr>
      </w:pPr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Pr="002C6C57" w:rsidRDefault="001455D7" w:rsidP="002C6C5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0" w:name="0314d8a2f6ea9b6725e20ae4318f8b1303281944"/>
      <w:bookmarkStart w:id="1" w:name="11"/>
      <w:bookmarkEnd w:id="0"/>
      <w:bookmarkEnd w:id="1"/>
    </w:p>
    <w:p w:rsidR="001455D7" w:rsidRPr="002C6C57" w:rsidRDefault="001455D7" w:rsidP="002C6C5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2" w:name="12"/>
      <w:bookmarkStart w:id="3" w:name="20"/>
      <w:bookmarkStart w:id="4" w:name="a90a42cba800909c4c214570c35f1f7c2d48da37"/>
      <w:bookmarkStart w:id="5" w:name="f8380a6c9c24de479be89b3b5c63dd7ae53249c8"/>
      <w:bookmarkEnd w:id="2"/>
      <w:bookmarkEnd w:id="3"/>
      <w:bookmarkEnd w:id="4"/>
      <w:bookmarkEnd w:id="5"/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  <w:bookmarkStart w:id="6" w:name="21"/>
      <w:bookmarkEnd w:id="6"/>
    </w:p>
    <w:p w:rsidR="001455D7" w:rsidRDefault="001455D7" w:rsidP="00B86694">
      <w:pPr>
        <w:shd w:val="clear" w:color="auto" w:fill="FFFFFF"/>
        <w:spacing w:after="121" w:line="240" w:lineRule="atLeas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455D7" w:rsidRDefault="001455D7"/>
    <w:sectPr w:rsidR="001455D7" w:rsidSect="0077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D7" w:rsidRPr="00783C59" w:rsidRDefault="001455D7" w:rsidP="00783C59">
      <w:pPr>
        <w:spacing w:after="0" w:line="240" w:lineRule="auto"/>
      </w:pPr>
      <w:r>
        <w:separator/>
      </w:r>
    </w:p>
  </w:endnote>
  <w:endnote w:type="continuationSeparator" w:id="0">
    <w:p w:rsidR="001455D7" w:rsidRPr="00783C59" w:rsidRDefault="001455D7" w:rsidP="0078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yrillicOld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yrillic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D7" w:rsidRPr="00783C59" w:rsidRDefault="001455D7" w:rsidP="00783C59">
      <w:pPr>
        <w:spacing w:after="0" w:line="240" w:lineRule="auto"/>
      </w:pPr>
      <w:r>
        <w:separator/>
      </w:r>
    </w:p>
  </w:footnote>
  <w:footnote w:type="continuationSeparator" w:id="0">
    <w:p w:rsidR="001455D7" w:rsidRPr="00783C59" w:rsidRDefault="001455D7" w:rsidP="00783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299"/>
    <w:multiLevelType w:val="multilevel"/>
    <w:tmpl w:val="515E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30D4E"/>
    <w:multiLevelType w:val="multilevel"/>
    <w:tmpl w:val="3D0A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4178E"/>
    <w:multiLevelType w:val="multilevel"/>
    <w:tmpl w:val="977A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D12D8"/>
    <w:multiLevelType w:val="multilevel"/>
    <w:tmpl w:val="567C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182437"/>
    <w:multiLevelType w:val="hybridMultilevel"/>
    <w:tmpl w:val="4FF4A3EA"/>
    <w:lvl w:ilvl="0" w:tplc="D6446C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76EE2"/>
    <w:multiLevelType w:val="multilevel"/>
    <w:tmpl w:val="2CF2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D0595"/>
    <w:multiLevelType w:val="multilevel"/>
    <w:tmpl w:val="C1B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B2636"/>
    <w:multiLevelType w:val="multilevel"/>
    <w:tmpl w:val="2308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628E5"/>
    <w:multiLevelType w:val="multilevel"/>
    <w:tmpl w:val="F39A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9A640E"/>
    <w:multiLevelType w:val="multilevel"/>
    <w:tmpl w:val="5CEE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6306C"/>
    <w:multiLevelType w:val="multilevel"/>
    <w:tmpl w:val="B960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2A57DF"/>
    <w:multiLevelType w:val="multilevel"/>
    <w:tmpl w:val="AFDA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091B69"/>
    <w:multiLevelType w:val="multilevel"/>
    <w:tmpl w:val="7168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9C53B7"/>
    <w:multiLevelType w:val="multilevel"/>
    <w:tmpl w:val="8FC8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5FF3A2A"/>
    <w:multiLevelType w:val="multilevel"/>
    <w:tmpl w:val="574C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3099F"/>
    <w:multiLevelType w:val="hybridMultilevel"/>
    <w:tmpl w:val="5DF02256"/>
    <w:lvl w:ilvl="0" w:tplc="B8BE09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E487B"/>
    <w:multiLevelType w:val="multilevel"/>
    <w:tmpl w:val="D818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212DF"/>
    <w:multiLevelType w:val="multilevel"/>
    <w:tmpl w:val="5CD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6236E6"/>
    <w:multiLevelType w:val="multilevel"/>
    <w:tmpl w:val="A7BC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1"/>
  </w:num>
  <w:num w:numId="13">
    <w:abstractNumId w:val="17"/>
  </w:num>
  <w:num w:numId="14">
    <w:abstractNumId w:val="7"/>
  </w:num>
  <w:num w:numId="15">
    <w:abstractNumId w:val="9"/>
  </w:num>
  <w:num w:numId="16">
    <w:abstractNumId w:val="12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694"/>
    <w:rsid w:val="00032717"/>
    <w:rsid w:val="00101B17"/>
    <w:rsid w:val="001021E1"/>
    <w:rsid w:val="001455D7"/>
    <w:rsid w:val="001C4112"/>
    <w:rsid w:val="001D0496"/>
    <w:rsid w:val="001E0E22"/>
    <w:rsid w:val="00234AAF"/>
    <w:rsid w:val="00295465"/>
    <w:rsid w:val="002B3007"/>
    <w:rsid w:val="002C6C57"/>
    <w:rsid w:val="00317271"/>
    <w:rsid w:val="00347ABB"/>
    <w:rsid w:val="003921BA"/>
    <w:rsid w:val="003A6E78"/>
    <w:rsid w:val="003E7C5E"/>
    <w:rsid w:val="00421633"/>
    <w:rsid w:val="004636DE"/>
    <w:rsid w:val="00470C7F"/>
    <w:rsid w:val="00492808"/>
    <w:rsid w:val="004D0EF0"/>
    <w:rsid w:val="005825E4"/>
    <w:rsid w:val="00612444"/>
    <w:rsid w:val="0063471B"/>
    <w:rsid w:val="006744CE"/>
    <w:rsid w:val="00682E93"/>
    <w:rsid w:val="0069734C"/>
    <w:rsid w:val="0070144C"/>
    <w:rsid w:val="00725C99"/>
    <w:rsid w:val="00735FFD"/>
    <w:rsid w:val="00751307"/>
    <w:rsid w:val="00770062"/>
    <w:rsid w:val="00776321"/>
    <w:rsid w:val="007822F2"/>
    <w:rsid w:val="00783C59"/>
    <w:rsid w:val="00786E80"/>
    <w:rsid w:val="00895325"/>
    <w:rsid w:val="008C1536"/>
    <w:rsid w:val="0091261D"/>
    <w:rsid w:val="009C70D0"/>
    <w:rsid w:val="00A073B4"/>
    <w:rsid w:val="00A169DF"/>
    <w:rsid w:val="00AA4393"/>
    <w:rsid w:val="00B43863"/>
    <w:rsid w:val="00B86694"/>
    <w:rsid w:val="00B97688"/>
    <w:rsid w:val="00BD09AB"/>
    <w:rsid w:val="00C6261A"/>
    <w:rsid w:val="00C80CA3"/>
    <w:rsid w:val="00C9264C"/>
    <w:rsid w:val="00CE6F65"/>
    <w:rsid w:val="00D65CE4"/>
    <w:rsid w:val="00D673B3"/>
    <w:rsid w:val="00D75795"/>
    <w:rsid w:val="00D83DBB"/>
    <w:rsid w:val="00D9210C"/>
    <w:rsid w:val="00DD2E2D"/>
    <w:rsid w:val="00DE7F63"/>
    <w:rsid w:val="00EF65D5"/>
    <w:rsid w:val="00F066CF"/>
    <w:rsid w:val="00F3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6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86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09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144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66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66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09A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144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86694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B86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0144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014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44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D09A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D09A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D09A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D09A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99"/>
    <w:rsid w:val="004636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83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C5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83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C59"/>
    <w:rPr>
      <w:rFonts w:cs="Times New Roman"/>
    </w:rPr>
  </w:style>
  <w:style w:type="paragraph" w:customStyle="1" w:styleId="c2">
    <w:name w:val="c2"/>
    <w:basedOn w:val="Normal"/>
    <w:uiPriority w:val="99"/>
    <w:rsid w:val="002C6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2C6C57"/>
    <w:rPr>
      <w:rFonts w:cs="Times New Roman"/>
    </w:rPr>
  </w:style>
  <w:style w:type="character" w:customStyle="1" w:styleId="c0">
    <w:name w:val="c0"/>
    <w:basedOn w:val="DefaultParagraphFont"/>
    <w:uiPriority w:val="99"/>
    <w:rsid w:val="002C6C57"/>
    <w:rPr>
      <w:rFonts w:cs="Times New Roman"/>
    </w:rPr>
  </w:style>
  <w:style w:type="character" w:customStyle="1" w:styleId="c8">
    <w:name w:val="c8"/>
    <w:basedOn w:val="DefaultParagraphFont"/>
    <w:uiPriority w:val="99"/>
    <w:rsid w:val="002C6C57"/>
    <w:rPr>
      <w:rFonts w:cs="Times New Roman"/>
    </w:rPr>
  </w:style>
  <w:style w:type="character" w:customStyle="1" w:styleId="c17">
    <w:name w:val="c17"/>
    <w:basedOn w:val="DefaultParagraphFont"/>
    <w:uiPriority w:val="99"/>
    <w:rsid w:val="002C6C57"/>
    <w:rPr>
      <w:rFonts w:cs="Times New Roman"/>
    </w:rPr>
  </w:style>
  <w:style w:type="character" w:customStyle="1" w:styleId="c22">
    <w:name w:val="c22"/>
    <w:basedOn w:val="DefaultParagraphFont"/>
    <w:uiPriority w:val="99"/>
    <w:rsid w:val="002C6C57"/>
    <w:rPr>
      <w:rFonts w:cs="Times New Roman"/>
    </w:rPr>
  </w:style>
  <w:style w:type="character" w:customStyle="1" w:styleId="c9">
    <w:name w:val="c9"/>
    <w:basedOn w:val="DefaultParagraphFont"/>
    <w:uiPriority w:val="99"/>
    <w:rsid w:val="002C6C57"/>
    <w:rPr>
      <w:rFonts w:cs="Times New Roman"/>
    </w:rPr>
  </w:style>
  <w:style w:type="paragraph" w:customStyle="1" w:styleId="c48">
    <w:name w:val="c48"/>
    <w:basedOn w:val="Normal"/>
    <w:uiPriority w:val="99"/>
    <w:rsid w:val="002C6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Normal"/>
    <w:uiPriority w:val="99"/>
    <w:rsid w:val="002C6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Normal"/>
    <w:uiPriority w:val="99"/>
    <w:rsid w:val="002C6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Normal"/>
    <w:uiPriority w:val="99"/>
    <w:rsid w:val="002C6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2C6C5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83DB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83DB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098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2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12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18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21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1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5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6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8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15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100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07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10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16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17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493</TotalTime>
  <Pages>12</Pages>
  <Words>1748</Words>
  <Characters>9970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Ярославцевы</dc:creator>
  <cp:keywords/>
  <dc:description/>
  <cp:lastModifiedBy>МИЛОРАДОВА </cp:lastModifiedBy>
  <cp:revision>7</cp:revision>
  <cp:lastPrinted>2014-12-26T07:55:00Z</cp:lastPrinted>
  <dcterms:created xsi:type="dcterms:W3CDTF">2014-12-22T17:44:00Z</dcterms:created>
  <dcterms:modified xsi:type="dcterms:W3CDTF">2014-12-26T08:08:00Z</dcterms:modified>
</cp:coreProperties>
</file>