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D1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D1">
        <w:rPr>
          <w:rFonts w:ascii="Times New Roman" w:hAnsi="Times New Roman" w:cs="Times New Roman"/>
          <w:sz w:val="28"/>
          <w:szCs w:val="28"/>
        </w:rPr>
        <w:t>д/с №17 компенсирующего вида Калининского района.</w:t>
      </w: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D1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</w:t>
      </w:r>
      <w:r>
        <w:rPr>
          <w:rFonts w:ascii="Times New Roman" w:hAnsi="Times New Roman" w:cs="Times New Roman"/>
          <w:sz w:val="28"/>
          <w:szCs w:val="28"/>
        </w:rPr>
        <w:t>ой деятельности с детьми старшей</w:t>
      </w:r>
      <w:r w:rsidRPr="00DE7DD1">
        <w:rPr>
          <w:rFonts w:ascii="Times New Roman" w:hAnsi="Times New Roman" w:cs="Times New Roman"/>
          <w:sz w:val="28"/>
          <w:szCs w:val="28"/>
        </w:rPr>
        <w:t xml:space="preserve"> 8 речевой группы</w:t>
      </w:r>
      <w:r w:rsidR="001C11B1">
        <w:rPr>
          <w:rFonts w:ascii="Times New Roman" w:hAnsi="Times New Roman" w:cs="Times New Roman"/>
          <w:sz w:val="28"/>
          <w:szCs w:val="28"/>
        </w:rPr>
        <w:t>,</w:t>
      </w:r>
      <w:r w:rsidRPr="00DE7DD1">
        <w:rPr>
          <w:rFonts w:ascii="Times New Roman" w:hAnsi="Times New Roman" w:cs="Times New Roman"/>
          <w:sz w:val="28"/>
          <w:szCs w:val="28"/>
        </w:rPr>
        <w:t xml:space="preserve"> имеющих ОНР.</w:t>
      </w: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Осень в гости к нам пришла</w:t>
      </w:r>
      <w:r w:rsidRPr="00DE7DD1">
        <w:rPr>
          <w:rFonts w:ascii="Times New Roman" w:hAnsi="Times New Roman" w:cs="Times New Roman"/>
          <w:sz w:val="28"/>
          <w:szCs w:val="28"/>
        </w:rPr>
        <w:t>».</w:t>
      </w: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DD1">
        <w:rPr>
          <w:rFonts w:ascii="Times New Roman" w:hAnsi="Times New Roman" w:cs="Times New Roman"/>
          <w:sz w:val="28"/>
          <w:szCs w:val="28"/>
        </w:rPr>
        <w:t>Воспитателя Жуковой Н.Н.</w:t>
      </w:r>
    </w:p>
    <w:p w:rsidR="00077AAA" w:rsidRPr="00DE7DD1" w:rsidRDefault="00077AAA" w:rsidP="00077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AAA" w:rsidRPr="00DE7DD1" w:rsidRDefault="00077AAA" w:rsidP="00077AAA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7DD1">
        <w:rPr>
          <w:rFonts w:ascii="Times New Roman" w:hAnsi="Times New Roman" w:cs="Times New Roman"/>
          <w:sz w:val="28"/>
          <w:szCs w:val="28"/>
        </w:rPr>
        <w:t>Санкт – Петербург 2013 г.</w:t>
      </w:r>
    </w:p>
    <w:p w:rsidR="00077AAA" w:rsidRDefault="00077AAA" w:rsidP="00077AAA">
      <w:pPr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077AAA" w:rsidRDefault="00077AAA" w:rsidP="00077AAA">
      <w:pPr>
        <w:pStyle w:val="a3"/>
        <w:numPr>
          <w:ilvl w:val="0"/>
          <w:numId w:val="1"/>
        </w:numPr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об осени, ее признаках.</w:t>
      </w:r>
    </w:p>
    <w:p w:rsidR="00077AAA" w:rsidRDefault="00077AAA" w:rsidP="00077AAA">
      <w:pPr>
        <w:pStyle w:val="a3"/>
        <w:numPr>
          <w:ilvl w:val="0"/>
          <w:numId w:val="1"/>
        </w:numPr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строить фразу из 2 – 4 слов.</w:t>
      </w:r>
    </w:p>
    <w:p w:rsidR="00077AAA" w:rsidRDefault="00077AAA" w:rsidP="00077AAA">
      <w:pPr>
        <w:pStyle w:val="a3"/>
        <w:numPr>
          <w:ilvl w:val="0"/>
          <w:numId w:val="1"/>
        </w:numPr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воспроизводить простой ритм.</w:t>
      </w:r>
    </w:p>
    <w:p w:rsidR="00077AAA" w:rsidRDefault="00077AAA" w:rsidP="00077AAA">
      <w:pPr>
        <w:pStyle w:val="a3"/>
        <w:numPr>
          <w:ilvl w:val="0"/>
          <w:numId w:val="1"/>
        </w:numPr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физиологическое дыхание, общую и мелкую моторику кистей рук.</w:t>
      </w:r>
    </w:p>
    <w:p w:rsidR="00077AAA" w:rsidRDefault="00077AAA" w:rsidP="00077AAA">
      <w:pPr>
        <w:pStyle w:val="a3"/>
        <w:numPr>
          <w:ilvl w:val="0"/>
          <w:numId w:val="1"/>
        </w:numPr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новым видом  изобразительной техники – «печать листьями»</w:t>
      </w:r>
    </w:p>
    <w:p w:rsidR="00077AAA" w:rsidRDefault="00077AAA" w:rsidP="00077AAA">
      <w:pPr>
        <w:pStyle w:val="a3"/>
        <w:numPr>
          <w:ilvl w:val="0"/>
          <w:numId w:val="1"/>
        </w:numPr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видение художественного образа и замысла, интерес к осенним явлениям природы, эмоциональную отзывчивость на красоту осени. </w:t>
      </w:r>
    </w:p>
    <w:p w:rsidR="00077AAA" w:rsidRPr="003C3AAB" w:rsidRDefault="00077AAA" w:rsidP="00077AAA">
      <w:pPr>
        <w:pStyle w:val="a3"/>
        <w:numPr>
          <w:ilvl w:val="0"/>
          <w:numId w:val="1"/>
        </w:numPr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  <w:r w:rsidRPr="007E15AB">
        <w:rPr>
          <w:rFonts w:ascii="Times New Roman" w:hAnsi="Times New Roman" w:cs="Times New Roman"/>
          <w:sz w:val="28"/>
          <w:szCs w:val="28"/>
        </w:rPr>
        <w:t>Учить рисовать гуашью нетрадиционной техникой:</w:t>
      </w:r>
      <w:r>
        <w:rPr>
          <w:rFonts w:ascii="Times New Roman" w:hAnsi="Times New Roman" w:cs="Times New Roman"/>
          <w:sz w:val="28"/>
          <w:szCs w:val="28"/>
        </w:rPr>
        <w:t xml:space="preserve"> отпечатки листьев. </w:t>
      </w:r>
      <w:r w:rsidRPr="003C3AAB">
        <w:rPr>
          <w:rFonts w:ascii="Times New Roman" w:hAnsi="Times New Roman" w:cs="Times New Roman"/>
          <w:sz w:val="28"/>
          <w:szCs w:val="28"/>
        </w:rPr>
        <w:t xml:space="preserve">Развивать чувства композиции, </w:t>
      </w:r>
      <w:proofErr w:type="spellStart"/>
      <w:r w:rsidRPr="003C3AAB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3C3AAB">
        <w:rPr>
          <w:rFonts w:ascii="Times New Roman" w:hAnsi="Times New Roman" w:cs="Times New Roman"/>
          <w:sz w:val="28"/>
          <w:szCs w:val="28"/>
        </w:rPr>
        <w:t>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компьютер, изображение «Осень», Солнышка, тучи,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поддувалочки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(осенние бумажные листья на ниточках), плоскостное изображение сказочного персонажа «Осень», гуашь, кисти, бумага, клеенка на стол, осенние листья.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непосредственной образовательной деятельности.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 Построить детей в шеренгу, определить начало и конец ряда.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шепотом произносит имена детей. Садится тот, кто услышит свое имя.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2.Беседа по картинк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 педагогом изображения на компьютере).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пришла осень и хочет, чтобы мы рассказали о ней.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картинку «Осень».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 цвету листья на деревьях (показ изображения осенних деревьев)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Листья на деревьях желтые и красные.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 с листьями? (Показать несколько желтых листьев)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Листья пожелтели. (Показать несколько красных листьев.) (Лисья покраснели)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это время года?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Это осень.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еще принесла осень? (Дождик, тучи, лужи, ветер и т. д.)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3.Упражнение «Капля дождя»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детям, как капает дождь. Воспроизвести голосом «кап-кап-кап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медленно, затем быстро).Потом изменить «рисунок» «кап- кап», «кап-кап-кап» с равномерными паузами.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детей воспроизвести эти звукоподражания сопряженно, затем отраженно.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Повторить эти песенки дождя, с движениями пальцев рук опуская удары на массажные коврики.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4.Физминутка. Игра «Солнышко и дождик».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сильный дождик (педагог показывает изображение тучи), и все спрятались. (Дети садятся на корточки и делают руками крышу над головой.) Но вот выглянуло солнышко (педагог показывает его изображение) и можно гулять. (Дети бегают, прыгают, кружатся.)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77AAA" w:rsidRDefault="00077AAA" w:rsidP="00077AAA">
      <w:pPr>
        <w:pStyle w:val="a3"/>
        <w:numPr>
          <w:ilvl w:val="0"/>
          <w:numId w:val="1"/>
        </w:numPr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«Осенний ветер».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раздает листочки и предлагает подуть на них, словно осенний ветер, сильный, холодный. Дети держат листочки и дуют на них, не поднимая плеч и не надувая щек.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Дует, дует ветер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Дует, задувает.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листочки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дерева срывает.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77AAA" w:rsidRDefault="00077AAA" w:rsidP="00077AAA">
      <w:pPr>
        <w:pStyle w:val="a3"/>
        <w:numPr>
          <w:ilvl w:val="0"/>
          <w:numId w:val="1"/>
        </w:numPr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«Минутка тишины»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подойти к окну, посмотреть, как много разноцветных листьев упало на землю.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Листья лежат на земле. Тихо осенью. Давайте с вами послушаем осеннюю тишину. Сядьте на ковер, закройте глаза и прислушайтесь. Какие звуки вы услышите? (Педагог шуршит листьями, звуки дождя и т. д.)</w:t>
      </w:r>
    </w:p>
    <w:p w:rsidR="00077AAA" w:rsidRDefault="00077AAA" w:rsidP="00077AAA">
      <w:pPr>
        <w:pStyle w:val="a3"/>
        <w:tabs>
          <w:tab w:val="left" w:pos="196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77AAA" w:rsidRDefault="00077AAA" w:rsidP="00077AAA">
      <w:pPr>
        <w:pStyle w:val="a3"/>
        <w:numPr>
          <w:ilvl w:val="0"/>
          <w:numId w:val="1"/>
        </w:numPr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 Печать листьями»</w:t>
      </w:r>
    </w:p>
    <w:p w:rsidR="00077AAA" w:rsidRDefault="00077AAA" w:rsidP="00077AAA">
      <w:pPr>
        <w:pStyle w:val="a3"/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листики, собранные на прогулке, покрывают его краской при помощи кисточки (красной, желтой), окрашенной стороной кладут на бумагу и плотно прижимают к бумаге, стараясь не сдвигать с места. Затем осторожно снимают с листа бумаги, получаются отпечатки листьев.</w:t>
      </w:r>
    </w:p>
    <w:p w:rsidR="00EA6EF3" w:rsidRDefault="00EA6EF3" w:rsidP="00077AAA">
      <w:pPr>
        <w:pStyle w:val="a3"/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1500" cy="1866900"/>
            <wp:effectExtent l="0" t="0" r="0" b="0"/>
            <wp:docPr id="1" name="Рисунок 1" descr="C:\Users\Angelika\Desktop\WP_2013102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ka\Desktop\WP_20131022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AAA" w:rsidRDefault="00077AAA" w:rsidP="00077AAA">
      <w:pPr>
        <w:pStyle w:val="a3"/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</w:p>
    <w:p w:rsidR="00077AAA" w:rsidRPr="0003127C" w:rsidRDefault="00077AAA" w:rsidP="00077AAA">
      <w:pPr>
        <w:pStyle w:val="a3"/>
        <w:tabs>
          <w:tab w:val="left" w:pos="1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Итог. Оценка работ. Отмечают, что им понравилось делать больше. Вывешивают работы, на стенд, украшая группу.</w:t>
      </w:r>
    </w:p>
    <w:p w:rsidR="007D62B4" w:rsidRDefault="007D62B4"/>
    <w:sectPr w:rsidR="007D62B4" w:rsidSect="00EF37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1C30"/>
    <w:multiLevelType w:val="hybridMultilevel"/>
    <w:tmpl w:val="3BA0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34"/>
    <w:rsid w:val="00077AAA"/>
    <w:rsid w:val="001C11B1"/>
    <w:rsid w:val="006A4534"/>
    <w:rsid w:val="007D62B4"/>
    <w:rsid w:val="00E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2993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5</cp:revision>
  <dcterms:created xsi:type="dcterms:W3CDTF">2013-10-22T14:58:00Z</dcterms:created>
  <dcterms:modified xsi:type="dcterms:W3CDTF">2013-10-23T04:24:00Z</dcterms:modified>
</cp:coreProperties>
</file>