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BF" w:rsidRPr="00CD4ABF" w:rsidRDefault="00CD4ABF" w:rsidP="00CD4ABF">
      <w:pPr>
        <w:spacing w:after="0"/>
        <w:ind w:left="-709"/>
        <w:rPr>
          <w:b/>
          <w:sz w:val="32"/>
          <w:szCs w:val="32"/>
        </w:rPr>
      </w:pPr>
      <w:r w:rsidRPr="00CD4ABF">
        <w:rPr>
          <w:b/>
          <w:sz w:val="32"/>
          <w:szCs w:val="32"/>
        </w:rPr>
        <w:t>Основные направления в работе с родителями при подготовке</w:t>
      </w:r>
    </w:p>
    <w:p w:rsidR="00CD4ABF" w:rsidRDefault="00CD4ABF" w:rsidP="00CD4ABF">
      <w:pPr>
        <w:spacing w:after="0"/>
        <w:ind w:left="-709"/>
        <w:rPr>
          <w:sz w:val="32"/>
          <w:szCs w:val="32"/>
        </w:rPr>
      </w:pPr>
      <w:r w:rsidRPr="00CD4ABF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                                        </w:t>
      </w:r>
      <w:r w:rsidRPr="00CD4ABF">
        <w:rPr>
          <w:b/>
          <w:sz w:val="32"/>
          <w:szCs w:val="32"/>
        </w:rPr>
        <w:t xml:space="preserve"> детей к школе.</w:t>
      </w:r>
    </w:p>
    <w:p w:rsidR="00CD4ABF" w:rsidRDefault="00353492" w:rsidP="00CD4ABF">
      <w:pPr>
        <w:spacing w:after="0"/>
        <w:ind w:left="-709"/>
        <w:rPr>
          <w:sz w:val="28"/>
          <w:szCs w:val="32"/>
          <w:lang w:val="en-US"/>
        </w:rPr>
      </w:pPr>
      <w:r>
        <w:rPr>
          <w:sz w:val="28"/>
          <w:szCs w:val="32"/>
        </w:rPr>
        <w:t xml:space="preserve">    </w:t>
      </w:r>
      <w:r w:rsidRPr="00353492">
        <w:rPr>
          <w:sz w:val="28"/>
          <w:szCs w:val="32"/>
        </w:rPr>
        <w:t xml:space="preserve"> </w:t>
      </w:r>
      <w:r w:rsidR="00CD4ABF" w:rsidRPr="00CD4ABF">
        <w:rPr>
          <w:sz w:val="28"/>
          <w:szCs w:val="32"/>
        </w:rPr>
        <w:t>Среди родителе</w:t>
      </w:r>
      <w:r w:rsidR="00CD4ABF">
        <w:rPr>
          <w:sz w:val="28"/>
          <w:szCs w:val="32"/>
        </w:rPr>
        <w:t xml:space="preserve">й, а подчас и учителей существует мнение, что учить детей усидчивости следует за столом, </w:t>
      </w:r>
      <w:proofErr w:type="gramStart"/>
      <w:r w:rsidR="00CD4ABF">
        <w:rPr>
          <w:sz w:val="28"/>
          <w:szCs w:val="32"/>
        </w:rPr>
        <w:t>почаще</w:t>
      </w:r>
      <w:proofErr w:type="gramEnd"/>
      <w:r w:rsidR="00CD4ABF">
        <w:rPr>
          <w:sz w:val="28"/>
          <w:szCs w:val="32"/>
        </w:rPr>
        <w:t xml:space="preserve"> усаживая их за «сидячие» занятия. Это неверно.  Исследованиями  установлено, что усидчивость возможна лишь при условии полного удовлетворения потребности ребёнка в движении.</w:t>
      </w:r>
      <w:r w:rsidR="00E76C89">
        <w:rPr>
          <w:sz w:val="28"/>
          <w:szCs w:val="32"/>
        </w:rPr>
        <w:t xml:space="preserve"> Дети, как правило, сначала овладевают навыками управления движения, а затем–статикой.</w:t>
      </w:r>
    </w:p>
    <w:p w:rsidR="00CB2BCD" w:rsidRDefault="00353492" w:rsidP="00CD4ABF">
      <w:pPr>
        <w:spacing w:after="0"/>
        <w:ind w:left="-709"/>
        <w:rPr>
          <w:sz w:val="28"/>
          <w:szCs w:val="32"/>
        </w:rPr>
      </w:pPr>
      <w:r w:rsidRPr="00353492">
        <w:rPr>
          <w:sz w:val="28"/>
          <w:szCs w:val="32"/>
        </w:rPr>
        <w:t xml:space="preserve">    </w:t>
      </w:r>
      <w:r>
        <w:rPr>
          <w:sz w:val="28"/>
          <w:szCs w:val="32"/>
        </w:rPr>
        <w:t xml:space="preserve">Объяснение этому </w:t>
      </w:r>
      <w:proofErr w:type="gramStart"/>
      <w:r>
        <w:rPr>
          <w:sz w:val="28"/>
          <w:szCs w:val="32"/>
        </w:rPr>
        <w:t>-в</w:t>
      </w:r>
      <w:proofErr w:type="gramEnd"/>
      <w:r>
        <w:rPr>
          <w:sz w:val="28"/>
          <w:szCs w:val="32"/>
        </w:rPr>
        <w:t>ысокая потребность</w:t>
      </w:r>
      <w:r w:rsidRPr="00353492">
        <w:rPr>
          <w:sz w:val="28"/>
          <w:szCs w:val="32"/>
        </w:rPr>
        <w:t xml:space="preserve"> </w:t>
      </w:r>
      <w:r>
        <w:rPr>
          <w:sz w:val="28"/>
          <w:szCs w:val="32"/>
        </w:rPr>
        <w:t>дошкольника в движениях, которые для него также необходимы, биологичны, как  потребность в пище и сне. От степени удовлетворения потребности ребёнка в движении во многом зависит его физическое и общее развитие, интерес к специальным «школьным» знаниям</w:t>
      </w:r>
      <w:proofErr w:type="gramStart"/>
      <w:r>
        <w:rPr>
          <w:sz w:val="28"/>
          <w:szCs w:val="32"/>
        </w:rPr>
        <w:t>.</w:t>
      </w:r>
      <w:proofErr w:type="gramEnd"/>
      <w:r>
        <w:rPr>
          <w:sz w:val="28"/>
          <w:szCs w:val="32"/>
        </w:rPr>
        <w:t xml:space="preserve"> Поэтому</w:t>
      </w:r>
      <w:proofErr w:type="gramStart"/>
      <w:r>
        <w:rPr>
          <w:sz w:val="28"/>
          <w:szCs w:val="32"/>
        </w:rPr>
        <w:t xml:space="preserve"> ,</w:t>
      </w:r>
      <w:proofErr w:type="gramEnd"/>
      <w:r>
        <w:rPr>
          <w:sz w:val="28"/>
          <w:szCs w:val="32"/>
        </w:rPr>
        <w:t xml:space="preserve"> прежде чем усаживать ребёнка за стол читать или писать, необходимо </w:t>
      </w:r>
      <w:r w:rsidR="00CB2BCD">
        <w:rPr>
          <w:sz w:val="28"/>
          <w:szCs w:val="32"/>
        </w:rPr>
        <w:t xml:space="preserve">убедиться, что он достаточно перед этим двигался. В противном случае занятия не дадут нужного результата, вызовут переутомление. </w:t>
      </w:r>
    </w:p>
    <w:p w:rsidR="00CB2BCD" w:rsidRDefault="00CB2BCD" w:rsidP="00CD4ABF">
      <w:pPr>
        <w:spacing w:after="0"/>
        <w:ind w:left="-709"/>
        <w:rPr>
          <w:sz w:val="28"/>
          <w:szCs w:val="32"/>
        </w:rPr>
      </w:pPr>
      <w:r>
        <w:rPr>
          <w:sz w:val="28"/>
          <w:szCs w:val="32"/>
        </w:rPr>
        <w:t xml:space="preserve">      Чтобы хорошо усваивать школьную программу, ребёнку необходимо иметь </w:t>
      </w:r>
      <w:proofErr w:type="gramStart"/>
      <w:r>
        <w:rPr>
          <w:sz w:val="28"/>
          <w:szCs w:val="32"/>
        </w:rPr>
        <w:t>побольше</w:t>
      </w:r>
      <w:proofErr w:type="gramEnd"/>
      <w:r>
        <w:rPr>
          <w:sz w:val="28"/>
          <w:szCs w:val="32"/>
        </w:rPr>
        <w:t xml:space="preserve"> конкретных «чувственных представлений о предметах и явлениях окружающего мира, полученных при непосредственном восприятии их. </w:t>
      </w:r>
    </w:p>
    <w:p w:rsidR="006D26F9" w:rsidRDefault="00CB2BCD" w:rsidP="006D26F9">
      <w:pPr>
        <w:spacing w:after="0"/>
        <w:ind w:left="-709"/>
        <w:rPr>
          <w:sz w:val="28"/>
          <w:szCs w:val="32"/>
        </w:rPr>
      </w:pPr>
      <w:r>
        <w:rPr>
          <w:sz w:val="28"/>
          <w:szCs w:val="32"/>
        </w:rPr>
        <w:t xml:space="preserve">      Одна из главнейших задач семьи при подготовке детей к школе заключается в правильной организации двигательного режи</w:t>
      </w:r>
      <w:r w:rsidR="006D26F9">
        <w:rPr>
          <w:sz w:val="28"/>
          <w:szCs w:val="32"/>
        </w:rPr>
        <w:t>м</w:t>
      </w:r>
      <w:r>
        <w:rPr>
          <w:sz w:val="28"/>
          <w:szCs w:val="32"/>
        </w:rPr>
        <w:t xml:space="preserve">а. Ребёнок </w:t>
      </w:r>
      <w:r w:rsidR="006D26F9">
        <w:rPr>
          <w:sz w:val="28"/>
          <w:szCs w:val="32"/>
        </w:rPr>
        <w:t>5-7 лет должен находиться в движении не менее 60% всего времени бодрствования.</w:t>
      </w:r>
    </w:p>
    <w:p w:rsidR="001A40EC" w:rsidRDefault="006D26F9" w:rsidP="006D26F9">
      <w:pPr>
        <w:spacing w:after="0"/>
        <w:ind w:left="-709"/>
        <w:rPr>
          <w:sz w:val="28"/>
          <w:szCs w:val="32"/>
        </w:rPr>
      </w:pPr>
      <w:r>
        <w:rPr>
          <w:sz w:val="28"/>
          <w:szCs w:val="32"/>
        </w:rPr>
        <w:t xml:space="preserve">     Важными средствами физической подготовки ребёнка в школе </w:t>
      </w:r>
      <w:r w:rsidR="001A40EC">
        <w:rPr>
          <w:sz w:val="28"/>
          <w:szCs w:val="32"/>
        </w:rPr>
        <w:t>и семье являются: общий режим дня, закаливание, гигиенические условия, рациональное питание, правильная организация занятий, требующих усидчивости</w:t>
      </w:r>
      <w:proofErr w:type="gramStart"/>
      <w:r w:rsidR="001A40EC">
        <w:rPr>
          <w:sz w:val="28"/>
          <w:szCs w:val="32"/>
        </w:rPr>
        <w:t>.</w:t>
      </w:r>
      <w:proofErr w:type="gramEnd"/>
      <w:r w:rsidR="001A40EC">
        <w:rPr>
          <w:sz w:val="28"/>
          <w:szCs w:val="32"/>
        </w:rPr>
        <w:t xml:space="preserve"> Родителям необходимо уметь пользоваться всеми средствами, иметь специальные занятия в этой области.</w:t>
      </w:r>
    </w:p>
    <w:p w:rsidR="001A40EC" w:rsidRDefault="001A40EC" w:rsidP="006D26F9">
      <w:pPr>
        <w:spacing w:after="0"/>
        <w:ind w:left="-709"/>
        <w:rPr>
          <w:sz w:val="28"/>
          <w:szCs w:val="32"/>
        </w:rPr>
      </w:pPr>
      <w:r>
        <w:rPr>
          <w:sz w:val="28"/>
          <w:szCs w:val="32"/>
        </w:rPr>
        <w:t xml:space="preserve">    Существенным </w:t>
      </w:r>
      <w:r w:rsidR="00D25CD9">
        <w:rPr>
          <w:sz w:val="28"/>
          <w:szCs w:val="32"/>
        </w:rPr>
        <w:t>является вопрос о формах физического воспитания в семье. Обязательной должна стать утренняя гимнастика в сочетании с закаливанием, физические упражнения и подвижные игры на воздухе со сверстниками</w:t>
      </w:r>
      <w:proofErr w:type="gramStart"/>
      <w:r w:rsidR="00D25CD9">
        <w:rPr>
          <w:sz w:val="28"/>
          <w:szCs w:val="32"/>
        </w:rPr>
        <w:t>.</w:t>
      </w:r>
      <w:proofErr w:type="gramEnd"/>
      <w:r w:rsidR="00D25CD9">
        <w:rPr>
          <w:sz w:val="28"/>
          <w:szCs w:val="32"/>
        </w:rPr>
        <w:t xml:space="preserve">  При этом решаются не только вопросы оздоровления, но и целый комплекс задач  умственного и нравственного воспитания; у ребёнка воспитывается потребность в ежедневных физических упражнениях, стремление </w:t>
      </w:r>
      <w:proofErr w:type="gramStart"/>
      <w:r w:rsidR="00D25CD9">
        <w:rPr>
          <w:sz w:val="28"/>
          <w:szCs w:val="32"/>
        </w:rPr>
        <w:t>к</w:t>
      </w:r>
      <w:proofErr w:type="gramEnd"/>
      <w:r w:rsidR="00D25CD9">
        <w:rPr>
          <w:sz w:val="28"/>
          <w:szCs w:val="32"/>
        </w:rPr>
        <w:t xml:space="preserve"> определённым результатом</w:t>
      </w:r>
    </w:p>
    <w:p w:rsidR="00D25CD9" w:rsidRDefault="00D25CD9" w:rsidP="006D26F9">
      <w:pPr>
        <w:spacing w:after="0"/>
        <w:ind w:left="-709"/>
        <w:rPr>
          <w:sz w:val="28"/>
          <w:szCs w:val="32"/>
        </w:rPr>
      </w:pPr>
      <w:r>
        <w:rPr>
          <w:sz w:val="28"/>
          <w:szCs w:val="32"/>
        </w:rPr>
        <w:t>При выполнении</w:t>
      </w:r>
      <w:r w:rsidR="00B753D3">
        <w:rPr>
          <w:sz w:val="28"/>
          <w:szCs w:val="32"/>
        </w:rPr>
        <w:t xml:space="preserve"> </w:t>
      </w:r>
      <w:r>
        <w:rPr>
          <w:sz w:val="28"/>
          <w:szCs w:val="32"/>
        </w:rPr>
        <w:t>движений</w:t>
      </w:r>
      <w:r w:rsidR="00B753D3">
        <w:rPr>
          <w:sz w:val="28"/>
          <w:szCs w:val="32"/>
        </w:rPr>
        <w:t>, умение выполнять  их самостоятельно; формируются навыки целесообразного, без пустой беготни, проведения свободного времени. Всё это чрезвычайно важно для развития характера будущего школьника.</w:t>
      </w:r>
    </w:p>
    <w:p w:rsidR="006D26F9" w:rsidRDefault="001A40EC" w:rsidP="006D26F9">
      <w:pPr>
        <w:spacing w:after="0"/>
        <w:ind w:left="-709"/>
        <w:rPr>
          <w:sz w:val="28"/>
          <w:szCs w:val="32"/>
        </w:rPr>
      </w:pPr>
      <w:r>
        <w:rPr>
          <w:sz w:val="28"/>
          <w:szCs w:val="32"/>
        </w:rPr>
        <w:t xml:space="preserve"> </w:t>
      </w:r>
    </w:p>
    <w:p w:rsidR="00E76C89" w:rsidRPr="00CD4ABF" w:rsidRDefault="00E76C89" w:rsidP="00CD4ABF">
      <w:pPr>
        <w:spacing w:after="0"/>
        <w:ind w:left="-709"/>
        <w:rPr>
          <w:sz w:val="28"/>
          <w:szCs w:val="32"/>
        </w:rPr>
      </w:pPr>
      <w:r>
        <w:rPr>
          <w:sz w:val="28"/>
          <w:szCs w:val="32"/>
        </w:rPr>
        <w:t xml:space="preserve"> </w:t>
      </w:r>
    </w:p>
    <w:sectPr w:rsidR="00E76C89" w:rsidRPr="00CD4ABF" w:rsidSect="00F7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A76A5"/>
    <w:multiLevelType w:val="hybridMultilevel"/>
    <w:tmpl w:val="3EFC9828"/>
    <w:lvl w:ilvl="0" w:tplc="221AA9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63B97"/>
    <w:multiLevelType w:val="hybridMultilevel"/>
    <w:tmpl w:val="982AF8AC"/>
    <w:lvl w:ilvl="0" w:tplc="F782DF56">
      <w:start w:val="1"/>
      <w:numFmt w:val="decimal"/>
      <w:lvlText w:val="%1."/>
      <w:lvlJc w:val="left"/>
      <w:pPr>
        <w:ind w:left="-349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5D6A0891"/>
    <w:multiLevelType w:val="hybridMultilevel"/>
    <w:tmpl w:val="930003D8"/>
    <w:lvl w:ilvl="0" w:tplc="221AA9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202BE"/>
    <w:multiLevelType w:val="hybridMultilevel"/>
    <w:tmpl w:val="855EEC30"/>
    <w:lvl w:ilvl="0" w:tplc="CAA848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164C5"/>
    <w:multiLevelType w:val="hybridMultilevel"/>
    <w:tmpl w:val="0DB077F0"/>
    <w:lvl w:ilvl="0" w:tplc="FDCAD8B4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798C3923"/>
    <w:multiLevelType w:val="hybridMultilevel"/>
    <w:tmpl w:val="469AFE42"/>
    <w:lvl w:ilvl="0" w:tplc="D3BEB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BC6"/>
    <w:rsid w:val="001A40EC"/>
    <w:rsid w:val="00353492"/>
    <w:rsid w:val="006D26F9"/>
    <w:rsid w:val="007F37BF"/>
    <w:rsid w:val="00B753D3"/>
    <w:rsid w:val="00BD3DE1"/>
    <w:rsid w:val="00CB2BCD"/>
    <w:rsid w:val="00CD4ABF"/>
    <w:rsid w:val="00D25CD9"/>
    <w:rsid w:val="00E76C89"/>
    <w:rsid w:val="00E77770"/>
    <w:rsid w:val="00F72993"/>
    <w:rsid w:val="00FA4909"/>
    <w:rsid w:val="00FC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93"/>
  </w:style>
  <w:style w:type="paragraph" w:styleId="1">
    <w:name w:val="heading 1"/>
    <w:basedOn w:val="a"/>
    <w:next w:val="a"/>
    <w:link w:val="10"/>
    <w:uiPriority w:val="9"/>
    <w:qFormat/>
    <w:rsid w:val="00FC2B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BC6"/>
    <w:pPr>
      <w:ind w:left="720"/>
      <w:contextualSpacing/>
    </w:pPr>
  </w:style>
  <w:style w:type="paragraph" w:styleId="a4">
    <w:name w:val="No Spacing"/>
    <w:uiPriority w:val="1"/>
    <w:qFormat/>
    <w:rsid w:val="00FC2BC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2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2013-09-16T20:30:00Z</dcterms:created>
  <dcterms:modified xsi:type="dcterms:W3CDTF">2013-09-17T19:15:00Z</dcterms:modified>
</cp:coreProperties>
</file>