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6662"/>
      </w:tblGrid>
      <w:tr w:rsidR="00A27CA7" w:rsidRPr="00005659" w:rsidTr="00A27CA7">
        <w:tc>
          <w:tcPr>
            <w:tcW w:w="2235" w:type="dxa"/>
          </w:tcPr>
          <w:p w:rsidR="00A27CA7" w:rsidRPr="007F244E" w:rsidRDefault="00DF0EBA" w:rsidP="00A27CA7">
            <w:pPr>
              <w:pStyle w:val="c13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rStyle w:val="c8"/>
                <w:b/>
                <w:color w:val="444444"/>
              </w:rPr>
              <w:t>Тема проекта</w:t>
            </w:r>
            <w:r w:rsidR="00A27CA7" w:rsidRPr="007F244E">
              <w:rPr>
                <w:rStyle w:val="c8"/>
                <w:b/>
                <w:color w:val="4444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D5481" w:rsidRPr="007F244E" w:rsidRDefault="007D5481" w:rsidP="007D54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</w:pPr>
            <w:r w:rsidRPr="007F244E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«</w:t>
            </w:r>
            <w:r w:rsidR="00F461BA" w:rsidRPr="007F244E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 xml:space="preserve">День Победы </w:t>
            </w:r>
            <w:r w:rsidR="007F244E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- героям слава</w:t>
            </w:r>
            <w:r w:rsidRPr="007F244E"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»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7CA7" w:rsidRPr="00CD6728" w:rsidTr="00F461BA">
        <w:trPr>
          <w:trHeight w:val="2432"/>
        </w:trPr>
        <w:tc>
          <w:tcPr>
            <w:tcW w:w="2235" w:type="dxa"/>
          </w:tcPr>
          <w:p w:rsidR="00A27CA7" w:rsidRPr="007F244E" w:rsidRDefault="00A27CA7" w:rsidP="00DF0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6662" w:type="dxa"/>
          </w:tcPr>
          <w:p w:rsidR="00F461BA" w:rsidRPr="007F244E" w:rsidRDefault="00F461BA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Патриотическое воспитание дошкольников – актуальная проблема в условиях современной России. Очень важно, чтобы ребенок уже в дошкольном возрасте почувствовал личную ответственность за родную землю и ее будущее. У В. 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Родине». </w:t>
            </w:r>
          </w:p>
          <w:p w:rsidR="00A27CA7" w:rsidRPr="007F244E" w:rsidRDefault="00A27CA7" w:rsidP="00DF0EBA">
            <w:pPr>
              <w:spacing w:before="225" w:after="225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CA7" w:rsidTr="00F461BA">
        <w:trPr>
          <w:trHeight w:val="2048"/>
        </w:trPr>
        <w:tc>
          <w:tcPr>
            <w:tcW w:w="2235" w:type="dxa"/>
            <w:tcBorders>
              <w:bottom w:val="single" w:sz="4" w:space="0" w:color="auto"/>
            </w:tcBorders>
          </w:tcPr>
          <w:p w:rsidR="00A27CA7" w:rsidRPr="007F244E" w:rsidRDefault="00A27CA7" w:rsidP="00DF0EBA">
            <w:pPr>
              <w:pStyle w:val="c30"/>
              <w:shd w:val="clear" w:color="auto" w:fill="FFFFFF"/>
              <w:spacing w:line="276" w:lineRule="auto"/>
              <w:rPr>
                <w:b/>
                <w:color w:val="444444"/>
              </w:rPr>
            </w:pPr>
            <w:r w:rsidRPr="007F244E">
              <w:rPr>
                <w:rStyle w:val="c22"/>
                <w:b/>
                <w:color w:val="444444"/>
              </w:rPr>
              <w:t xml:space="preserve">Цель </w:t>
            </w:r>
          </w:p>
          <w:p w:rsidR="00A27CA7" w:rsidRPr="007F244E" w:rsidRDefault="00A27CA7" w:rsidP="00DF0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461BA" w:rsidRPr="007F244E" w:rsidRDefault="006F5BFD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</w:t>
            </w:r>
            <w:r w:rsidR="00F461BA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овершенствование воспитательно - образовательной работы; усиление ее патриотической направленности; формирование основ национального самосознания и любви к Родине. </w:t>
            </w:r>
          </w:p>
          <w:p w:rsidR="00F96067" w:rsidRPr="007F244E" w:rsidRDefault="006F5BFD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r w:rsidR="00A81029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асширить знания о защитниках нашей Родины; формировать представление о войне.</w:t>
            </w:r>
          </w:p>
          <w:p w:rsidR="007D5481" w:rsidRPr="007F244E" w:rsidRDefault="007D5481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27CA7" w:rsidRPr="007F244E" w:rsidRDefault="00A27CA7" w:rsidP="00DF0EBA">
            <w:pPr>
              <w:pStyle w:val="c13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A27CA7" w:rsidTr="00A27CA7">
        <w:trPr>
          <w:trHeight w:val="375"/>
        </w:trPr>
        <w:tc>
          <w:tcPr>
            <w:tcW w:w="2235" w:type="dxa"/>
            <w:tcBorders>
              <w:top w:val="single" w:sz="4" w:space="0" w:color="auto"/>
            </w:tcBorders>
          </w:tcPr>
          <w:p w:rsidR="00A27CA7" w:rsidRPr="007F244E" w:rsidRDefault="00A27CA7" w:rsidP="00DF0EBA">
            <w:pPr>
              <w:pStyle w:val="c13"/>
              <w:shd w:val="clear" w:color="auto" w:fill="FFFFFF"/>
              <w:spacing w:line="276" w:lineRule="auto"/>
              <w:rPr>
                <w:b/>
                <w:color w:val="444444"/>
              </w:rPr>
            </w:pPr>
            <w:r w:rsidRPr="007F244E">
              <w:rPr>
                <w:rStyle w:val="c22"/>
                <w:b/>
                <w:color w:val="444444"/>
              </w:rPr>
              <w:t>Задачи</w:t>
            </w:r>
          </w:p>
          <w:p w:rsidR="00A27CA7" w:rsidRPr="007F244E" w:rsidRDefault="00A27CA7" w:rsidP="00DF0EBA">
            <w:pPr>
              <w:spacing w:line="276" w:lineRule="auto"/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461BA" w:rsidRPr="007F244E" w:rsidRDefault="00F461BA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1. Воспитывать храбрость, мужество, чувство гордости за свою Родину и стремление ее защищать. Воспитывать </w:t>
            </w: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уважение к ветеранам Великой Отечественной войны. </w:t>
            </w:r>
          </w:p>
          <w:p w:rsidR="00F461BA" w:rsidRPr="007F244E" w:rsidRDefault="00F461BA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2. Обобщать и расширять знания детей о Великой Отечественной войне и Дне Победы. Сформировать представление о памятниках. Изучать историю своей семьи. </w:t>
            </w:r>
          </w:p>
          <w:p w:rsidR="00F461BA" w:rsidRPr="007F244E" w:rsidRDefault="00F461BA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3. Развивать познавательные способности детей в процессе практической деятельности, формировать наглядно-образное мышление. Способствовать развитию речи, обогащать активный словарь новыми словами, </w:t>
            </w:r>
          </w:p>
          <w:p w:rsidR="00A27CA7" w:rsidRPr="007F244E" w:rsidRDefault="00A27CA7" w:rsidP="00DF0EBA">
            <w:pPr>
              <w:spacing w:before="225" w:after="225" w:line="276" w:lineRule="auto"/>
              <w:jc w:val="both"/>
              <w:rPr>
                <w:rStyle w:val="c8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27CA7" w:rsidRPr="00CD6728" w:rsidTr="00A27CA7">
        <w:tc>
          <w:tcPr>
            <w:tcW w:w="2235" w:type="dxa"/>
          </w:tcPr>
          <w:p w:rsidR="00A27CA7" w:rsidRPr="007F244E" w:rsidRDefault="00A27CA7" w:rsidP="00DF0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6662" w:type="dxa"/>
          </w:tcPr>
          <w:p w:rsidR="00F461BA" w:rsidRPr="007F244E" w:rsidRDefault="006F5BFD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</w:t>
            </w:r>
            <w:r w:rsidR="00F461BA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ети, родители, педагогический коллектив. </w:t>
            </w:r>
          </w:p>
          <w:p w:rsidR="007D5481" w:rsidRPr="007F244E" w:rsidRDefault="007D5481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27CA7" w:rsidRPr="007F244E" w:rsidRDefault="00A27CA7" w:rsidP="00DF0EBA">
            <w:pPr>
              <w:pStyle w:val="c38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DF0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Вид проекта</w:t>
            </w:r>
          </w:p>
        </w:tc>
        <w:tc>
          <w:tcPr>
            <w:tcW w:w="6662" w:type="dxa"/>
          </w:tcPr>
          <w:p w:rsidR="00F461BA" w:rsidRPr="007F244E" w:rsidRDefault="006F5BFD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</w:t>
            </w:r>
            <w:r w:rsidR="005E0756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раткосрочный</w:t>
            </w:r>
            <w:r w:rsidR="00F96067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</w:t>
            </w:r>
            <w:r w:rsidR="00A81029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информационно-творческий,коллективный.</w:t>
            </w:r>
          </w:p>
          <w:p w:rsidR="00A27CA7" w:rsidRPr="007F244E" w:rsidRDefault="00A27CA7" w:rsidP="00DF0EBA">
            <w:pPr>
              <w:spacing w:before="225" w:after="225" w:line="276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DF0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Сроки реализации</w:t>
            </w:r>
          </w:p>
        </w:tc>
        <w:tc>
          <w:tcPr>
            <w:tcW w:w="6662" w:type="dxa"/>
          </w:tcPr>
          <w:p w:rsidR="007D5481" w:rsidRPr="007F244E" w:rsidRDefault="00F461BA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</w:t>
            </w: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22</w:t>
            </w:r>
            <w:r w:rsidR="005E0756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.04</w:t>
            </w:r>
            <w:r w:rsidR="00F96067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.13 по</w:t>
            </w: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30</w:t>
            </w:r>
            <w:r w:rsidR="005E0756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04</w:t>
            </w:r>
            <w:r w:rsidR="007D5481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13г.</w:t>
            </w:r>
          </w:p>
          <w:p w:rsidR="00A27CA7" w:rsidRPr="007F244E" w:rsidRDefault="00A27CA7" w:rsidP="00DF0EBA">
            <w:pPr>
              <w:pStyle w:val="c30"/>
              <w:shd w:val="clear" w:color="auto" w:fill="FFFFFF"/>
              <w:spacing w:line="276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DF0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Проблема</w:t>
            </w:r>
          </w:p>
        </w:tc>
        <w:tc>
          <w:tcPr>
            <w:tcW w:w="6662" w:type="dxa"/>
          </w:tcPr>
          <w:p w:rsidR="00A27CA7" w:rsidRPr="007F244E" w:rsidRDefault="006F5BFD" w:rsidP="00DF0EBA">
            <w:pPr>
              <w:spacing w:before="225" w:after="225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</w:t>
            </w:r>
            <w:bookmarkStart w:id="0" w:name="_GoBack"/>
            <w:bookmarkEnd w:id="0"/>
            <w:r w:rsidR="00F96067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ети </w:t>
            </w:r>
            <w:r w:rsidR="00A81029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мало знают о Великой Отечественной войне, ветеранах.</w:t>
            </w: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DF0EBA">
            <w:pPr>
              <w:pStyle w:val="c31"/>
              <w:shd w:val="clear" w:color="auto" w:fill="FFFFFF"/>
              <w:spacing w:line="276" w:lineRule="auto"/>
              <w:rPr>
                <w:b/>
                <w:color w:val="444444"/>
              </w:rPr>
            </w:pPr>
            <w:r w:rsidRPr="007F244E">
              <w:rPr>
                <w:rStyle w:val="c11"/>
                <w:b/>
                <w:color w:val="444444"/>
              </w:rPr>
              <w:t xml:space="preserve">Формы и методы </w:t>
            </w:r>
            <w:r w:rsidRPr="007F244E">
              <w:rPr>
                <w:rStyle w:val="c11"/>
                <w:b/>
                <w:color w:val="444444"/>
              </w:rPr>
              <w:lastRenderedPageBreak/>
              <w:t>реализации проекта</w:t>
            </w:r>
          </w:p>
          <w:p w:rsidR="00A27CA7" w:rsidRPr="007F244E" w:rsidRDefault="00A27CA7" w:rsidP="00DF0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81029" w:rsidRPr="007F244E" w:rsidRDefault="00A81029" w:rsidP="00DF0EBA">
            <w:pPr>
              <w:pStyle w:val="c0"/>
              <w:shd w:val="clear" w:color="auto" w:fill="FFFFFF"/>
              <w:spacing w:line="276" w:lineRule="auto"/>
              <w:rPr>
                <w:color w:val="444444"/>
              </w:rPr>
            </w:pPr>
            <w:r w:rsidRPr="007F244E">
              <w:rPr>
                <w:color w:val="555555"/>
              </w:rPr>
              <w:lastRenderedPageBreak/>
              <w:t xml:space="preserve">Утренние беседы, чтение художественной литературы, </w:t>
            </w:r>
            <w:r w:rsidRPr="007F244E">
              <w:rPr>
                <w:color w:val="555555"/>
              </w:rPr>
              <w:lastRenderedPageBreak/>
              <w:t xml:space="preserve">встречи с ветеранами. </w:t>
            </w:r>
            <w:r w:rsidRPr="007F244E">
              <w:rPr>
                <w:rStyle w:val="c8"/>
                <w:rFonts w:eastAsiaTheme="majorEastAsia"/>
                <w:color w:val="444444"/>
              </w:rPr>
              <w:t xml:space="preserve">Рассматривание тематических альбомов, репродукций картин, иллюстраций, фотографий; </w:t>
            </w:r>
          </w:p>
          <w:p w:rsidR="00A81029" w:rsidRPr="007F244E" w:rsidRDefault="00A81029" w:rsidP="00DF0EBA">
            <w:pPr>
              <w:pStyle w:val="c0"/>
              <w:shd w:val="clear" w:color="auto" w:fill="FFFFFF"/>
              <w:spacing w:line="276" w:lineRule="auto"/>
              <w:rPr>
                <w:color w:val="444444"/>
              </w:rPr>
            </w:pPr>
            <w:r w:rsidRPr="007F244E">
              <w:rPr>
                <w:rStyle w:val="c8"/>
                <w:rFonts w:eastAsiaTheme="majorEastAsia"/>
                <w:color w:val="444444"/>
              </w:rPr>
              <w:t>работа в книжном уголке;</w:t>
            </w:r>
          </w:p>
          <w:p w:rsidR="00A81029" w:rsidRPr="007F244E" w:rsidRDefault="00A81029" w:rsidP="00DF0EBA">
            <w:pPr>
              <w:pStyle w:val="c0"/>
              <w:shd w:val="clear" w:color="auto" w:fill="FFFFFF"/>
              <w:spacing w:line="276" w:lineRule="auto"/>
              <w:rPr>
                <w:color w:val="444444"/>
              </w:rPr>
            </w:pPr>
            <w:r w:rsidRPr="007F244E">
              <w:rPr>
                <w:rStyle w:val="c8"/>
                <w:rFonts w:eastAsiaTheme="majorEastAsia"/>
                <w:color w:val="444444"/>
              </w:rPr>
              <w:t xml:space="preserve">тематические выставки работ; </w:t>
            </w:r>
          </w:p>
          <w:p w:rsidR="00A27CA7" w:rsidRPr="007F244E" w:rsidRDefault="00A81029" w:rsidP="00DF0EBA">
            <w:pPr>
              <w:spacing w:before="225" w:after="225" w:line="276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F244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праздники;</w:t>
            </w:r>
          </w:p>
        </w:tc>
      </w:tr>
      <w:tr w:rsidR="00A27CA7" w:rsidTr="00A27CA7">
        <w:tc>
          <w:tcPr>
            <w:tcW w:w="2235" w:type="dxa"/>
          </w:tcPr>
          <w:p w:rsidR="00375544" w:rsidRPr="007F244E" w:rsidRDefault="00375544" w:rsidP="00DF0EBA">
            <w:pPr>
              <w:pStyle w:val="c28"/>
              <w:shd w:val="clear" w:color="auto" w:fill="FFFFFF"/>
              <w:spacing w:line="276" w:lineRule="auto"/>
              <w:rPr>
                <w:b/>
                <w:color w:val="444444"/>
              </w:rPr>
            </w:pPr>
            <w:r w:rsidRPr="007F244E">
              <w:rPr>
                <w:rStyle w:val="c15"/>
                <w:b/>
                <w:color w:val="444444"/>
              </w:rPr>
              <w:lastRenderedPageBreak/>
              <w:t>Вывод</w:t>
            </w:r>
          </w:p>
          <w:p w:rsidR="00A27CA7" w:rsidRPr="007F244E" w:rsidRDefault="00A27CA7" w:rsidP="00DF0E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E0756" w:rsidRPr="007F244E" w:rsidRDefault="00A81029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Дети узнали о Великой Отечественной войне. О том, кто такие ветераны.</w:t>
            </w:r>
          </w:p>
          <w:p w:rsidR="00F96067" w:rsidRPr="007F244E" w:rsidRDefault="00F96067" w:rsidP="00DF0EBA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27CA7" w:rsidRPr="007F244E" w:rsidRDefault="00A27CA7" w:rsidP="00DF0EBA">
            <w:pPr>
              <w:spacing w:line="276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487ACC" w:rsidRDefault="00487ACC" w:rsidP="00DF0EBA"/>
    <w:p w:rsidR="000B34C5" w:rsidRDefault="000B34C5" w:rsidP="00DF0EBA"/>
    <w:p w:rsidR="000B34C5" w:rsidRDefault="000B34C5" w:rsidP="00DF0EBA"/>
    <w:p w:rsidR="000B34C5" w:rsidRDefault="000B34C5" w:rsidP="00DF0EBA"/>
    <w:p w:rsidR="000B34C5" w:rsidRDefault="000B34C5" w:rsidP="00DF0EBA"/>
    <w:p w:rsidR="000B34C5" w:rsidRDefault="000B34C5" w:rsidP="00DF0EBA"/>
    <w:p w:rsidR="000B34C5" w:rsidRDefault="000B34C5" w:rsidP="00DF0EBA"/>
    <w:p w:rsidR="000B34C5" w:rsidRDefault="000B34C5" w:rsidP="00DF0EBA"/>
    <w:p w:rsidR="000B34C5" w:rsidRDefault="000B34C5" w:rsidP="00DF0EBA"/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Pr="00411E20" w:rsidRDefault="000B34C5" w:rsidP="000B34C5">
      <w:pPr>
        <w:pStyle w:val="a4"/>
        <w:rPr>
          <w:b/>
        </w:rPr>
      </w:pPr>
      <w:r w:rsidRPr="00411E20">
        <w:rPr>
          <w:b/>
        </w:rPr>
        <w:lastRenderedPageBreak/>
        <w:t xml:space="preserve"> ПЛАНИРОВАНИЕ ВОСПИТАТЕЛЬНО - ОБРАЗОВАТЕЛЬНОГО ПРОЦЕССА (на неделю)</w:t>
      </w:r>
    </w:p>
    <w:p w:rsidR="000B34C5" w:rsidRDefault="000B34C5" w:rsidP="000B34C5">
      <w:pPr>
        <w:pStyle w:val="a4"/>
      </w:pPr>
      <w:r w:rsidRPr="00411E20">
        <w:rPr>
          <w:b/>
        </w:rPr>
        <w:t>Группа</w:t>
      </w:r>
      <w:r w:rsidRPr="00A33D54">
        <w:rPr>
          <w:b/>
          <w:color w:val="C00000"/>
        </w:rPr>
        <w:t xml:space="preserve">: </w:t>
      </w:r>
      <w:r w:rsidRPr="001D5F6F">
        <w:rPr>
          <w:b/>
          <w:color w:val="FF0000"/>
        </w:rPr>
        <w:t>старшая</w:t>
      </w:r>
      <w:r w:rsidRPr="001D5F6F">
        <w:rPr>
          <w:b/>
          <w:color w:val="FF0000"/>
          <w:u w:val="single"/>
        </w:rPr>
        <w:t xml:space="preserve"> </w:t>
      </w:r>
      <w:r w:rsidRPr="001D5F6F">
        <w:rPr>
          <w:b/>
          <w:color w:val="FF0000"/>
        </w:rPr>
        <w:t xml:space="preserve"> </w:t>
      </w:r>
      <w:r w:rsidRPr="00411E20">
        <w:rPr>
          <w:b/>
        </w:rPr>
        <w:t xml:space="preserve">                                                       Тема недел</w:t>
      </w:r>
      <w:r>
        <w:rPr>
          <w:b/>
        </w:rPr>
        <w:t xml:space="preserve">и:  </w:t>
      </w:r>
      <w:r w:rsidRPr="00B9442D">
        <w:rPr>
          <w:b/>
          <w:color w:val="FF0000"/>
        </w:rPr>
        <w:t>День Победы – героям слава</w:t>
      </w:r>
      <w:r w:rsidRPr="00446FB8">
        <w:t xml:space="preserve">                                </w:t>
      </w:r>
    </w:p>
    <w:p w:rsidR="000B34C5" w:rsidRPr="001D5F6F" w:rsidRDefault="000B34C5" w:rsidP="000B34C5">
      <w:pPr>
        <w:pStyle w:val="a4"/>
        <w:rPr>
          <w:b/>
          <w:i/>
          <w:color w:val="C00000"/>
        </w:rPr>
      </w:pPr>
      <w:r w:rsidRPr="00446FB8">
        <w:t xml:space="preserve"> </w:t>
      </w:r>
      <w:r>
        <w:t xml:space="preserve">                          </w:t>
      </w:r>
      <w:r w:rsidRPr="001D5F6F">
        <w:rPr>
          <w:b/>
        </w:rPr>
        <w:t>Итоговое мероприятие</w:t>
      </w:r>
      <w:r w:rsidRPr="001D5F6F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Pr="001D5F6F">
        <w:rPr>
          <w:b/>
          <w:i/>
          <w:color w:val="C00000"/>
        </w:rPr>
        <w:t>Праздник Победы «Этих дней не смолкнет слава»</w:t>
      </w:r>
    </w:p>
    <w:tbl>
      <w:tblPr>
        <w:tblStyle w:val="a3"/>
        <w:tblW w:w="15877" w:type="dxa"/>
        <w:tblInd w:w="-34" w:type="dxa"/>
        <w:tblLayout w:type="fixed"/>
        <w:tblLook w:val="01E0"/>
      </w:tblPr>
      <w:tblGrid>
        <w:gridCol w:w="708"/>
        <w:gridCol w:w="1135"/>
        <w:gridCol w:w="2694"/>
        <w:gridCol w:w="3118"/>
        <w:gridCol w:w="3827"/>
        <w:gridCol w:w="2552"/>
        <w:gridCol w:w="1843"/>
      </w:tblGrid>
      <w:tr w:rsidR="000B34C5" w:rsidTr="00A5423E">
        <w:trPr>
          <w:trHeight w:val="457"/>
        </w:trPr>
        <w:tc>
          <w:tcPr>
            <w:tcW w:w="708" w:type="dxa"/>
            <w:vMerge w:val="restart"/>
          </w:tcPr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День недели/</w:t>
            </w:r>
          </w:p>
          <w:p w:rsidR="000B34C5" w:rsidRPr="0066446B" w:rsidRDefault="000B34C5" w:rsidP="00A5423E">
            <w:pPr>
              <w:pStyle w:val="a4"/>
            </w:pPr>
            <w:r w:rsidRPr="00411E20">
              <w:rPr>
                <w:b/>
              </w:rPr>
              <w:t>Дата</w:t>
            </w:r>
          </w:p>
        </w:tc>
        <w:tc>
          <w:tcPr>
            <w:tcW w:w="1135" w:type="dxa"/>
            <w:vMerge w:val="restart"/>
          </w:tcPr>
          <w:p w:rsidR="000B34C5" w:rsidRPr="00411E20" w:rsidRDefault="000B34C5" w:rsidP="00A5423E">
            <w:pPr>
              <w:pStyle w:val="a4"/>
              <w:rPr>
                <w:b/>
              </w:rPr>
            </w:pPr>
          </w:p>
        </w:tc>
        <w:tc>
          <w:tcPr>
            <w:tcW w:w="9639" w:type="dxa"/>
            <w:gridSpan w:val="3"/>
            <w:vMerge w:val="restart"/>
          </w:tcPr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Совместная деятельность взрослого и детей</w:t>
            </w:r>
          </w:p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</w:tcPr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Взаимодействие с родителями /</w:t>
            </w:r>
          </w:p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0B34C5" w:rsidTr="00A5423E">
        <w:trPr>
          <w:trHeight w:val="457"/>
        </w:trPr>
        <w:tc>
          <w:tcPr>
            <w:tcW w:w="708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5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9639" w:type="dxa"/>
            <w:gridSpan w:val="3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552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84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231"/>
        </w:trPr>
        <w:tc>
          <w:tcPr>
            <w:tcW w:w="708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5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5812" w:type="dxa"/>
            <w:gridSpan w:val="2"/>
          </w:tcPr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Непосредственно</w:t>
            </w:r>
          </w:p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образовательная деятельность</w:t>
            </w:r>
          </w:p>
        </w:tc>
        <w:tc>
          <w:tcPr>
            <w:tcW w:w="3827" w:type="dxa"/>
            <w:vMerge w:val="restart"/>
          </w:tcPr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84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336"/>
        </w:trPr>
        <w:tc>
          <w:tcPr>
            <w:tcW w:w="708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5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694" w:type="dxa"/>
          </w:tcPr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Групповая \</w:t>
            </w:r>
          </w:p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Подгрупповая</w:t>
            </w:r>
          </w:p>
        </w:tc>
        <w:tc>
          <w:tcPr>
            <w:tcW w:w="3118" w:type="dxa"/>
            <w:tcBorders>
              <w:bottom w:val="nil"/>
            </w:tcBorders>
          </w:tcPr>
          <w:p w:rsidR="000B34C5" w:rsidRPr="00411E20" w:rsidRDefault="000B34C5" w:rsidP="00A5423E">
            <w:pPr>
              <w:pStyle w:val="a4"/>
              <w:rPr>
                <w:b/>
              </w:rPr>
            </w:pPr>
            <w:r w:rsidRPr="00411E20">
              <w:rPr>
                <w:b/>
              </w:rPr>
              <w:t>Индивидуальная</w:t>
            </w:r>
          </w:p>
        </w:tc>
        <w:tc>
          <w:tcPr>
            <w:tcW w:w="3827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552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84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3405"/>
        </w:trPr>
        <w:tc>
          <w:tcPr>
            <w:tcW w:w="708" w:type="dxa"/>
            <w:vMerge w:val="restart"/>
            <w:textDirection w:val="btLr"/>
          </w:tcPr>
          <w:p w:rsidR="000B34C5" w:rsidRPr="00411E20" w:rsidRDefault="000B34C5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</w:t>
            </w:r>
            <w:r w:rsidRPr="00411E20">
              <w:rPr>
                <w:b/>
              </w:rPr>
              <w:t>П</w:t>
            </w:r>
            <w:r w:rsidRPr="00411E20">
              <w:rPr>
                <w:b/>
                <w:sz w:val="24"/>
                <w:szCs w:val="24"/>
              </w:rPr>
              <w:t>онедельн</w:t>
            </w:r>
            <w:r w:rsidRPr="00411E20">
              <w:rPr>
                <w:b/>
              </w:rPr>
              <w:t>и</w:t>
            </w:r>
            <w:r>
              <w:rPr>
                <w:b/>
                <w:sz w:val="24"/>
                <w:szCs w:val="24"/>
              </w:rPr>
              <w:t>к  29. 04. 2013</w:t>
            </w:r>
          </w:p>
        </w:tc>
        <w:tc>
          <w:tcPr>
            <w:tcW w:w="1135" w:type="dxa"/>
          </w:tcPr>
          <w:p w:rsidR="000B34C5" w:rsidRPr="0066446B" w:rsidRDefault="000B34C5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694" w:type="dxa"/>
          </w:tcPr>
          <w:p w:rsidR="000B34C5" w:rsidRPr="009E41EB" w:rsidRDefault="000B34C5" w:rsidP="00A5423E">
            <w:pPr>
              <w:pStyle w:val="a4"/>
            </w:pPr>
            <w:r>
              <w:rPr>
                <w:b/>
                <w:i/>
              </w:rPr>
              <w:t>Экология №15, стр.157</w:t>
            </w:r>
            <w:r w:rsidRPr="00A33D54">
              <w:rPr>
                <w:b/>
                <w:i/>
              </w:rPr>
              <w:t xml:space="preserve"> –</w:t>
            </w:r>
            <w:r>
              <w:t xml:space="preserve"> определение уровня развития представлений о животных и растениях, обитающих в лесу, водоёме, городе, на лугу; определение уровня овладения действиями использования и построения моделей, отражающих взаимосвязь растений, животных и условий жизни; развитие экологических представлений </w:t>
            </w:r>
            <w:r w:rsidRPr="003A5CD6">
              <w:rPr>
                <w:b/>
              </w:rPr>
              <w:t>(П.)</w:t>
            </w:r>
          </w:p>
        </w:tc>
        <w:tc>
          <w:tcPr>
            <w:tcW w:w="3118" w:type="dxa"/>
          </w:tcPr>
          <w:p w:rsidR="000B34C5" w:rsidRDefault="000B34C5" w:rsidP="00A5423E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 xml:space="preserve"> Дежурство в уголке природы – </w:t>
            </w:r>
            <w:r>
              <w:t>учить дежурных заранее готовить воду для полива растений, понимать, почему её нужно отстаивать; воспитывать организованность, трудолюбие, бережное отношение к растениям</w:t>
            </w:r>
            <w:r w:rsidRPr="004D1F30">
              <w:rPr>
                <w:b/>
              </w:rPr>
              <w:t>( Т. С.)</w:t>
            </w:r>
          </w:p>
          <w:p w:rsidR="000B34C5" w:rsidRDefault="000B34C5" w:rsidP="00A5423E">
            <w:pPr>
              <w:pStyle w:val="a4"/>
            </w:pPr>
            <w:r w:rsidRPr="00B4498C">
              <w:rPr>
                <w:b/>
                <w:i/>
              </w:rPr>
              <w:t>Д\и</w:t>
            </w:r>
            <w:r>
              <w:rPr>
                <w:b/>
                <w:i/>
              </w:rPr>
              <w:t xml:space="preserve"> «Защитники Отечества» - </w:t>
            </w:r>
            <w:r w:rsidRPr="004E139C">
              <w:t>закреплять знания детей о разных родах войск Российской армии; воспитывать чувство гордости за защитников Отечества; развивать речь умение классифицировать предметы(</w:t>
            </w:r>
            <w:r w:rsidRPr="00930BC0">
              <w:rPr>
                <w:b/>
              </w:rPr>
              <w:t>С. П.</w:t>
            </w:r>
            <w:r>
              <w:rPr>
                <w:b/>
              </w:rPr>
              <w:t xml:space="preserve"> К.</w:t>
            </w:r>
            <w:r w:rsidRPr="00930BC0">
              <w:rPr>
                <w:b/>
              </w:rPr>
              <w:t>)</w:t>
            </w:r>
          </w:p>
          <w:p w:rsidR="000B34C5" w:rsidRPr="00BD0954" w:rsidRDefault="000B34C5" w:rsidP="00A5423E"/>
        </w:tc>
        <w:tc>
          <w:tcPr>
            <w:tcW w:w="3827" w:type="dxa"/>
          </w:tcPr>
          <w:p w:rsidR="000B34C5" w:rsidRPr="001476BB" w:rsidRDefault="000B34C5" w:rsidP="00A5423E">
            <w:pPr>
              <w:spacing w:before="100" w:beforeAutospacing="1" w:after="100" w:afterAutospacing="1" w:line="24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i/>
              </w:rPr>
              <w:t xml:space="preserve">Беседа о подвигах воинов в годы войны – </w:t>
            </w:r>
            <w:r>
              <w:rPr>
                <w:rFonts w:eastAsia="Times New Roman"/>
                <w:color w:val="000000"/>
              </w:rPr>
              <w:t>познакомить детей с героями войны, совершившими подвиги ради жизни других людей, воспитывать уважительное и благодарное отношение к воинам-героям   (</w:t>
            </w:r>
            <w:r w:rsidRPr="004E139C">
              <w:rPr>
                <w:rFonts w:eastAsia="Times New Roman"/>
                <w:b/>
                <w:color w:val="000000"/>
              </w:rPr>
              <w:t>П. К.)</w:t>
            </w:r>
            <w:r>
              <w:rPr>
                <w:rFonts w:eastAsia="Times New Roman"/>
                <w:b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                                                              </w:t>
            </w:r>
            <w:r>
              <w:rPr>
                <w:b/>
              </w:rPr>
              <w:t xml:space="preserve">                                        </w:t>
            </w:r>
            <w:r>
              <w:rPr>
                <w:b/>
                <w:i/>
              </w:rPr>
              <w:t>Работа  в уголке природы: рыхление почвы комнатных растений</w:t>
            </w:r>
            <w:r w:rsidRPr="00ED18C7">
              <w:rPr>
                <w:b/>
                <w:i/>
              </w:rPr>
              <w:t xml:space="preserve"> -</w:t>
            </w:r>
            <w:r>
              <w:t xml:space="preserve"> учить проводить предварительный осмотр,  выявлять необходимость рыхления, определять, как нужно проводить эту работу в зависимости от расположения корней растения, правильно поливать; учить заботиться о растениях (</w:t>
            </w:r>
            <w:r w:rsidRPr="00930BC0">
              <w:rPr>
                <w:b/>
              </w:rPr>
              <w:t>Т. П. Б. К.)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2552" w:type="dxa"/>
          </w:tcPr>
          <w:p w:rsidR="000B34C5" w:rsidRPr="00930BC0" w:rsidRDefault="000B34C5" w:rsidP="00A5423E">
            <w:pPr>
              <w:pStyle w:val="a4"/>
            </w:pPr>
            <w:r w:rsidRPr="00930BC0">
              <w:rPr>
                <w:b/>
                <w:i/>
              </w:rPr>
              <w:t>П</w:t>
            </w:r>
            <w:r w:rsidRPr="00930BC0">
              <w:rPr>
                <w:b/>
                <w:i/>
                <w:lang w:val="en-US"/>
              </w:rPr>
              <w:t>/</w:t>
            </w:r>
            <w:r>
              <w:rPr>
                <w:b/>
                <w:i/>
              </w:rPr>
              <w:t>и «Угадай, кто позвал?</w:t>
            </w:r>
            <w:r w:rsidRPr="00930BC0">
              <w:rPr>
                <w:b/>
                <w:i/>
              </w:rPr>
              <w:t>»</w:t>
            </w:r>
            <w:r>
              <w:t xml:space="preserve"> - развивать у детей слуховое восприятие, формирование умения концентрировать внимание, выполнять функции водящего, организатора игры (</w:t>
            </w:r>
            <w:r w:rsidRPr="00930BC0">
              <w:rPr>
                <w:b/>
              </w:rPr>
              <w:t>К.Ф.)</w:t>
            </w:r>
          </w:p>
        </w:tc>
        <w:tc>
          <w:tcPr>
            <w:tcW w:w="1843" w:type="dxa"/>
            <w:vMerge w:val="restart"/>
          </w:tcPr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</w:p>
          <w:p w:rsidR="000B34C5" w:rsidRPr="00AB5E7F" w:rsidRDefault="000B34C5" w:rsidP="00A5423E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AB5E7F">
              <w:rPr>
                <w:rFonts w:eastAsia="Times New Roman"/>
                <w:b/>
                <w:i/>
                <w:color w:val="000000"/>
              </w:rPr>
              <w:t>Оформление стенда «День Победы»</w:t>
            </w:r>
            <w:r>
              <w:rPr>
                <w:rFonts w:eastAsia="Times New Roman"/>
                <w:b/>
                <w:i/>
                <w:color w:val="000000"/>
              </w:rPr>
              <w:t>:</w:t>
            </w:r>
            <w:r>
              <w:rPr>
                <w:rFonts w:ascii="Arial" w:eastAsia="Times New Roman" w:hAnsi="Arial" w:cs="Arial"/>
                <w:b/>
                <w:i/>
                <w:color w:val="000000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выставка  рисунков, посвящённых Дню Победы</w:t>
            </w:r>
          </w:p>
          <w:p w:rsidR="000B34C5" w:rsidRPr="003F14EA" w:rsidRDefault="000B34C5" w:rsidP="00A5423E">
            <w:pPr>
              <w:pStyle w:val="a9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i/>
                <w:sz w:val="20"/>
                <w:szCs w:val="20"/>
              </w:rPr>
            </w:pPr>
            <w:r w:rsidRPr="003F14EA">
              <w:rPr>
                <w:i/>
                <w:sz w:val="20"/>
                <w:szCs w:val="20"/>
              </w:rPr>
              <w:t> </w:t>
            </w:r>
          </w:p>
          <w:p w:rsidR="000B34C5" w:rsidRPr="00C433B0" w:rsidRDefault="000B34C5" w:rsidP="00A5423E"/>
        </w:tc>
      </w:tr>
      <w:tr w:rsidR="000B34C5" w:rsidTr="00A5423E">
        <w:trPr>
          <w:trHeight w:val="1979"/>
        </w:trPr>
        <w:tc>
          <w:tcPr>
            <w:tcW w:w="708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  <w:vMerge w:val="restart"/>
          </w:tcPr>
          <w:p w:rsidR="000B34C5" w:rsidRPr="00DB64CC" w:rsidRDefault="000B34C5" w:rsidP="00A5423E">
            <w:pPr>
              <w:pStyle w:val="a4"/>
            </w:pPr>
            <w:r>
              <w:t xml:space="preserve">Прогулка </w:t>
            </w:r>
          </w:p>
        </w:tc>
        <w:tc>
          <w:tcPr>
            <w:tcW w:w="2694" w:type="dxa"/>
            <w:tcBorders>
              <w:bottom w:val="nil"/>
            </w:tcBorders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0B34C5" w:rsidRPr="006A5AEF" w:rsidRDefault="000B34C5" w:rsidP="00A5423E">
            <w:pPr>
              <w:pStyle w:val="a4"/>
            </w:pPr>
            <w:r w:rsidRPr="006A5AEF">
              <w:rPr>
                <w:b/>
                <w:i/>
              </w:rPr>
              <w:t>Игровое упражнение «</w:t>
            </w:r>
            <w:r>
              <w:rPr>
                <w:b/>
                <w:i/>
              </w:rPr>
              <w:t>Забрасывание мячиков</w:t>
            </w:r>
            <w:r>
              <w:t>» - закреплять умение выполнять броски в горизонтальную цель мячиком; развивать ловкость, меткость, координацию движений (</w:t>
            </w:r>
            <w:r w:rsidRPr="0045270E">
              <w:rPr>
                <w:b/>
              </w:rPr>
              <w:t>З. Ф.)</w:t>
            </w:r>
          </w:p>
        </w:tc>
        <w:tc>
          <w:tcPr>
            <w:tcW w:w="3827" w:type="dxa"/>
            <w:tcBorders>
              <w:bottom w:val="nil"/>
            </w:tcBorders>
          </w:tcPr>
          <w:p w:rsidR="000B34C5" w:rsidRDefault="000B34C5" w:rsidP="00A5423E">
            <w:pPr>
              <w:pStyle w:val="a4"/>
              <w:rPr>
                <w:b/>
              </w:rPr>
            </w:pPr>
            <w:r w:rsidRPr="003A5CD6">
              <w:rPr>
                <w:b/>
                <w:i/>
              </w:rPr>
              <w:t>Наблюдение за солнцем –</w:t>
            </w:r>
            <w:r>
              <w:t xml:space="preserve"> учить детей отражать в речи результаты своих наблюдений за объектами неживой природы, помочь сделать вывод о связи изменения положения солнца с тем, что стало теплее </w:t>
            </w:r>
            <w:r w:rsidRPr="003A5CD6">
              <w:rPr>
                <w:b/>
              </w:rPr>
              <w:t>( П. К.)</w:t>
            </w:r>
          </w:p>
          <w:p w:rsidR="000B34C5" w:rsidRPr="0045270E" w:rsidRDefault="000B34C5" w:rsidP="00A5423E">
            <w:pPr>
              <w:pStyle w:val="a4"/>
            </w:pPr>
            <w:r w:rsidRPr="0045270E">
              <w:rPr>
                <w:b/>
                <w:i/>
              </w:rPr>
              <w:t xml:space="preserve">Трудовое поручение: </w:t>
            </w:r>
            <w:r>
              <w:rPr>
                <w:b/>
                <w:i/>
              </w:rPr>
              <w:t>уборка на участке –</w:t>
            </w:r>
            <w:r>
              <w:t xml:space="preserve"> учить детей приёмам работы в коллективе, следить за чистотой своего участка; воспитание ответственности, аккуратности, умение видеть результаты своего труда и оценивать их (</w:t>
            </w:r>
            <w:r w:rsidRPr="0045270E">
              <w:rPr>
                <w:b/>
              </w:rPr>
              <w:t>Т. Б. С.)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</w:tcPr>
          <w:p w:rsidR="000B34C5" w:rsidRDefault="000B34C5" w:rsidP="00A5423E">
            <w:pPr>
              <w:pStyle w:val="a4"/>
              <w:rPr>
                <w:b/>
              </w:rPr>
            </w:pPr>
            <w:r w:rsidRPr="00930BC0">
              <w:rPr>
                <w:b/>
                <w:i/>
              </w:rPr>
              <w:t>П</w:t>
            </w:r>
            <w:r w:rsidRPr="00930BC0">
              <w:rPr>
                <w:b/>
                <w:i/>
                <w:lang w:val="en-US"/>
              </w:rPr>
              <w:t>/</w:t>
            </w:r>
            <w:r w:rsidRPr="00930BC0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«Успей пробежать» -</w:t>
            </w:r>
            <w:r>
              <w:t xml:space="preserve"> учить детей соблюдать правила игры, следить за соответствием своих действий правилам; развивать ловкость, быстроту реакции, точность движений, творчество в двигательной деятельности (</w:t>
            </w:r>
            <w:r w:rsidRPr="0045270E">
              <w:rPr>
                <w:b/>
              </w:rPr>
              <w:t>Ф.С.</w:t>
            </w:r>
            <w:r>
              <w:rPr>
                <w:b/>
              </w:rPr>
              <w:t>)</w:t>
            </w:r>
          </w:p>
          <w:p w:rsidR="000B34C5" w:rsidRPr="0045270E" w:rsidRDefault="000B34C5" w:rsidP="00A5423E">
            <w:pPr>
              <w:pStyle w:val="a4"/>
              <w:rPr>
                <w:b/>
              </w:rPr>
            </w:pPr>
            <w:r w:rsidRPr="00286B8E">
              <w:rPr>
                <w:b/>
                <w:i/>
              </w:rPr>
              <w:t>Самостоятельная деятельность детей: игры с природным материалом</w:t>
            </w:r>
            <w:r>
              <w:rPr>
                <w:b/>
              </w:rPr>
              <w:t xml:space="preserve"> (С.К.)</w:t>
            </w:r>
          </w:p>
        </w:tc>
        <w:tc>
          <w:tcPr>
            <w:tcW w:w="1843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598"/>
        </w:trPr>
        <w:tc>
          <w:tcPr>
            <w:tcW w:w="708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  <w:vMerge/>
          </w:tcPr>
          <w:p w:rsidR="000B34C5" w:rsidRDefault="000B34C5" w:rsidP="00A5423E">
            <w:pPr>
              <w:pStyle w:val="a4"/>
            </w:pPr>
          </w:p>
        </w:tc>
        <w:tc>
          <w:tcPr>
            <w:tcW w:w="2694" w:type="dxa"/>
            <w:tcBorders>
              <w:top w:val="nil"/>
            </w:tcBorders>
          </w:tcPr>
          <w:p w:rsidR="000B34C5" w:rsidRPr="00137A13" w:rsidRDefault="000B34C5" w:rsidP="00A5423E">
            <w:pPr>
              <w:pStyle w:val="a4"/>
            </w:pPr>
          </w:p>
        </w:tc>
        <w:tc>
          <w:tcPr>
            <w:tcW w:w="3118" w:type="dxa"/>
            <w:tcBorders>
              <w:top w:val="nil"/>
            </w:tcBorders>
          </w:tcPr>
          <w:p w:rsidR="000B34C5" w:rsidRPr="00137A13" w:rsidRDefault="000B34C5" w:rsidP="00A5423E">
            <w:pPr>
              <w:pStyle w:val="a4"/>
            </w:pPr>
          </w:p>
        </w:tc>
        <w:tc>
          <w:tcPr>
            <w:tcW w:w="3827" w:type="dxa"/>
            <w:tcBorders>
              <w:top w:val="nil"/>
            </w:tcBorders>
          </w:tcPr>
          <w:p w:rsidR="000B34C5" w:rsidRPr="00137A13" w:rsidRDefault="000B34C5" w:rsidP="00A5423E">
            <w:pPr>
              <w:pStyle w:val="a4"/>
            </w:pPr>
          </w:p>
        </w:tc>
        <w:tc>
          <w:tcPr>
            <w:tcW w:w="2552" w:type="dxa"/>
            <w:tcBorders>
              <w:top w:val="nil"/>
            </w:tcBorders>
          </w:tcPr>
          <w:p w:rsidR="000B34C5" w:rsidRPr="00137A13" w:rsidRDefault="000B34C5" w:rsidP="00A5423E">
            <w:pPr>
              <w:pStyle w:val="a4"/>
            </w:pPr>
          </w:p>
        </w:tc>
        <w:tc>
          <w:tcPr>
            <w:tcW w:w="1843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247"/>
        </w:trPr>
        <w:tc>
          <w:tcPr>
            <w:tcW w:w="708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</w:tcPr>
          <w:p w:rsidR="000B34C5" w:rsidRPr="00DB64CC" w:rsidRDefault="000B34C5" w:rsidP="00A5423E">
            <w:pPr>
              <w:pStyle w:val="a4"/>
            </w:pPr>
            <w:r>
              <w:t xml:space="preserve">2 половина дня </w:t>
            </w:r>
          </w:p>
        </w:tc>
        <w:tc>
          <w:tcPr>
            <w:tcW w:w="2694" w:type="dxa"/>
          </w:tcPr>
          <w:p w:rsidR="000B34C5" w:rsidRPr="009E41EB" w:rsidRDefault="000B34C5" w:rsidP="00A5423E">
            <w:pPr>
              <w:pStyle w:val="a4"/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B34C5" w:rsidRPr="002F78CD" w:rsidRDefault="000B34C5" w:rsidP="00A5423E">
            <w:pPr>
              <w:pStyle w:val="a4"/>
              <w:rPr>
                <w:sz w:val="18"/>
                <w:szCs w:val="18"/>
              </w:rPr>
            </w:pPr>
            <w:r w:rsidRPr="00773916">
              <w:rPr>
                <w:b/>
                <w:i/>
                <w:sz w:val="18"/>
                <w:szCs w:val="18"/>
              </w:rPr>
              <w:t xml:space="preserve">Чтение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773916">
              <w:rPr>
                <w:b/>
                <w:i/>
                <w:sz w:val="18"/>
                <w:szCs w:val="18"/>
              </w:rPr>
              <w:t>худ. лит-р</w:t>
            </w:r>
            <w:r>
              <w:rPr>
                <w:b/>
                <w:i/>
                <w:sz w:val="18"/>
                <w:szCs w:val="18"/>
              </w:rPr>
              <w:t>ы: О.Высотская «Мой брат уехал на границу» --</w:t>
            </w:r>
            <w:r w:rsidRPr="00554CAC">
              <w:rPr>
                <w:sz w:val="18"/>
                <w:szCs w:val="18"/>
              </w:rPr>
              <w:t>учить отвечать на во</w:t>
            </w:r>
            <w:r>
              <w:rPr>
                <w:sz w:val="18"/>
                <w:szCs w:val="18"/>
              </w:rPr>
              <w:t>просы по содержанию стихотворения</w:t>
            </w:r>
            <w:r w:rsidRPr="00554CAC">
              <w:rPr>
                <w:sz w:val="18"/>
                <w:szCs w:val="18"/>
              </w:rPr>
              <w:t>, рассказывать о соб</w:t>
            </w:r>
            <w:r>
              <w:rPr>
                <w:sz w:val="18"/>
                <w:szCs w:val="18"/>
              </w:rPr>
              <w:t>ытиях</w:t>
            </w:r>
            <w:r w:rsidRPr="00554CAC">
              <w:rPr>
                <w:sz w:val="18"/>
                <w:szCs w:val="18"/>
              </w:rPr>
              <w:t>; развивать речь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773916">
              <w:rPr>
                <w:b/>
                <w:sz w:val="18"/>
                <w:szCs w:val="18"/>
              </w:rPr>
              <w:t>(ЧХЛ)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34C5" w:rsidRPr="0051329C" w:rsidRDefault="000B34C5" w:rsidP="00A5423E">
            <w:pPr>
              <w:pStyle w:val="a4"/>
            </w:pPr>
            <w:r w:rsidRPr="00881986">
              <w:rPr>
                <w:b/>
                <w:i/>
              </w:rPr>
              <w:t>Закаливание</w:t>
            </w:r>
            <w:r>
              <w:rPr>
                <w:b/>
                <w:i/>
              </w:rPr>
              <w:t xml:space="preserve"> </w:t>
            </w:r>
            <w:r>
              <w:t>(</w:t>
            </w:r>
            <w:r w:rsidRPr="00881986">
              <w:rPr>
                <w:b/>
              </w:rPr>
              <w:t>З. Ф.)</w:t>
            </w:r>
          </w:p>
        </w:tc>
        <w:tc>
          <w:tcPr>
            <w:tcW w:w="2552" w:type="dxa"/>
          </w:tcPr>
          <w:p w:rsidR="000B34C5" w:rsidRPr="00F624C4" w:rsidRDefault="000B34C5" w:rsidP="00A5423E"/>
        </w:tc>
        <w:tc>
          <w:tcPr>
            <w:tcW w:w="1843" w:type="dxa"/>
            <w:vMerge/>
          </w:tcPr>
          <w:p w:rsidR="000B34C5" w:rsidRPr="00A21C70" w:rsidRDefault="000B34C5" w:rsidP="00A5423E">
            <w:pPr>
              <w:pStyle w:val="a4"/>
            </w:pPr>
          </w:p>
        </w:tc>
      </w:tr>
      <w:tr w:rsidR="000B34C5" w:rsidTr="00A5423E">
        <w:trPr>
          <w:trHeight w:val="1170"/>
        </w:trPr>
        <w:tc>
          <w:tcPr>
            <w:tcW w:w="708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</w:tcPr>
          <w:p w:rsidR="000B34C5" w:rsidRDefault="000B34C5" w:rsidP="00A5423E">
            <w:pPr>
              <w:pStyle w:val="a4"/>
            </w:pPr>
            <w:r>
              <w:t>Прогулка</w:t>
            </w:r>
          </w:p>
        </w:tc>
        <w:tc>
          <w:tcPr>
            <w:tcW w:w="2694" w:type="dxa"/>
          </w:tcPr>
          <w:p w:rsidR="000B34C5" w:rsidRPr="009E41EB" w:rsidRDefault="000B34C5" w:rsidP="00A5423E">
            <w:pPr>
              <w:pStyle w:val="a4"/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B34C5" w:rsidRPr="002F78CD" w:rsidRDefault="000B34C5" w:rsidP="00A5423E">
            <w:pPr>
              <w:pStyle w:val="a4"/>
              <w:rPr>
                <w:sz w:val="18"/>
                <w:szCs w:val="18"/>
              </w:rPr>
            </w:pPr>
            <w:r>
              <w:t>«</w:t>
            </w:r>
            <w:r w:rsidRPr="00B4498C">
              <w:rPr>
                <w:b/>
                <w:i/>
              </w:rPr>
              <w:t>С кочки на кочку»</w:t>
            </w:r>
            <w:r>
              <w:t xml:space="preserve"> - упражнять детей в прыжках на 2 ногах, развивать двигательную активность (</w:t>
            </w:r>
            <w:r w:rsidRPr="00CD7523">
              <w:rPr>
                <w:b/>
              </w:rPr>
              <w:t>Ф.)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34C5" w:rsidRDefault="000B34C5" w:rsidP="00A5423E">
            <w:pPr>
              <w:pStyle w:val="a4"/>
              <w:rPr>
                <w:b/>
              </w:rPr>
            </w:pPr>
            <w:r w:rsidRPr="00E24A5B">
              <w:rPr>
                <w:b/>
                <w:i/>
              </w:rPr>
              <w:t>Наблюдение за погодой –</w:t>
            </w:r>
            <w:r>
              <w:t xml:space="preserve"> систематизировать знания детей о природных явлениях, определяющих погоду, об их взаимосвязи; рассказать, что изменение погоды во многом определяется направлением ветра (</w:t>
            </w:r>
            <w:r w:rsidRPr="00E24A5B">
              <w:rPr>
                <w:b/>
              </w:rPr>
              <w:t>П. К.)</w:t>
            </w:r>
          </w:p>
          <w:p w:rsidR="000B34C5" w:rsidRPr="000B0292" w:rsidRDefault="000B34C5" w:rsidP="00A5423E">
            <w:pPr>
              <w:pStyle w:val="a4"/>
            </w:pPr>
            <w:r w:rsidRPr="00930BC0">
              <w:rPr>
                <w:b/>
                <w:i/>
              </w:rPr>
              <w:t>П</w:t>
            </w:r>
            <w:r w:rsidRPr="00930BC0">
              <w:rPr>
                <w:b/>
                <w:i/>
                <w:lang w:val="en-US"/>
              </w:rPr>
              <w:t>/</w:t>
            </w:r>
            <w:r w:rsidRPr="00930BC0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«Кто быстрее? – </w:t>
            </w:r>
            <w:r>
              <w:t xml:space="preserve">учить действовать в соответствии с правилами игры, совершенствовать выполнение основных движений при </w:t>
            </w:r>
            <w:r>
              <w:lastRenderedPageBreak/>
              <w:t>беге; развивать быстроту реакции, ловкость, интерес к игре(</w:t>
            </w:r>
            <w:r w:rsidRPr="000B0292">
              <w:rPr>
                <w:b/>
              </w:rPr>
              <w:t>Ф. С.)</w:t>
            </w:r>
          </w:p>
        </w:tc>
        <w:tc>
          <w:tcPr>
            <w:tcW w:w="2552" w:type="dxa"/>
          </w:tcPr>
          <w:p w:rsidR="000B34C5" w:rsidRPr="00F624C4" w:rsidRDefault="000B34C5" w:rsidP="00A5423E">
            <w:pPr>
              <w:pStyle w:val="a4"/>
            </w:pPr>
            <w:r w:rsidRPr="000F5352">
              <w:rPr>
                <w:b/>
                <w:i/>
              </w:rPr>
              <w:lastRenderedPageBreak/>
              <w:t>С\р игра</w:t>
            </w:r>
            <w:r>
              <w:rPr>
                <w:b/>
                <w:i/>
              </w:rPr>
              <w:t xml:space="preserve"> «Военные» - </w:t>
            </w:r>
            <w:r w:rsidRPr="00C20CB5">
              <w:t xml:space="preserve">учить детей </w:t>
            </w:r>
            <w:r>
              <w:t xml:space="preserve"> распределять роли, исполнять их в соответствии с игровым замыслом</w:t>
            </w:r>
            <w:r w:rsidRPr="00CD7523">
              <w:rPr>
                <w:b/>
              </w:rPr>
              <w:t>(С. К.)</w:t>
            </w:r>
          </w:p>
        </w:tc>
        <w:tc>
          <w:tcPr>
            <w:tcW w:w="1843" w:type="dxa"/>
            <w:vMerge/>
          </w:tcPr>
          <w:p w:rsidR="000B34C5" w:rsidRPr="00A21C70" w:rsidRDefault="000B34C5" w:rsidP="00A5423E">
            <w:pPr>
              <w:pStyle w:val="a4"/>
            </w:pPr>
          </w:p>
        </w:tc>
      </w:tr>
      <w:tr w:rsidR="000B34C5" w:rsidTr="00A5423E">
        <w:trPr>
          <w:trHeight w:val="2063"/>
        </w:trPr>
        <w:tc>
          <w:tcPr>
            <w:tcW w:w="708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</w:tcPr>
          <w:p w:rsidR="000B34C5" w:rsidRPr="00DB64CC" w:rsidRDefault="000B34C5" w:rsidP="00A5423E">
            <w:pPr>
              <w:pStyle w:val="a4"/>
            </w:pPr>
            <w:r>
              <w:t xml:space="preserve">Вечер </w:t>
            </w:r>
          </w:p>
        </w:tc>
        <w:tc>
          <w:tcPr>
            <w:tcW w:w="2694" w:type="dxa"/>
          </w:tcPr>
          <w:p w:rsidR="000B34C5" w:rsidRPr="009E41EB" w:rsidRDefault="000B34C5" w:rsidP="00A5423E">
            <w:pPr>
              <w:pStyle w:val="a4"/>
            </w:pPr>
          </w:p>
        </w:tc>
        <w:tc>
          <w:tcPr>
            <w:tcW w:w="3118" w:type="dxa"/>
          </w:tcPr>
          <w:p w:rsidR="000B34C5" w:rsidRPr="00B31BE4" w:rsidRDefault="000B34C5" w:rsidP="00A5423E">
            <w:pPr>
              <w:spacing w:before="100" w:beforeAutospacing="1" w:after="100" w:afterAutospacing="1"/>
              <w:rPr>
                <w:rFonts w:eastAsia="Times New Roman"/>
                <w:b/>
                <w:i/>
                <w:color w:val="000000"/>
              </w:rPr>
            </w:pPr>
            <w:r w:rsidRPr="00B31BE4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исование на тему «Защитники Отечества» - </w:t>
            </w:r>
            <w:r w:rsidRPr="00102F03">
              <w:t xml:space="preserve"> </w:t>
            </w:r>
            <w:r>
              <w:t>учить передавать в рисунке задуманный сюжет, располагать изображаемые предметы на листе бумаги; развивать воображение, чувство цвета</w:t>
            </w:r>
            <w:r>
              <w:rPr>
                <w:rFonts w:eastAsia="Times New Roman"/>
                <w:b/>
                <w:i/>
                <w:color w:val="000000"/>
              </w:rPr>
              <w:t xml:space="preserve"> (</w:t>
            </w:r>
            <w:r w:rsidRPr="00B31BE4">
              <w:rPr>
                <w:rFonts w:eastAsia="Times New Roman"/>
                <w:b/>
                <w:i/>
                <w:color w:val="000000"/>
              </w:rPr>
              <w:t>ХТ.</w:t>
            </w:r>
            <w:r>
              <w:rPr>
                <w:rFonts w:eastAsia="Times New Roman"/>
                <w:b/>
                <w:i/>
                <w:color w:val="000000"/>
              </w:rPr>
              <w:t>)</w:t>
            </w:r>
          </w:p>
          <w:p w:rsidR="000B34C5" w:rsidRPr="00F624C4" w:rsidRDefault="000B34C5" w:rsidP="00A5423E">
            <w:pPr>
              <w:pStyle w:val="a4"/>
            </w:pPr>
          </w:p>
        </w:tc>
        <w:tc>
          <w:tcPr>
            <w:tcW w:w="3827" w:type="dxa"/>
          </w:tcPr>
          <w:p w:rsidR="000B34C5" w:rsidRPr="006117EE" w:rsidRDefault="000B34C5" w:rsidP="00A5423E">
            <w:pPr>
              <w:pStyle w:val="a4"/>
            </w:pPr>
            <w:r w:rsidRPr="003A5E9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</w:t>
            </w:r>
            <w:r w:rsidRPr="003A5E96">
              <w:rPr>
                <w:b/>
                <w:i/>
              </w:rPr>
              <w:t>пыт</w:t>
            </w:r>
            <w:r>
              <w:rPr>
                <w:b/>
                <w:i/>
              </w:rPr>
              <w:t>но-экспериментальная деятельность «Как пахнут почки</w:t>
            </w:r>
            <w:r w:rsidRPr="003A5E96">
              <w:rPr>
                <w:b/>
                <w:i/>
              </w:rPr>
              <w:t>» -</w:t>
            </w:r>
            <w:r>
              <w:t xml:space="preserve">  формировать у детей представления о весенних изменениях в природе, знакомить со строением деревьев; предложить детям рассмотреть почки, молодые листочки, понюхать их, описать свои ощущения </w:t>
            </w:r>
            <w:r w:rsidRPr="003A5E96">
              <w:rPr>
                <w:b/>
              </w:rPr>
              <w:t>(П.)</w:t>
            </w:r>
            <w:r w:rsidRPr="00930BC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                     </w:t>
            </w:r>
            <w:r w:rsidRPr="00930BC0">
              <w:rPr>
                <w:b/>
                <w:i/>
              </w:rPr>
              <w:t>П</w:t>
            </w:r>
            <w:r w:rsidRPr="00930BC0">
              <w:rPr>
                <w:b/>
                <w:i/>
                <w:lang w:val="en-US"/>
              </w:rPr>
              <w:t>/</w:t>
            </w:r>
            <w:r w:rsidRPr="00930BC0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«Защита крепости» - </w:t>
            </w:r>
            <w:r>
              <w:t>упражнять детей в свободном беге, выполнении основных движений, формировать дружеские взаимоотношения (</w:t>
            </w:r>
            <w:r w:rsidRPr="000C52A6">
              <w:rPr>
                <w:b/>
              </w:rPr>
              <w:t>Ф.С.К.)</w:t>
            </w:r>
          </w:p>
        </w:tc>
        <w:tc>
          <w:tcPr>
            <w:tcW w:w="2552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  <w:r>
              <w:t xml:space="preserve"> </w:t>
            </w:r>
            <w:r>
              <w:rPr>
                <w:b/>
                <w:i/>
              </w:rPr>
              <w:t>Игры со строительным материалом</w:t>
            </w:r>
            <w:r w:rsidRPr="00E928E0">
              <w:rPr>
                <w:b/>
                <w:i/>
              </w:rPr>
              <w:t xml:space="preserve"> -</w:t>
            </w:r>
            <w:r>
              <w:t xml:space="preserve"> учить детей самостоятельно по словесному описанию находить необходимые материалы, выбирать конструкторские решения в соответствии с общим замыслом постройки </w:t>
            </w:r>
            <w:r w:rsidRPr="00E928E0">
              <w:rPr>
                <w:b/>
              </w:rPr>
              <w:t>(ХТ. П.)</w:t>
            </w:r>
          </w:p>
        </w:tc>
        <w:tc>
          <w:tcPr>
            <w:tcW w:w="1843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B34C5" w:rsidRDefault="000B34C5" w:rsidP="000B34C5">
      <w:pPr>
        <w:pStyle w:val="a4"/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Pr="00BE7F2A" w:rsidRDefault="000B34C5" w:rsidP="000B34C5">
      <w:pPr>
        <w:pStyle w:val="a4"/>
        <w:rPr>
          <w:b/>
        </w:rPr>
      </w:pPr>
    </w:p>
    <w:tbl>
      <w:tblPr>
        <w:tblStyle w:val="a3"/>
        <w:tblW w:w="15843" w:type="dxa"/>
        <w:tblLayout w:type="fixed"/>
        <w:tblLook w:val="01E0"/>
      </w:tblPr>
      <w:tblGrid>
        <w:gridCol w:w="533"/>
        <w:gridCol w:w="993"/>
        <w:gridCol w:w="2551"/>
        <w:gridCol w:w="2694"/>
        <w:gridCol w:w="3685"/>
        <w:gridCol w:w="3260"/>
        <w:gridCol w:w="2127"/>
      </w:tblGrid>
      <w:tr w:rsidR="000B34C5" w:rsidRPr="00BE7F2A" w:rsidTr="00A5423E">
        <w:trPr>
          <w:trHeight w:val="480"/>
        </w:trPr>
        <w:tc>
          <w:tcPr>
            <w:tcW w:w="533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lastRenderedPageBreak/>
              <w:t>День недели/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993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</w:p>
        </w:tc>
        <w:tc>
          <w:tcPr>
            <w:tcW w:w="8930" w:type="dxa"/>
            <w:gridSpan w:val="3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3260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7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 xml:space="preserve">социальными партнёрами </w:t>
            </w:r>
          </w:p>
        </w:tc>
      </w:tr>
      <w:tr w:rsidR="000B34C5" w:rsidTr="00A5423E">
        <w:trPr>
          <w:trHeight w:val="373"/>
        </w:trPr>
        <w:tc>
          <w:tcPr>
            <w:tcW w:w="53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99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8930" w:type="dxa"/>
            <w:gridSpan w:val="3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3260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242"/>
        </w:trPr>
        <w:tc>
          <w:tcPr>
            <w:tcW w:w="53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99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5245" w:type="dxa"/>
            <w:gridSpan w:val="2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685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242"/>
        </w:trPr>
        <w:tc>
          <w:tcPr>
            <w:tcW w:w="53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99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551" w:type="dxa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694" w:type="dxa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685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3260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2606"/>
        </w:trPr>
        <w:tc>
          <w:tcPr>
            <w:tcW w:w="533" w:type="dxa"/>
            <w:vMerge w:val="restart"/>
            <w:textDirection w:val="btLr"/>
          </w:tcPr>
          <w:p w:rsidR="000B34C5" w:rsidRPr="00A30960" w:rsidRDefault="000B34C5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A30960">
              <w:rPr>
                <w:b/>
                <w:sz w:val="24"/>
                <w:szCs w:val="24"/>
              </w:rPr>
              <w:t xml:space="preserve">       Вторник  30. 05. 2013</w:t>
            </w:r>
          </w:p>
        </w:tc>
        <w:tc>
          <w:tcPr>
            <w:tcW w:w="993" w:type="dxa"/>
          </w:tcPr>
          <w:p w:rsidR="000B34C5" w:rsidRPr="0066446B" w:rsidRDefault="000B34C5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551" w:type="dxa"/>
          </w:tcPr>
          <w:p w:rsidR="000B34C5" w:rsidRPr="002569F9" w:rsidRDefault="000B34C5" w:rsidP="00A5423E">
            <w:pPr>
              <w:pStyle w:val="a4"/>
            </w:pPr>
            <w:r>
              <w:rPr>
                <w:b/>
                <w:i/>
              </w:rPr>
              <w:t>Грамота №28, стр.77</w:t>
            </w:r>
            <w:r w:rsidRPr="002569F9">
              <w:rPr>
                <w:b/>
                <w:i/>
              </w:rPr>
              <w:t xml:space="preserve"> –</w:t>
            </w:r>
            <w:r w:rsidRPr="002569F9">
              <w:t xml:space="preserve"> развитие способности проводить звуковой анализ слов и </w:t>
            </w:r>
            <w:r>
              <w:t xml:space="preserve">качественно характеризовать звуки; вычленение словесного ударения; закрепление представления о смыслоразличительной роли </w:t>
            </w:r>
            <w:r w:rsidRPr="002569F9">
              <w:t xml:space="preserve"> звука; </w:t>
            </w:r>
            <w:r>
              <w:t xml:space="preserve">называние слов с заданным звуком; </w:t>
            </w:r>
            <w:r w:rsidRPr="002569F9">
              <w:t xml:space="preserve">проведение </w:t>
            </w:r>
            <w:r>
              <w:t>графических линий в  рабочей строке</w:t>
            </w:r>
            <w:r w:rsidRPr="00982C0B">
              <w:rPr>
                <w:b/>
              </w:rPr>
              <w:t>(П.)</w:t>
            </w:r>
          </w:p>
        </w:tc>
        <w:tc>
          <w:tcPr>
            <w:tcW w:w="2694" w:type="dxa"/>
          </w:tcPr>
          <w:p w:rsidR="000B34C5" w:rsidRPr="00CA41C4" w:rsidRDefault="000B34C5" w:rsidP="00A5423E">
            <w:pPr>
              <w:pStyle w:val="a4"/>
              <w:rPr>
                <w:b/>
              </w:rPr>
            </w:pPr>
            <w:r w:rsidRPr="00ED18C7">
              <w:rPr>
                <w:b/>
                <w:i/>
              </w:rPr>
              <w:t xml:space="preserve">Дежурство по столовой </w:t>
            </w:r>
            <w:r>
              <w:t xml:space="preserve">– учить детей самостоятельно сервировать стол в соответствии с видом приёмы пищи, подбирать посуду в зависимости от меню; стимулировать желание детей выполнять посильные трудовые поручения ( </w:t>
            </w:r>
            <w:r w:rsidRPr="00930BC0">
              <w:rPr>
                <w:b/>
              </w:rPr>
              <w:t>Т. Б. К</w:t>
            </w:r>
            <w:r>
              <w:rPr>
                <w:b/>
              </w:rPr>
              <w:t>)</w:t>
            </w:r>
          </w:p>
          <w:p w:rsidR="000B34C5" w:rsidRPr="00F624C4" w:rsidRDefault="000B34C5" w:rsidP="00A5423E">
            <w:pPr>
              <w:shd w:val="clear" w:color="auto" w:fill="FFFFFF"/>
              <w:spacing w:line="180" w:lineRule="atLeast"/>
            </w:pPr>
            <w:r w:rsidRPr="00B4498C">
              <w:rPr>
                <w:b/>
                <w:i/>
              </w:rPr>
              <w:t>Д\и</w:t>
            </w:r>
            <w:r>
              <w:rPr>
                <w:b/>
                <w:i/>
              </w:rPr>
              <w:t xml:space="preserve"> «Найди город на карте» - </w:t>
            </w:r>
            <w:r w:rsidRPr="00567BB0">
              <w:t>закрепить знания детей о городах-героях на карте</w:t>
            </w:r>
            <w:r>
              <w:t xml:space="preserve"> России (</w:t>
            </w:r>
            <w:r w:rsidRPr="00567BB0">
              <w:rPr>
                <w:b/>
              </w:rPr>
              <w:t>П..К.)</w:t>
            </w:r>
          </w:p>
        </w:tc>
        <w:tc>
          <w:tcPr>
            <w:tcW w:w="3685" w:type="dxa"/>
          </w:tcPr>
          <w:p w:rsidR="000B34C5" w:rsidRPr="00810B5D" w:rsidRDefault="000B34C5" w:rsidP="00A5423E">
            <w:pPr>
              <w:spacing w:before="100" w:beforeAutospacing="1"/>
              <w:rPr>
                <w:rFonts w:eastAsia="Times New Roman"/>
                <w:color w:val="000000"/>
              </w:rPr>
            </w:pPr>
            <w:r w:rsidRPr="00E031CB">
              <w:rPr>
                <w:rFonts w:eastAsia="Times New Roman"/>
                <w:b/>
                <w:i/>
                <w:color w:val="000000"/>
              </w:rPr>
              <w:t xml:space="preserve">Беседа </w:t>
            </w:r>
            <w:r>
              <w:rPr>
                <w:rFonts w:eastAsia="Times New Roman"/>
                <w:b/>
                <w:i/>
                <w:color w:val="000000"/>
              </w:rPr>
              <w:t xml:space="preserve"> «Города-герои» - </w:t>
            </w:r>
            <w:r w:rsidRPr="00BD4FFB">
              <w:rPr>
                <w:rFonts w:eastAsia="Times New Roman"/>
                <w:color w:val="000000"/>
              </w:rPr>
              <w:t>познакомить детей с географическим положением городов-героев на карте России, развивать патриотическое воспитание</w:t>
            </w:r>
            <w:r>
              <w:rPr>
                <w:rFonts w:eastAsia="Times New Roman"/>
                <w:color w:val="000000"/>
              </w:rPr>
              <w:t xml:space="preserve"> (</w:t>
            </w:r>
            <w:r w:rsidRPr="00B474B7">
              <w:rPr>
                <w:rFonts w:eastAsia="Times New Roman"/>
                <w:b/>
                <w:color w:val="000000"/>
              </w:rPr>
              <w:t>П. К.).</w:t>
            </w:r>
            <w:r>
              <w:rPr>
                <w:rFonts w:eastAsia="Times New Roman"/>
                <w:color w:val="000000"/>
              </w:rPr>
              <w:t xml:space="preserve">                                             </w:t>
            </w:r>
            <w:r w:rsidRPr="00B06CC1">
              <w:rPr>
                <w:b/>
                <w:i/>
                <w:lang w:eastAsia="en-US"/>
              </w:rPr>
              <w:t xml:space="preserve">Работа в уголке природы: </w:t>
            </w:r>
            <w:r>
              <w:rPr>
                <w:b/>
                <w:i/>
                <w:lang w:eastAsia="en-US"/>
              </w:rPr>
              <w:t xml:space="preserve">беседа с детьми о том, как животные готовятся к весне – </w:t>
            </w:r>
            <w:r>
              <w:rPr>
                <w:lang w:eastAsia="en-US"/>
              </w:rPr>
              <w:t xml:space="preserve">расширять представления детей о жизни животных, явлениях природы, характерных для весны; развивать вербальное воображение, связную речь ( </w:t>
            </w:r>
            <w:r w:rsidRPr="00B06CC1">
              <w:rPr>
                <w:b/>
                <w:lang w:eastAsia="en-US"/>
              </w:rPr>
              <w:t>П. К. Т.)</w:t>
            </w:r>
          </w:p>
          <w:p w:rsidR="000B34C5" w:rsidRPr="00341ACF" w:rsidRDefault="000B34C5" w:rsidP="00A5423E">
            <w:pPr>
              <w:pStyle w:val="a4"/>
              <w:rPr>
                <w:lang w:eastAsia="en-US"/>
              </w:rPr>
            </w:pPr>
          </w:p>
        </w:tc>
        <w:tc>
          <w:tcPr>
            <w:tcW w:w="3260" w:type="dxa"/>
          </w:tcPr>
          <w:p w:rsidR="000B34C5" w:rsidRPr="00CA41C4" w:rsidRDefault="000B34C5" w:rsidP="00A5423E">
            <w:pPr>
              <w:pStyle w:val="a4"/>
            </w:pPr>
            <w:r w:rsidRPr="00930BC0">
              <w:rPr>
                <w:b/>
                <w:i/>
              </w:rPr>
              <w:t>П</w:t>
            </w:r>
            <w:r w:rsidRPr="00930BC0">
              <w:rPr>
                <w:b/>
                <w:i/>
                <w:lang w:val="en-US"/>
              </w:rPr>
              <w:t>/</w:t>
            </w:r>
            <w:r w:rsidRPr="00930BC0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«Сапёры» - - </w:t>
            </w:r>
            <w:r>
              <w:t>упражнять детей в беге, совершенствовать основные движения, учить действовать по сигналу, повышать двигательную активность детей    (</w:t>
            </w:r>
            <w:r w:rsidRPr="00E64907">
              <w:rPr>
                <w:b/>
              </w:rPr>
              <w:t>Ф. С.)</w:t>
            </w:r>
          </w:p>
        </w:tc>
        <w:tc>
          <w:tcPr>
            <w:tcW w:w="2127" w:type="dxa"/>
            <w:vMerge w:val="restart"/>
          </w:tcPr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  <w:r>
              <w:rPr>
                <w:rFonts w:eastAsia="Times New Roman"/>
                <w:b/>
                <w:i/>
                <w:color w:val="000000"/>
              </w:rPr>
              <w:t>Консультация «Города-герои»</w:t>
            </w: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Pr="003C3071" w:rsidRDefault="000B34C5" w:rsidP="00A5423E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</w:p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RPr="00137A13" w:rsidTr="00A5423E">
        <w:trPr>
          <w:trHeight w:val="1627"/>
        </w:trPr>
        <w:tc>
          <w:tcPr>
            <w:tcW w:w="533" w:type="dxa"/>
            <w:vMerge/>
          </w:tcPr>
          <w:p w:rsidR="000B34C5" w:rsidRPr="00137A13" w:rsidRDefault="000B34C5" w:rsidP="00A5423E">
            <w:pPr>
              <w:pStyle w:val="a4"/>
            </w:pPr>
          </w:p>
        </w:tc>
        <w:tc>
          <w:tcPr>
            <w:tcW w:w="993" w:type="dxa"/>
            <w:vMerge w:val="restart"/>
          </w:tcPr>
          <w:p w:rsidR="000B34C5" w:rsidRPr="00137A13" w:rsidRDefault="000B34C5" w:rsidP="00A5423E">
            <w:pPr>
              <w:pStyle w:val="a4"/>
            </w:pPr>
            <w:r w:rsidRPr="00137A13">
              <w:t xml:space="preserve">Прогулка </w:t>
            </w:r>
          </w:p>
        </w:tc>
        <w:tc>
          <w:tcPr>
            <w:tcW w:w="2551" w:type="dxa"/>
            <w:tcBorders>
              <w:bottom w:val="nil"/>
            </w:tcBorders>
          </w:tcPr>
          <w:p w:rsidR="000B34C5" w:rsidRPr="00137A13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0B34C5" w:rsidRPr="00137A13" w:rsidRDefault="000B34C5" w:rsidP="00A5423E">
            <w:pPr>
              <w:pStyle w:val="a4"/>
              <w:rPr>
                <w:sz w:val="56"/>
                <w:szCs w:val="56"/>
              </w:rPr>
            </w:pPr>
            <w:r w:rsidRPr="0066769C">
              <w:rPr>
                <w:b/>
                <w:i/>
              </w:rPr>
              <w:t>Игровое упражнение «Попади в круг»-</w:t>
            </w:r>
            <w:r w:rsidRPr="00B951A9">
              <w:t xml:space="preserve"> учить попадать в круг мячом с расстояния 2-3 шагов, развивать глазомер, координацию и точност</w:t>
            </w:r>
            <w:r>
              <w:t xml:space="preserve">ь движений </w:t>
            </w:r>
            <w:r w:rsidRPr="0066769C">
              <w:rPr>
                <w:b/>
              </w:rPr>
              <w:t>(З. Ф.)</w:t>
            </w:r>
          </w:p>
          <w:p w:rsidR="000B34C5" w:rsidRPr="00CD7523" w:rsidRDefault="000B34C5" w:rsidP="00A5423E">
            <w:pPr>
              <w:pStyle w:val="a4"/>
              <w:rPr>
                <w:b/>
              </w:rPr>
            </w:pPr>
            <w:r>
              <w:rPr>
                <w:b/>
                <w:i/>
              </w:rPr>
              <w:t xml:space="preserve">Трудовое поручение: кормление птиц на участке – </w:t>
            </w:r>
            <w:r>
              <w:t xml:space="preserve">формировать </w:t>
            </w:r>
            <w:r>
              <w:lastRenderedPageBreak/>
              <w:t>доброжелательное отношение к птицам, учить заботиться о них - насыпать корм в кормушку</w:t>
            </w:r>
            <w:r>
              <w:rPr>
                <w:b/>
                <w:i/>
              </w:rPr>
              <w:t xml:space="preserve"> </w:t>
            </w:r>
            <w:r w:rsidRPr="00CD7523">
              <w:rPr>
                <w:b/>
                <w:i/>
              </w:rPr>
              <w:t>(</w:t>
            </w:r>
            <w:r w:rsidRPr="00CD7523">
              <w:rPr>
                <w:b/>
              </w:rPr>
              <w:t xml:space="preserve">Т. Б.С.) </w:t>
            </w:r>
          </w:p>
          <w:p w:rsidR="000B34C5" w:rsidRPr="00137A13" w:rsidRDefault="000B34C5" w:rsidP="00A5423E">
            <w:pPr>
              <w:pStyle w:val="a4"/>
              <w:rPr>
                <w:sz w:val="56"/>
                <w:szCs w:val="56"/>
              </w:rPr>
            </w:pPr>
          </w:p>
          <w:p w:rsidR="000B34C5" w:rsidRPr="00137A13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0B34C5" w:rsidRPr="00137A13" w:rsidRDefault="000B34C5" w:rsidP="00A5423E">
            <w:pPr>
              <w:pStyle w:val="a4"/>
            </w:pPr>
            <w:r w:rsidRPr="00E24A5B">
              <w:rPr>
                <w:b/>
                <w:i/>
              </w:rPr>
              <w:lastRenderedPageBreak/>
              <w:t>Наблюдение за птицами</w:t>
            </w:r>
            <w:r>
              <w:t xml:space="preserve"> – обратить внимание детей на изменение в поведении птиц, предложить охарактеризовать их; развивать познавательный интерес, наблюдательность( </w:t>
            </w:r>
            <w:r w:rsidRPr="00AA47EE">
              <w:rPr>
                <w:b/>
              </w:rPr>
              <w:t>П. К.)</w:t>
            </w:r>
          </w:p>
          <w:p w:rsidR="000B34C5" w:rsidRPr="00137A13" w:rsidRDefault="000B34C5" w:rsidP="00A5423E">
            <w:pPr>
              <w:pStyle w:val="a4"/>
            </w:pPr>
            <w:r w:rsidRPr="00930BC0">
              <w:rPr>
                <w:b/>
                <w:i/>
              </w:rPr>
              <w:t>П</w:t>
            </w:r>
            <w:r w:rsidRPr="00930BC0">
              <w:rPr>
                <w:b/>
                <w:i/>
                <w:lang w:val="en-US"/>
              </w:rPr>
              <w:t>/</w:t>
            </w:r>
            <w:r w:rsidRPr="00930BC0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«Переправа через мост» -</w:t>
            </w:r>
            <w:r>
              <w:t xml:space="preserve"> совершенствовать умение выполнять игровые действия, развивать ловкость, формировать </w:t>
            </w:r>
            <w:r>
              <w:lastRenderedPageBreak/>
              <w:t xml:space="preserve">интерес ( </w:t>
            </w:r>
            <w:r w:rsidRPr="00AA47EE">
              <w:rPr>
                <w:b/>
              </w:rPr>
              <w:t>Ф.С.)</w:t>
            </w:r>
          </w:p>
          <w:p w:rsidR="000B34C5" w:rsidRPr="00137A13" w:rsidRDefault="000B34C5" w:rsidP="00A5423E">
            <w:pPr>
              <w:pStyle w:val="a4"/>
            </w:pPr>
            <w:r>
              <w:t xml:space="preserve"> </w:t>
            </w:r>
          </w:p>
        </w:tc>
        <w:tc>
          <w:tcPr>
            <w:tcW w:w="3260" w:type="dxa"/>
            <w:tcBorders>
              <w:bottom w:val="nil"/>
            </w:tcBorders>
          </w:tcPr>
          <w:p w:rsidR="000B34C5" w:rsidRPr="00137A13" w:rsidRDefault="000B34C5" w:rsidP="00A5423E">
            <w:pPr>
              <w:pStyle w:val="a4"/>
              <w:rPr>
                <w:sz w:val="56"/>
                <w:szCs w:val="56"/>
              </w:rPr>
            </w:pPr>
            <w:r w:rsidRPr="0060680C">
              <w:rPr>
                <w:b/>
                <w:i/>
              </w:rPr>
              <w:lastRenderedPageBreak/>
              <w:t>Самостоятельная д</w:t>
            </w:r>
            <w:r>
              <w:rPr>
                <w:b/>
                <w:i/>
              </w:rPr>
              <w:t xml:space="preserve">вигательная деятельность – </w:t>
            </w:r>
            <w:r>
              <w:t>развивать творчество детей в двигательной деятельности, активизировать интерес к ней, учить комбинировать движения, выбирать сюжет для игры  (</w:t>
            </w:r>
            <w:r w:rsidRPr="00CD7523">
              <w:rPr>
                <w:b/>
              </w:rPr>
              <w:t>С. П. К.)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0B34C5" w:rsidRPr="00137A13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RPr="00137A13" w:rsidTr="00A5423E">
        <w:trPr>
          <w:trHeight w:val="289"/>
        </w:trPr>
        <w:tc>
          <w:tcPr>
            <w:tcW w:w="533" w:type="dxa"/>
            <w:vMerge/>
          </w:tcPr>
          <w:p w:rsidR="000B34C5" w:rsidRPr="00137A13" w:rsidRDefault="000B34C5" w:rsidP="00A5423E">
            <w:pPr>
              <w:pStyle w:val="a4"/>
            </w:pPr>
          </w:p>
        </w:tc>
        <w:tc>
          <w:tcPr>
            <w:tcW w:w="993" w:type="dxa"/>
            <w:vMerge/>
          </w:tcPr>
          <w:p w:rsidR="000B34C5" w:rsidRPr="00137A13" w:rsidRDefault="000B34C5" w:rsidP="00A5423E">
            <w:pPr>
              <w:pStyle w:val="a4"/>
            </w:pPr>
          </w:p>
        </w:tc>
        <w:tc>
          <w:tcPr>
            <w:tcW w:w="2551" w:type="dxa"/>
            <w:tcBorders>
              <w:top w:val="nil"/>
            </w:tcBorders>
          </w:tcPr>
          <w:p w:rsidR="000B34C5" w:rsidRPr="00A33D54" w:rsidRDefault="000B34C5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B34C5" w:rsidRPr="00A33D54" w:rsidRDefault="000B34C5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0B34C5" w:rsidRPr="00A33D54" w:rsidRDefault="000B34C5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B34C5" w:rsidRPr="00A33D54" w:rsidRDefault="000B34C5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Pr="003F14EA" w:rsidRDefault="000B34C5" w:rsidP="00A5423E">
            <w:pPr>
              <w:pStyle w:val="a9"/>
              <w:shd w:val="clear" w:color="auto" w:fill="FFFFFF"/>
              <w:spacing w:before="144" w:beforeAutospacing="0" w:after="288" w:afterAutospacing="0" w:line="300" w:lineRule="atLeast"/>
              <w:rPr>
                <w:i/>
                <w:sz w:val="20"/>
                <w:szCs w:val="2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Pr="00AB5E7F" w:rsidRDefault="000B34C5" w:rsidP="00A5423E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</w:p>
          <w:p w:rsidR="000B34C5" w:rsidRPr="00AB5E7F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Pr="00AB5E7F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Pr="00137A13" w:rsidRDefault="000B34C5" w:rsidP="00A5423E">
            <w:pPr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1938"/>
        </w:trPr>
        <w:tc>
          <w:tcPr>
            <w:tcW w:w="533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993" w:type="dxa"/>
          </w:tcPr>
          <w:p w:rsidR="000B34C5" w:rsidRPr="00DB64CC" w:rsidRDefault="000B34C5" w:rsidP="00A5423E">
            <w:pPr>
              <w:pStyle w:val="a4"/>
            </w:pPr>
            <w:r>
              <w:t xml:space="preserve">2 половина дня </w:t>
            </w: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Pr="00DB64CC" w:rsidRDefault="000B34C5" w:rsidP="00A5423E">
            <w:pPr>
              <w:pStyle w:val="a4"/>
            </w:pPr>
          </w:p>
        </w:tc>
        <w:tc>
          <w:tcPr>
            <w:tcW w:w="2551" w:type="dxa"/>
          </w:tcPr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Pr="008F0D0A" w:rsidRDefault="000B34C5" w:rsidP="00A5423E">
            <w:pPr>
              <w:pStyle w:val="a4"/>
              <w:rPr>
                <w:b/>
                <w:i/>
                <w:sz w:val="56"/>
                <w:szCs w:val="56"/>
              </w:rPr>
            </w:pPr>
            <w:r w:rsidRPr="008F0D0A">
              <w:rPr>
                <w:b/>
                <w:i/>
              </w:rPr>
              <w:t>Режиссерская игра</w:t>
            </w:r>
          </w:p>
        </w:tc>
        <w:tc>
          <w:tcPr>
            <w:tcW w:w="2694" w:type="dxa"/>
          </w:tcPr>
          <w:p w:rsidR="000B34C5" w:rsidRPr="00F624C4" w:rsidRDefault="000B34C5" w:rsidP="00A5423E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i/>
              </w:rPr>
              <w:t xml:space="preserve">Заучивание стихотворения П.Воронько «День Победы» </w:t>
            </w:r>
            <w:r w:rsidRPr="00F440F5">
              <w:rPr>
                <w:rFonts w:eastAsia="Times New Roman"/>
              </w:rPr>
              <w:t>- учить декламировать стихотворение, выбирать средства выразительности в соответствии с содержанием произведения</w:t>
            </w:r>
            <w:r>
              <w:rPr>
                <w:rFonts w:eastAsia="Times New Roman"/>
                <w:b/>
                <w:i/>
              </w:rPr>
              <w:t xml:space="preserve"> (</w:t>
            </w:r>
            <w:r w:rsidRPr="0015541A">
              <w:rPr>
                <w:rFonts w:ascii="Arial" w:eastAsia="Times New Roman" w:hAnsi="Arial" w:cs="Arial"/>
                <w:b/>
                <w:color w:val="000000"/>
              </w:rPr>
              <w:t>ЧХЛ. С.)</w:t>
            </w:r>
          </w:p>
        </w:tc>
        <w:tc>
          <w:tcPr>
            <w:tcW w:w="3685" w:type="dxa"/>
          </w:tcPr>
          <w:p w:rsidR="000B34C5" w:rsidRPr="0097498F" w:rsidRDefault="000B34C5" w:rsidP="00A5423E">
            <w:pPr>
              <w:pStyle w:val="a4"/>
              <w:rPr>
                <w:b/>
                <w:i/>
              </w:rPr>
            </w:pPr>
            <w:r w:rsidRPr="0097498F">
              <w:rPr>
                <w:b/>
                <w:i/>
              </w:rPr>
              <w:t>Закаливание</w:t>
            </w:r>
            <w:r>
              <w:rPr>
                <w:b/>
                <w:i/>
              </w:rPr>
              <w:t>(З. Ф.)</w:t>
            </w: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Pr="0097498F" w:rsidRDefault="000B34C5" w:rsidP="00A5423E">
            <w:pPr>
              <w:pStyle w:val="a4"/>
              <w:rPr>
                <w:b/>
                <w:i/>
              </w:rPr>
            </w:pPr>
          </w:p>
        </w:tc>
        <w:tc>
          <w:tcPr>
            <w:tcW w:w="3260" w:type="dxa"/>
          </w:tcPr>
          <w:p w:rsidR="000B34C5" w:rsidRPr="009E41EB" w:rsidRDefault="000B34C5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B34C5" w:rsidRPr="00A21C70" w:rsidRDefault="000B34C5" w:rsidP="00A5423E"/>
        </w:tc>
      </w:tr>
      <w:tr w:rsidR="000B34C5" w:rsidTr="00A5423E">
        <w:trPr>
          <w:trHeight w:val="3013"/>
        </w:trPr>
        <w:tc>
          <w:tcPr>
            <w:tcW w:w="533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993" w:type="dxa"/>
          </w:tcPr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</w:pPr>
            <w:r>
              <w:t>Прогулка</w:t>
            </w:r>
          </w:p>
        </w:tc>
        <w:tc>
          <w:tcPr>
            <w:tcW w:w="2551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694" w:type="dxa"/>
          </w:tcPr>
          <w:p w:rsidR="000B34C5" w:rsidRPr="00474347" w:rsidRDefault="000B34C5" w:rsidP="00A5423E">
            <w:pPr>
              <w:pStyle w:val="a4"/>
              <w:rPr>
                <w:rFonts w:eastAsia="Times New Roman"/>
              </w:rPr>
            </w:pPr>
            <w:r w:rsidRPr="00B4498C">
              <w:rPr>
                <w:b/>
                <w:i/>
              </w:rPr>
              <w:t>Д\и</w:t>
            </w:r>
            <w:r>
              <w:rPr>
                <w:b/>
                <w:i/>
              </w:rPr>
              <w:t xml:space="preserve"> «Скажи последующее число» - </w:t>
            </w:r>
            <w:r>
              <w:t xml:space="preserve">формировать навыки порядкового счёта, учить называть число следующее после заданного </w:t>
            </w:r>
            <w:r w:rsidRPr="00474347">
              <w:rPr>
                <w:b/>
              </w:rPr>
              <w:t>(П.)</w:t>
            </w:r>
          </w:p>
        </w:tc>
        <w:tc>
          <w:tcPr>
            <w:tcW w:w="3685" w:type="dxa"/>
          </w:tcPr>
          <w:p w:rsidR="000B34C5" w:rsidRDefault="000B34C5" w:rsidP="00A5423E">
            <w:pPr>
              <w:pStyle w:val="a4"/>
              <w:rPr>
                <w:b/>
              </w:rPr>
            </w:pPr>
            <w:r w:rsidRPr="00E24A5B">
              <w:rPr>
                <w:b/>
                <w:i/>
              </w:rPr>
              <w:t>Наблюдение за собакой</w:t>
            </w:r>
            <w:r>
              <w:t xml:space="preserve"> – учить детей по результатам наблюдений составлять рассказ-описание и рассказ-фантазию о собаке, использовать знания о строении животного, особенностях его поведения; воспитывать доброе отношение к животным( </w:t>
            </w:r>
            <w:r w:rsidRPr="00E24A5B">
              <w:rPr>
                <w:b/>
              </w:rPr>
              <w:t>П. К.)</w:t>
            </w:r>
          </w:p>
          <w:p w:rsidR="000B34C5" w:rsidRDefault="000B34C5" w:rsidP="00A5423E">
            <w:pPr>
              <w:pStyle w:val="a4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Труд: </w:t>
            </w:r>
            <w:r>
              <w:rPr>
                <w:b/>
                <w:i/>
              </w:rPr>
              <w:t xml:space="preserve">наводим порядок на веранде – </w:t>
            </w:r>
            <w:r w:rsidRPr="004340D6">
              <w:t>формировать осознанное отношение к порядку, стремление его поддерживать,</w:t>
            </w:r>
            <w:r>
              <w:t xml:space="preserve"> </w:t>
            </w:r>
            <w:r w:rsidRPr="004340D6">
              <w:t xml:space="preserve">умение выявлять </w:t>
            </w:r>
            <w:r w:rsidRPr="004340D6">
              <w:lastRenderedPageBreak/>
              <w:t>непорядок; совершенствовать умение правильно пользоваться инвентарем</w:t>
            </w:r>
            <w:r>
              <w:t xml:space="preserve"> (</w:t>
            </w:r>
            <w:r w:rsidRPr="00474347">
              <w:rPr>
                <w:b/>
              </w:rPr>
              <w:t>Т.С.К.)</w:t>
            </w:r>
          </w:p>
          <w:p w:rsidR="000B34C5" w:rsidRPr="0094431F" w:rsidRDefault="000B34C5" w:rsidP="00A5423E">
            <w:pPr>
              <w:pStyle w:val="a4"/>
              <w:rPr>
                <w:i/>
              </w:rPr>
            </w:pPr>
          </w:p>
        </w:tc>
        <w:tc>
          <w:tcPr>
            <w:tcW w:w="3260" w:type="dxa"/>
          </w:tcPr>
          <w:p w:rsidR="000B34C5" w:rsidRPr="00474347" w:rsidRDefault="000B34C5" w:rsidP="00A5423E">
            <w:pPr>
              <w:shd w:val="clear" w:color="auto" w:fill="FFFFFF"/>
              <w:spacing w:line="180" w:lineRule="atLeast"/>
              <w:rPr>
                <w:b/>
              </w:rPr>
            </w:pPr>
            <w:r>
              <w:rPr>
                <w:b/>
                <w:bCs/>
                <w:i/>
              </w:rPr>
              <w:lastRenderedPageBreak/>
              <w:t xml:space="preserve"> </w:t>
            </w:r>
            <w:r w:rsidRPr="00474347">
              <w:rPr>
                <w:b/>
                <w:i/>
              </w:rPr>
              <w:t>Спортивная игра городки: строим фигуры</w:t>
            </w:r>
            <w:r>
              <w:rPr>
                <w:b/>
              </w:rPr>
              <w:t xml:space="preserve"> – </w:t>
            </w:r>
            <w:r>
              <w:t>упражнять детей в умении строить знакомые фигуры самостоятельно, учить придумывать свои фигуры; развивать интерес к игре, фантазию, крупную моторику рук (</w:t>
            </w:r>
            <w:r w:rsidRPr="00474347">
              <w:rPr>
                <w:b/>
              </w:rPr>
              <w:t>С.К.П.)</w:t>
            </w:r>
          </w:p>
        </w:tc>
        <w:tc>
          <w:tcPr>
            <w:tcW w:w="2127" w:type="dxa"/>
            <w:vMerge/>
          </w:tcPr>
          <w:p w:rsidR="000B34C5" w:rsidRPr="00A21C70" w:rsidRDefault="000B34C5" w:rsidP="00A5423E"/>
        </w:tc>
      </w:tr>
      <w:tr w:rsidR="000B34C5" w:rsidTr="00A5423E">
        <w:trPr>
          <w:trHeight w:val="547"/>
        </w:trPr>
        <w:tc>
          <w:tcPr>
            <w:tcW w:w="533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993" w:type="dxa"/>
          </w:tcPr>
          <w:p w:rsidR="000B34C5" w:rsidRPr="00DB64CC" w:rsidRDefault="000B34C5" w:rsidP="00A5423E">
            <w:pPr>
              <w:pStyle w:val="a4"/>
            </w:pPr>
            <w:r>
              <w:t xml:space="preserve">Вечер  </w:t>
            </w:r>
          </w:p>
        </w:tc>
        <w:tc>
          <w:tcPr>
            <w:tcW w:w="2551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694" w:type="dxa"/>
          </w:tcPr>
          <w:p w:rsidR="000B34C5" w:rsidRPr="00B55D38" w:rsidRDefault="000B34C5" w:rsidP="00A5423E">
            <w:pPr>
              <w:pStyle w:val="a4"/>
              <w:rPr>
                <w:b/>
              </w:rPr>
            </w:pPr>
            <w:r w:rsidRPr="00B55D38">
              <w:rPr>
                <w:b/>
                <w:i/>
              </w:rPr>
              <w:t>Инд. работа по грамоте</w:t>
            </w:r>
            <w:r>
              <w:rPr>
                <w:b/>
                <w:i/>
              </w:rPr>
              <w:t xml:space="preserve"> – </w:t>
            </w:r>
            <w:r>
              <w:t>учить проводить звуковой анализ слова и характеризовать звуки (</w:t>
            </w:r>
            <w:r>
              <w:rPr>
                <w:b/>
              </w:rPr>
              <w:t>П.</w:t>
            </w:r>
            <w:r w:rsidRPr="00B55D38">
              <w:rPr>
                <w:b/>
              </w:rPr>
              <w:t>)</w:t>
            </w:r>
          </w:p>
          <w:p w:rsidR="000B34C5" w:rsidRPr="00623E82" w:rsidRDefault="000B34C5" w:rsidP="00A5423E">
            <w:pPr>
              <w:pStyle w:val="a4"/>
            </w:pPr>
          </w:p>
        </w:tc>
        <w:tc>
          <w:tcPr>
            <w:tcW w:w="3685" w:type="dxa"/>
          </w:tcPr>
          <w:p w:rsidR="000B34C5" w:rsidRDefault="000B34C5" w:rsidP="00A5423E">
            <w:r>
              <w:rPr>
                <w:b/>
                <w:i/>
              </w:rPr>
              <w:t xml:space="preserve">Рассматривание иллюстраций о ВОВ – </w:t>
            </w:r>
            <w:r>
              <w:t>учить понимать основную идею, выделять средства выразительности,</w:t>
            </w:r>
          </w:p>
          <w:p w:rsidR="000B34C5" w:rsidRDefault="000B34C5" w:rsidP="00A5423E">
            <w:pPr>
              <w:pStyle w:val="a4"/>
              <w:rPr>
                <w:b/>
              </w:rPr>
            </w:pPr>
            <w:r>
              <w:t>развивать познавательный интерес</w:t>
            </w:r>
            <w:r>
              <w:rPr>
                <w:b/>
              </w:rPr>
              <w:t>(  П.</w:t>
            </w:r>
            <w:r w:rsidRPr="005D10C8">
              <w:rPr>
                <w:b/>
              </w:rPr>
              <w:t xml:space="preserve"> К.)</w:t>
            </w:r>
          </w:p>
          <w:p w:rsidR="000B34C5" w:rsidRPr="008E1576" w:rsidRDefault="000B34C5" w:rsidP="00A5423E">
            <w:pPr>
              <w:pStyle w:val="a4"/>
            </w:pPr>
            <w:r w:rsidRPr="008E1576">
              <w:rPr>
                <w:b/>
                <w:i/>
              </w:rPr>
              <w:t xml:space="preserve"> Слушание музыки Ф.</w:t>
            </w:r>
            <w:r>
              <w:t xml:space="preserve"> </w:t>
            </w:r>
            <w:r w:rsidRPr="008E1576">
              <w:rPr>
                <w:b/>
                <w:i/>
              </w:rPr>
              <w:t>Шуберт «Военный марш» -</w:t>
            </w:r>
            <w:r>
              <w:t xml:space="preserve"> учить характеризовать средства музыкальной выразительности, развивать эмоциональную отзывчивость на музыку, расширять словарь (</w:t>
            </w:r>
            <w:r w:rsidRPr="008E1576">
              <w:rPr>
                <w:b/>
              </w:rPr>
              <w:t>М.К.)</w:t>
            </w:r>
          </w:p>
          <w:p w:rsidR="000B34C5" w:rsidRPr="005D10C8" w:rsidRDefault="000B34C5" w:rsidP="00A5423E">
            <w:pPr>
              <w:rPr>
                <w:b/>
              </w:rPr>
            </w:pPr>
          </w:p>
          <w:p w:rsidR="000B34C5" w:rsidRPr="00982C0B" w:rsidRDefault="000B34C5" w:rsidP="00A5423E">
            <w:pPr>
              <w:pStyle w:val="a4"/>
            </w:pPr>
            <w:r>
              <w:rPr>
                <w:b/>
                <w:bCs/>
                <w:i/>
              </w:rPr>
              <w:t xml:space="preserve"> </w:t>
            </w:r>
            <w:r w:rsidRPr="00844443">
              <w:rPr>
                <w:bCs/>
                <w:i/>
              </w:rPr>
              <w:t xml:space="preserve">                                                       </w:t>
            </w:r>
            <w:r w:rsidRPr="00982C0B">
              <w:rPr>
                <w:i/>
                <w:color w:val="000000" w:themeColor="text1"/>
              </w:rPr>
              <w:t>                                   </w:t>
            </w:r>
          </w:p>
        </w:tc>
        <w:tc>
          <w:tcPr>
            <w:tcW w:w="3260" w:type="dxa"/>
          </w:tcPr>
          <w:p w:rsidR="000B34C5" w:rsidRPr="004172A4" w:rsidRDefault="000B34C5" w:rsidP="00A5423E">
            <w:pPr>
              <w:spacing w:before="100" w:beforeAutospacing="1" w:after="100" w:afterAutospacing="1"/>
            </w:pPr>
            <w:r w:rsidRPr="000F5352">
              <w:rPr>
                <w:b/>
                <w:i/>
              </w:rPr>
              <w:t>С\р игра</w:t>
            </w:r>
            <w:r>
              <w:rPr>
                <w:b/>
                <w:i/>
              </w:rPr>
              <w:t xml:space="preserve"> «Пограничники» -</w:t>
            </w:r>
            <w:r>
              <w:rPr>
                <w:rFonts w:eastAsia="Times New Roman"/>
              </w:rPr>
              <w:t xml:space="preserve"> совершенствовать умение детей обыгрывать сюжет, ситуацию, строить игровое взаимодействие, совершенствовать диалогическую и монологическую речь (</w:t>
            </w:r>
            <w:r w:rsidRPr="00CB5793">
              <w:rPr>
                <w:rFonts w:eastAsia="Times New Roman"/>
                <w:b/>
              </w:rPr>
              <w:t>С. П. К.)</w:t>
            </w:r>
          </w:p>
        </w:tc>
        <w:tc>
          <w:tcPr>
            <w:tcW w:w="2127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Pr="00BE7F2A" w:rsidRDefault="000B34C5" w:rsidP="000B34C5">
      <w:pPr>
        <w:pStyle w:val="a4"/>
        <w:rPr>
          <w:b/>
        </w:rPr>
      </w:pPr>
    </w:p>
    <w:tbl>
      <w:tblPr>
        <w:tblStyle w:val="a3"/>
        <w:tblW w:w="15843" w:type="dxa"/>
        <w:tblLayout w:type="fixed"/>
        <w:tblLook w:val="01E0"/>
      </w:tblPr>
      <w:tblGrid>
        <w:gridCol w:w="536"/>
        <w:gridCol w:w="1132"/>
        <w:gridCol w:w="2268"/>
        <w:gridCol w:w="2835"/>
        <w:gridCol w:w="3969"/>
        <w:gridCol w:w="2976"/>
        <w:gridCol w:w="2127"/>
      </w:tblGrid>
      <w:tr w:rsidR="000B34C5" w:rsidRPr="00BE7F2A" w:rsidTr="00A5423E">
        <w:trPr>
          <w:trHeight w:val="435"/>
        </w:trPr>
        <w:tc>
          <w:tcPr>
            <w:tcW w:w="536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lastRenderedPageBreak/>
              <w:t>День недели/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132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</w:p>
        </w:tc>
        <w:tc>
          <w:tcPr>
            <w:tcW w:w="9072" w:type="dxa"/>
            <w:gridSpan w:val="3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976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7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0B34C5" w:rsidTr="00A5423E">
        <w:trPr>
          <w:trHeight w:val="435"/>
        </w:trPr>
        <w:tc>
          <w:tcPr>
            <w:tcW w:w="536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2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9072" w:type="dxa"/>
            <w:gridSpan w:val="3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976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219"/>
        </w:trPr>
        <w:tc>
          <w:tcPr>
            <w:tcW w:w="536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2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5103" w:type="dxa"/>
            <w:gridSpan w:val="2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969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219"/>
        </w:trPr>
        <w:tc>
          <w:tcPr>
            <w:tcW w:w="536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2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268" w:type="dxa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835" w:type="dxa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969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976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3364"/>
        </w:trPr>
        <w:tc>
          <w:tcPr>
            <w:tcW w:w="536" w:type="dxa"/>
            <w:vMerge w:val="restart"/>
            <w:textDirection w:val="btLr"/>
          </w:tcPr>
          <w:p w:rsidR="000B34C5" w:rsidRPr="00A30960" w:rsidRDefault="000B34C5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  <w:r w:rsidRPr="00A30960">
              <w:rPr>
                <w:b/>
                <w:sz w:val="24"/>
                <w:szCs w:val="24"/>
              </w:rPr>
              <w:t>Понедельник  06. 05. 2013</w:t>
            </w:r>
          </w:p>
        </w:tc>
        <w:tc>
          <w:tcPr>
            <w:tcW w:w="1132" w:type="dxa"/>
          </w:tcPr>
          <w:p w:rsidR="000B34C5" w:rsidRPr="0066446B" w:rsidRDefault="000B34C5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268" w:type="dxa"/>
          </w:tcPr>
          <w:p w:rsidR="000B34C5" w:rsidRPr="002569F9" w:rsidRDefault="000B34C5" w:rsidP="00A5423E">
            <w:pPr>
              <w:pStyle w:val="a4"/>
            </w:pPr>
            <w:r w:rsidRPr="00744E98">
              <w:rPr>
                <w:b/>
                <w:i/>
              </w:rPr>
              <w:t>Логика №16, стр.27 –</w:t>
            </w:r>
            <w:r>
              <w:t xml:space="preserve"> освоение графического построения модели классификационных отношений между понятиями; сравнение понятий по объёмам; дополнение родового понятия видовыми(</w:t>
            </w:r>
            <w:r w:rsidRPr="00844443">
              <w:rPr>
                <w:b/>
              </w:rPr>
              <w:t>П.)</w:t>
            </w:r>
          </w:p>
        </w:tc>
        <w:tc>
          <w:tcPr>
            <w:tcW w:w="2835" w:type="dxa"/>
          </w:tcPr>
          <w:p w:rsidR="000B34C5" w:rsidRDefault="000B34C5" w:rsidP="00A5423E">
            <w:pPr>
              <w:pStyle w:val="a4"/>
              <w:rPr>
                <w:b/>
              </w:rPr>
            </w:pPr>
            <w:r w:rsidRPr="00B251FE">
              <w:rPr>
                <w:b/>
                <w:i/>
              </w:rPr>
              <w:t>Дежурство по занятию</w:t>
            </w:r>
            <w:r>
              <w:t xml:space="preserve"> – совершенствовать умение детей, связанные с работой дежурных, повышать степень самостоятельности, воспитывать ответственность; учить объективно оценивать свой труд и работу сверстников( </w:t>
            </w:r>
            <w:r w:rsidRPr="00086B17">
              <w:rPr>
                <w:b/>
              </w:rPr>
              <w:t>Т. С. К.)</w:t>
            </w:r>
          </w:p>
          <w:p w:rsidR="000B34C5" w:rsidRPr="00C433B0" w:rsidRDefault="000B34C5" w:rsidP="00A5423E">
            <w:pPr>
              <w:pStyle w:val="a4"/>
            </w:pPr>
            <w:r w:rsidRPr="00B4498C">
              <w:rPr>
                <w:b/>
                <w:i/>
              </w:rPr>
              <w:t>Д\и</w:t>
            </w:r>
            <w:r>
              <w:rPr>
                <w:b/>
                <w:i/>
              </w:rPr>
              <w:t xml:space="preserve"> «Что в военном пакете?» - </w:t>
            </w:r>
            <w:r w:rsidRPr="00F168CD">
              <w:t>закреплять знания детей о предметах в военное время</w:t>
            </w:r>
            <w:r>
              <w:rPr>
                <w:b/>
                <w:i/>
              </w:rPr>
              <w:t xml:space="preserve"> (</w:t>
            </w:r>
            <w:r w:rsidRPr="00F168CD">
              <w:rPr>
                <w:b/>
              </w:rPr>
              <w:t>П.К.)</w:t>
            </w:r>
          </w:p>
        </w:tc>
        <w:tc>
          <w:tcPr>
            <w:tcW w:w="3969" w:type="dxa"/>
          </w:tcPr>
          <w:p w:rsidR="000B34C5" w:rsidRPr="0092502B" w:rsidRDefault="000B34C5" w:rsidP="00A5423E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FC7B39">
              <w:rPr>
                <w:rFonts w:eastAsia="Times New Roman"/>
                <w:b/>
                <w:i/>
              </w:rPr>
              <w:t>Беседа</w:t>
            </w:r>
            <w:r>
              <w:rPr>
                <w:rFonts w:eastAsia="Times New Roman"/>
                <w:b/>
                <w:i/>
              </w:rPr>
              <w:t xml:space="preserve"> на тему «День Победы» - </w:t>
            </w:r>
            <w:r>
              <w:rPr>
                <w:rFonts w:eastAsia="Times New Roman"/>
              </w:rPr>
              <w:t xml:space="preserve">рассказать детям о Великой Отечественной войне, о том, какой ценой досталась победа над фашизмом; воспитывать уважение и чувство благодарности ко всем кто защищал Родину </w:t>
            </w:r>
            <w:r>
              <w:rPr>
                <w:rFonts w:eastAsia="Times New Roman"/>
                <w:color w:val="000000"/>
              </w:rPr>
              <w:t xml:space="preserve">( </w:t>
            </w:r>
            <w:r w:rsidRPr="00086B17">
              <w:rPr>
                <w:rFonts w:eastAsia="Times New Roman"/>
                <w:b/>
                <w:color w:val="000000"/>
              </w:rPr>
              <w:t>П. К. С.)</w:t>
            </w:r>
            <w:r>
              <w:rPr>
                <w:rFonts w:eastAsia="Times New Roman"/>
                <w:color w:val="000000"/>
              </w:rPr>
              <w:t xml:space="preserve">                        </w:t>
            </w:r>
            <w:r w:rsidRPr="0092502B">
              <w:rPr>
                <w:rFonts w:eastAsia="Times New Roman"/>
                <w:b/>
                <w:i/>
                <w:color w:val="000000"/>
              </w:rPr>
              <w:t>Работа в уголке природы: наблюдение «Какие растения цветут дольше»</w:t>
            </w:r>
            <w:r>
              <w:rPr>
                <w:rFonts w:eastAsia="Times New Roman"/>
                <w:color w:val="000000"/>
              </w:rPr>
              <w:t xml:space="preserve"> - развивать наблюдательность, познавательный интерес, формировать умение делать выводы и обосновывать их, заносить результаты в дневник наблюдений (</w:t>
            </w:r>
            <w:r w:rsidRPr="0092502B">
              <w:rPr>
                <w:rFonts w:eastAsia="Times New Roman"/>
                <w:b/>
                <w:color w:val="000000"/>
              </w:rPr>
              <w:t>К. П.)</w:t>
            </w:r>
          </w:p>
        </w:tc>
        <w:tc>
          <w:tcPr>
            <w:tcW w:w="2976" w:type="dxa"/>
          </w:tcPr>
          <w:p w:rsidR="000B34C5" w:rsidRPr="00B06CC1" w:rsidRDefault="000B34C5" w:rsidP="00A5423E">
            <w:pPr>
              <w:pStyle w:val="a4"/>
              <w:rPr>
                <w:b/>
              </w:rPr>
            </w:pPr>
            <w:r>
              <w:rPr>
                <w:b/>
                <w:i/>
              </w:rPr>
              <w:t xml:space="preserve">Русская народная игра «Перетягушки» - </w:t>
            </w:r>
            <w:r>
              <w:t xml:space="preserve">совершенствовать умение соблюдать правила игры, развивать ловкость, смелость ( </w:t>
            </w:r>
            <w:r w:rsidRPr="00B06CC1">
              <w:rPr>
                <w:b/>
              </w:rPr>
              <w:t>З. Ф. К.)</w:t>
            </w:r>
          </w:p>
          <w:p w:rsidR="000B34C5" w:rsidRPr="00276A0A" w:rsidRDefault="000B34C5" w:rsidP="00A5423E">
            <w:pPr>
              <w:spacing w:before="100" w:beforeAutospacing="1" w:after="100" w:afterAutospacing="1"/>
            </w:pPr>
          </w:p>
        </w:tc>
        <w:tc>
          <w:tcPr>
            <w:tcW w:w="2127" w:type="dxa"/>
            <w:vMerge w:val="restart"/>
          </w:tcPr>
          <w:p w:rsidR="000B34C5" w:rsidRDefault="000B34C5" w:rsidP="00A5423E">
            <w:pPr>
              <w:pStyle w:val="a4"/>
            </w:pPr>
          </w:p>
          <w:p w:rsidR="000B34C5" w:rsidRPr="00AB5E7F" w:rsidRDefault="000B34C5" w:rsidP="00A5423E">
            <w:pPr>
              <w:pStyle w:val="a4"/>
            </w:pPr>
          </w:p>
          <w:p w:rsidR="000B34C5" w:rsidRDefault="000B34C5" w:rsidP="00A5423E">
            <w:pPr>
              <w:pStyle w:val="a4"/>
              <w:rPr>
                <w:sz w:val="56"/>
                <w:szCs w:val="56"/>
              </w:rPr>
            </w:pPr>
          </w:p>
          <w:p w:rsidR="000B34C5" w:rsidRDefault="000B34C5" w:rsidP="00A5423E">
            <w:pPr>
              <w:rPr>
                <w:sz w:val="56"/>
                <w:szCs w:val="56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  <w:r>
              <w:rPr>
                <w:rFonts w:eastAsia="Times New Roman"/>
                <w:b/>
                <w:i/>
                <w:color w:val="000000"/>
              </w:rPr>
              <w:t>Папка-передвижка «9Мая – День Победы»</w:t>
            </w:r>
          </w:p>
          <w:p w:rsidR="000B34C5" w:rsidRDefault="000B34C5" w:rsidP="00A5423E">
            <w:pPr>
              <w:rPr>
                <w:sz w:val="56"/>
                <w:szCs w:val="56"/>
              </w:rPr>
            </w:pPr>
          </w:p>
          <w:p w:rsidR="000B34C5" w:rsidRDefault="000B34C5" w:rsidP="00A5423E">
            <w:pPr>
              <w:rPr>
                <w:sz w:val="56"/>
                <w:szCs w:val="56"/>
              </w:rPr>
            </w:pPr>
          </w:p>
          <w:p w:rsidR="000B34C5" w:rsidRDefault="000B34C5" w:rsidP="00A5423E">
            <w:pPr>
              <w:rPr>
                <w:sz w:val="56"/>
                <w:szCs w:val="56"/>
              </w:rPr>
            </w:pPr>
          </w:p>
          <w:p w:rsidR="000B34C5" w:rsidRDefault="000B34C5" w:rsidP="00A5423E">
            <w:pPr>
              <w:rPr>
                <w:sz w:val="56"/>
                <w:szCs w:val="56"/>
              </w:rPr>
            </w:pPr>
          </w:p>
          <w:p w:rsidR="000B34C5" w:rsidRDefault="000B34C5" w:rsidP="00A5423E">
            <w:pPr>
              <w:rPr>
                <w:sz w:val="56"/>
                <w:szCs w:val="56"/>
              </w:rPr>
            </w:pPr>
          </w:p>
          <w:p w:rsidR="000B34C5" w:rsidRPr="00AA3992" w:rsidRDefault="000B34C5" w:rsidP="00A5423E">
            <w:pPr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2050"/>
        </w:trPr>
        <w:tc>
          <w:tcPr>
            <w:tcW w:w="536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2" w:type="dxa"/>
            <w:vMerge w:val="restart"/>
          </w:tcPr>
          <w:p w:rsidR="000B34C5" w:rsidRPr="00DB64CC" w:rsidRDefault="000B34C5" w:rsidP="00A5423E">
            <w:pPr>
              <w:pStyle w:val="a4"/>
            </w:pPr>
            <w:r>
              <w:t xml:space="preserve">Прогулка </w:t>
            </w:r>
          </w:p>
        </w:tc>
        <w:tc>
          <w:tcPr>
            <w:tcW w:w="2268" w:type="dxa"/>
            <w:tcBorders>
              <w:bottom w:val="nil"/>
            </w:tcBorders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34C5" w:rsidRPr="00246898" w:rsidRDefault="000B34C5" w:rsidP="00A5423E">
            <w:pPr>
              <w:pStyle w:val="a4"/>
            </w:pPr>
            <w:r w:rsidRPr="00F168CD">
              <w:rPr>
                <w:b/>
                <w:i/>
              </w:rPr>
              <w:t>«Кто дальше бросит?»</w:t>
            </w:r>
            <w:r w:rsidRPr="00F168CD">
              <w:t xml:space="preserve"> - развивать координацию движений, умение придавать силу броск</w:t>
            </w:r>
            <w:r>
              <w:t xml:space="preserve">у </w:t>
            </w:r>
            <w:r w:rsidRPr="00F168CD">
              <w:t xml:space="preserve"> (</w:t>
            </w:r>
            <w:r w:rsidRPr="00F168CD">
              <w:rPr>
                <w:b/>
              </w:rPr>
              <w:t>З. Ф.</w:t>
            </w:r>
          </w:p>
        </w:tc>
        <w:tc>
          <w:tcPr>
            <w:tcW w:w="3969" w:type="dxa"/>
            <w:tcBorders>
              <w:bottom w:val="nil"/>
            </w:tcBorders>
          </w:tcPr>
          <w:p w:rsidR="000B34C5" w:rsidRPr="00F168CD" w:rsidRDefault="000B34C5" w:rsidP="00A5423E">
            <w:pPr>
              <w:pStyle w:val="a4"/>
              <w:rPr>
                <w:b/>
              </w:rPr>
            </w:pPr>
            <w:r w:rsidRPr="00F168CD">
              <w:rPr>
                <w:b/>
                <w:i/>
              </w:rPr>
              <w:t xml:space="preserve">Наблюдение: весеннее небо – </w:t>
            </w:r>
            <w:r w:rsidRPr="00F168CD">
              <w:t>предложить детям рассмотреть и описать небо, понаблюдать за облаками, помочь сделать вывод о связи вида неба и погоды   (</w:t>
            </w:r>
            <w:r w:rsidRPr="00F168CD">
              <w:rPr>
                <w:b/>
              </w:rPr>
              <w:t>П. К. С.)</w:t>
            </w:r>
          </w:p>
          <w:p w:rsidR="000B34C5" w:rsidRDefault="000B34C5" w:rsidP="00A5423E">
            <w:pPr>
              <w:pStyle w:val="a4"/>
            </w:pPr>
            <w:r>
              <w:t xml:space="preserve"> </w:t>
            </w:r>
            <w:r w:rsidRPr="00313E6D">
              <w:rPr>
                <w:b/>
                <w:i/>
              </w:rPr>
              <w:t>Коллективный труд в природе: уборка на участке детей младшего возраста –</w:t>
            </w:r>
            <w:r>
              <w:t xml:space="preserve">  продолжать  учить определять, что необходимо сделать для наведения порядка, подбирать инвентарь, выбирать наиболее </w:t>
            </w:r>
            <w:r>
              <w:lastRenderedPageBreak/>
              <w:t xml:space="preserve">рациональные способы работы; воспитание трудолюбия( </w:t>
            </w:r>
            <w:r w:rsidRPr="00D44D46">
              <w:rPr>
                <w:b/>
              </w:rPr>
              <w:t>Т.Б.</w:t>
            </w:r>
            <w:r>
              <w:rPr>
                <w:b/>
              </w:rPr>
              <w:t xml:space="preserve"> С.</w:t>
            </w:r>
            <w:r w:rsidRPr="00D44D46">
              <w:rPr>
                <w:b/>
              </w:rPr>
              <w:t>)</w:t>
            </w:r>
          </w:p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  <w:r>
              <w:rPr>
                <w:b/>
                <w:i/>
                <w:color w:val="7030A0"/>
              </w:rPr>
              <w:t xml:space="preserve"> </w:t>
            </w:r>
            <w:r w:rsidRPr="00DF7299">
              <w:rPr>
                <w:b/>
                <w:i/>
                <w:color w:val="7030A0"/>
              </w:rPr>
              <w:t xml:space="preserve">                                                    </w:t>
            </w:r>
            <w:r w:rsidRPr="00086B17">
              <w:rPr>
                <w:b/>
                <w:color w:val="000000" w:themeColor="text1"/>
              </w:rPr>
              <w:t xml:space="preserve">     </w:t>
            </w:r>
            <w:r w:rsidRPr="00086B17">
              <w:rPr>
                <w:b/>
              </w:rPr>
              <w:t xml:space="preserve">      </w:t>
            </w:r>
            <w:r w:rsidRPr="00086B17">
              <w:t xml:space="preserve">                                                        </w:t>
            </w:r>
          </w:p>
        </w:tc>
        <w:tc>
          <w:tcPr>
            <w:tcW w:w="2976" w:type="dxa"/>
            <w:tcBorders>
              <w:bottom w:val="nil"/>
            </w:tcBorders>
          </w:tcPr>
          <w:p w:rsidR="000B34C5" w:rsidRPr="00844443" w:rsidRDefault="000B34C5" w:rsidP="00A5423E">
            <w:pPr>
              <w:pStyle w:val="a4"/>
            </w:pPr>
            <w:r w:rsidRPr="00EB3D3C">
              <w:rPr>
                <w:b/>
                <w:i/>
              </w:rPr>
              <w:lastRenderedPageBreak/>
              <w:t>Игры с выносным материалом</w:t>
            </w:r>
            <w:r>
              <w:rPr>
                <w:b/>
                <w:i/>
              </w:rPr>
              <w:t xml:space="preserve"> – </w:t>
            </w:r>
            <w:r w:rsidRPr="00844443">
              <w:t>играть дружно, воспитывать дружеские взаимоотношения между детьми</w:t>
            </w:r>
            <w:r>
              <w:t xml:space="preserve"> (</w:t>
            </w:r>
            <w:r w:rsidRPr="00844443">
              <w:rPr>
                <w:b/>
              </w:rPr>
              <w:t>С. К. П.)</w:t>
            </w:r>
          </w:p>
          <w:p w:rsidR="000B34C5" w:rsidRPr="0021581D" w:rsidRDefault="000B34C5" w:rsidP="00A5423E">
            <w:pPr>
              <w:pStyle w:val="a4"/>
              <w:rPr>
                <w:sz w:val="56"/>
                <w:szCs w:val="56"/>
              </w:rPr>
            </w:pPr>
            <w:r>
              <w:rPr>
                <w:b/>
                <w:i/>
              </w:rPr>
              <w:t>П</w:t>
            </w:r>
            <w:r w:rsidRPr="00B4498C">
              <w:rPr>
                <w:b/>
                <w:i/>
              </w:rPr>
              <w:t>\и</w:t>
            </w:r>
            <w:r>
              <w:rPr>
                <w:b/>
                <w:i/>
              </w:rPr>
              <w:t xml:space="preserve"> «Снайперы» - </w:t>
            </w:r>
            <w:r>
              <w:t xml:space="preserve">упражнять детей в умении выполнять броски правой и левой рукой на дальность, развивать глазомер и </w:t>
            </w:r>
            <w:r>
              <w:lastRenderedPageBreak/>
              <w:t>точность (</w:t>
            </w:r>
            <w:r w:rsidRPr="0021581D">
              <w:rPr>
                <w:b/>
              </w:rPr>
              <w:t>Ф.С.)</w:t>
            </w:r>
          </w:p>
        </w:tc>
        <w:tc>
          <w:tcPr>
            <w:tcW w:w="2127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1087"/>
        </w:trPr>
        <w:tc>
          <w:tcPr>
            <w:tcW w:w="536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2" w:type="dxa"/>
            <w:vMerge/>
          </w:tcPr>
          <w:p w:rsidR="000B34C5" w:rsidRDefault="000B34C5" w:rsidP="00A5423E">
            <w:pPr>
              <w:pStyle w:val="a4"/>
            </w:pPr>
          </w:p>
        </w:tc>
        <w:tc>
          <w:tcPr>
            <w:tcW w:w="2268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675"/>
        </w:trPr>
        <w:tc>
          <w:tcPr>
            <w:tcW w:w="536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2" w:type="dxa"/>
          </w:tcPr>
          <w:p w:rsidR="000B34C5" w:rsidRPr="00DB64CC" w:rsidRDefault="000B34C5" w:rsidP="00A5423E">
            <w:pPr>
              <w:pStyle w:val="a4"/>
            </w:pPr>
            <w:r>
              <w:t xml:space="preserve">2 половина дня </w:t>
            </w:r>
          </w:p>
        </w:tc>
        <w:tc>
          <w:tcPr>
            <w:tcW w:w="2268" w:type="dxa"/>
          </w:tcPr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</w:rPr>
            </w:pPr>
          </w:p>
          <w:p w:rsidR="000B34C5" w:rsidRPr="008F0D0A" w:rsidRDefault="000B34C5" w:rsidP="00A5423E">
            <w:pPr>
              <w:pStyle w:val="a4"/>
              <w:rPr>
                <w:b/>
                <w:i/>
                <w:sz w:val="56"/>
                <w:szCs w:val="56"/>
              </w:rPr>
            </w:pPr>
            <w:r w:rsidRPr="008F0D0A">
              <w:rPr>
                <w:b/>
                <w:i/>
              </w:rPr>
              <w:t>Театральная студия</w:t>
            </w:r>
          </w:p>
        </w:tc>
        <w:tc>
          <w:tcPr>
            <w:tcW w:w="2835" w:type="dxa"/>
          </w:tcPr>
          <w:p w:rsidR="000B34C5" w:rsidRPr="00E64907" w:rsidRDefault="000B34C5" w:rsidP="00A5423E">
            <w:pPr>
              <w:spacing w:before="100" w:beforeAutospacing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i/>
              </w:rPr>
              <w:t xml:space="preserve">Чтение: А.Митяев «Рассказы о Великой Отечественной войне» - </w:t>
            </w:r>
            <w:r>
              <w:rPr>
                <w:rFonts w:eastAsia="Times New Roman"/>
              </w:rPr>
              <w:t xml:space="preserve">учить внимательно слушать, отвечать на вопросы по содержанию, развивать коммуникативные навыки       </w:t>
            </w:r>
            <w:r>
              <w:rPr>
                <w:rFonts w:eastAsia="Times New Roman"/>
                <w:color w:val="000000"/>
              </w:rPr>
              <w:t xml:space="preserve">( </w:t>
            </w:r>
            <w:r>
              <w:rPr>
                <w:rFonts w:eastAsia="Times New Roman"/>
                <w:b/>
                <w:color w:val="000000"/>
              </w:rPr>
              <w:t>ЧХЛ. К.)</w:t>
            </w:r>
          </w:p>
          <w:p w:rsidR="000B34C5" w:rsidRPr="00FC7B39" w:rsidRDefault="000B34C5" w:rsidP="00A5423E">
            <w:pPr>
              <w:pStyle w:val="a4"/>
              <w:rPr>
                <w:b/>
                <w:i/>
              </w:rPr>
            </w:pPr>
            <w:r w:rsidRPr="007F189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69" w:type="dxa"/>
          </w:tcPr>
          <w:p w:rsidR="000B34C5" w:rsidRPr="00086B17" w:rsidRDefault="000B34C5" w:rsidP="00A5423E">
            <w:pPr>
              <w:pStyle w:val="a4"/>
              <w:rPr>
                <w:b/>
                <w:lang w:eastAsia="en-US"/>
              </w:rPr>
            </w:pPr>
            <w:r w:rsidRPr="00EB3D3C">
              <w:rPr>
                <w:b/>
                <w:i/>
                <w:lang w:eastAsia="en-US"/>
              </w:rPr>
              <w:t xml:space="preserve">Закаливание </w:t>
            </w:r>
            <w:r>
              <w:rPr>
                <w:lang w:eastAsia="en-US"/>
              </w:rPr>
              <w:t>(</w:t>
            </w:r>
            <w:r w:rsidRPr="00086B17">
              <w:rPr>
                <w:b/>
                <w:lang w:eastAsia="en-US"/>
              </w:rPr>
              <w:t>З. Ф.)</w:t>
            </w:r>
          </w:p>
          <w:p w:rsidR="000B34C5" w:rsidRPr="005040C5" w:rsidRDefault="000B34C5" w:rsidP="00A5423E">
            <w:pPr>
              <w:pStyle w:val="a4"/>
            </w:pPr>
          </w:p>
        </w:tc>
        <w:tc>
          <w:tcPr>
            <w:tcW w:w="2976" w:type="dxa"/>
          </w:tcPr>
          <w:p w:rsidR="000B34C5" w:rsidRPr="009E41EB" w:rsidRDefault="000B34C5" w:rsidP="00A5423E">
            <w:pPr>
              <w:pStyle w:val="a4"/>
            </w:pPr>
          </w:p>
        </w:tc>
        <w:tc>
          <w:tcPr>
            <w:tcW w:w="2127" w:type="dxa"/>
            <w:vMerge/>
          </w:tcPr>
          <w:p w:rsidR="000B34C5" w:rsidRPr="00D36FD0" w:rsidRDefault="000B34C5" w:rsidP="00A5423E">
            <w:pPr>
              <w:pStyle w:val="a4"/>
            </w:pPr>
          </w:p>
        </w:tc>
      </w:tr>
      <w:tr w:rsidR="000B34C5" w:rsidTr="00A5423E">
        <w:trPr>
          <w:trHeight w:val="1005"/>
        </w:trPr>
        <w:tc>
          <w:tcPr>
            <w:tcW w:w="536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2" w:type="dxa"/>
          </w:tcPr>
          <w:p w:rsidR="000B34C5" w:rsidRDefault="000B34C5" w:rsidP="00A5423E">
            <w:pPr>
              <w:pStyle w:val="a4"/>
            </w:pPr>
            <w:r>
              <w:t>Прогулка</w:t>
            </w:r>
          </w:p>
        </w:tc>
        <w:tc>
          <w:tcPr>
            <w:tcW w:w="2268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  <w:r w:rsidRPr="00431273">
              <w:rPr>
                <w:b/>
                <w:i/>
              </w:rPr>
              <w:t>Игровое упражнение «Кто скорее соберёт?»</w:t>
            </w:r>
            <w:r>
              <w:t xml:space="preserve"> - развитие быстроты реакции детей на слово и выдержки (</w:t>
            </w:r>
            <w:r w:rsidRPr="00431273">
              <w:rPr>
                <w:b/>
              </w:rPr>
              <w:t>Ф.К.)</w:t>
            </w:r>
          </w:p>
        </w:tc>
        <w:tc>
          <w:tcPr>
            <w:tcW w:w="3969" w:type="dxa"/>
          </w:tcPr>
          <w:p w:rsidR="000B34C5" w:rsidRPr="00E64907" w:rsidRDefault="000B34C5" w:rsidP="00A5423E">
            <w:pPr>
              <w:pStyle w:val="a4"/>
              <w:rPr>
                <w:b/>
              </w:rPr>
            </w:pPr>
            <w:r w:rsidRPr="009112B4">
              <w:rPr>
                <w:b/>
                <w:i/>
              </w:rPr>
              <w:t>Наблюдение за трудом человека –</w:t>
            </w:r>
            <w:r>
              <w:t xml:space="preserve"> расширять преставления о труде взрослых, о сезонных работах, учить устанавливать причинно-следственные связи: сезон – растительность – труд людей ( </w:t>
            </w:r>
            <w:r w:rsidRPr="00E64907">
              <w:rPr>
                <w:b/>
              </w:rPr>
              <w:t>Т. П.)</w:t>
            </w:r>
          </w:p>
          <w:p w:rsidR="000B34C5" w:rsidRDefault="000B34C5" w:rsidP="00A5423E">
            <w:pPr>
              <w:pStyle w:val="a4"/>
              <w:rPr>
                <w:lang w:eastAsia="en-US"/>
              </w:rPr>
            </w:pPr>
            <w:r>
              <w:rPr>
                <w:b/>
                <w:i/>
              </w:rPr>
              <w:t xml:space="preserve">П\и «Разведчики» - </w:t>
            </w:r>
            <w:r>
              <w:t>упражнять детей в беге, совершенствовать основные движения, учить действовать по сигналу, повышать двигательную активность детей    (</w:t>
            </w:r>
            <w:r w:rsidRPr="00E64907">
              <w:rPr>
                <w:b/>
              </w:rPr>
              <w:t>Ф. С.)</w:t>
            </w:r>
          </w:p>
        </w:tc>
        <w:tc>
          <w:tcPr>
            <w:tcW w:w="2976" w:type="dxa"/>
          </w:tcPr>
          <w:p w:rsidR="000B34C5" w:rsidRPr="009E41EB" w:rsidRDefault="000B34C5" w:rsidP="00A5423E">
            <w:pPr>
              <w:pStyle w:val="a4"/>
            </w:pPr>
            <w:r w:rsidRPr="008554B5">
              <w:rPr>
                <w:b/>
                <w:i/>
              </w:rPr>
              <w:t>С\р игра «Военный корабль» -</w:t>
            </w:r>
            <w:r w:rsidRPr="008554B5">
              <w:t xml:space="preserve"> совершенствовать и расширять игровые замыслы и умения детей; поддерживать их желание организовывать сюжетно-ролевые игры </w:t>
            </w:r>
            <w:r>
              <w:rPr>
                <w:b/>
                <w:i/>
              </w:rPr>
              <w:t>(</w:t>
            </w:r>
            <w:r w:rsidRPr="008554B5">
              <w:rPr>
                <w:b/>
              </w:rPr>
              <w:t>С.К.П.)</w:t>
            </w:r>
          </w:p>
        </w:tc>
        <w:tc>
          <w:tcPr>
            <w:tcW w:w="2127" w:type="dxa"/>
            <w:vMerge/>
          </w:tcPr>
          <w:p w:rsidR="000B34C5" w:rsidRPr="00D36FD0" w:rsidRDefault="000B34C5" w:rsidP="00A5423E">
            <w:pPr>
              <w:pStyle w:val="a4"/>
            </w:pPr>
          </w:p>
        </w:tc>
      </w:tr>
      <w:tr w:rsidR="000B34C5" w:rsidTr="00A5423E">
        <w:trPr>
          <w:trHeight w:val="1528"/>
        </w:trPr>
        <w:tc>
          <w:tcPr>
            <w:tcW w:w="536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2" w:type="dxa"/>
          </w:tcPr>
          <w:p w:rsidR="000B34C5" w:rsidRPr="00DB64CC" w:rsidRDefault="000B34C5" w:rsidP="00A5423E">
            <w:pPr>
              <w:pStyle w:val="a4"/>
            </w:pPr>
            <w:r>
              <w:t xml:space="preserve">Вечер </w:t>
            </w:r>
          </w:p>
        </w:tc>
        <w:tc>
          <w:tcPr>
            <w:tcW w:w="2268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  <w:r>
              <w:rPr>
                <w:b/>
                <w:i/>
              </w:rPr>
              <w:t xml:space="preserve">Инд.работа по ФЭМП –      </w:t>
            </w:r>
            <w:r w:rsidRPr="00086B17">
              <w:rPr>
                <w:b/>
                <w:i/>
              </w:rPr>
              <w:t>Д. и «Какой цифры не стало</w:t>
            </w:r>
            <w:r>
              <w:t>» - закреплять знания детей о последовательности чисел, понимание отношений между числами натурального ряда (</w:t>
            </w:r>
            <w:r w:rsidRPr="00086B17">
              <w:rPr>
                <w:b/>
              </w:rPr>
              <w:t>П.)</w:t>
            </w:r>
          </w:p>
        </w:tc>
        <w:tc>
          <w:tcPr>
            <w:tcW w:w="3969" w:type="dxa"/>
          </w:tcPr>
          <w:p w:rsidR="000B34C5" w:rsidRPr="00E1356A" w:rsidRDefault="000B34C5" w:rsidP="00A5423E">
            <w:pPr>
              <w:pStyle w:val="a4"/>
            </w:pPr>
            <w:r w:rsidRPr="0006257B">
              <w:rPr>
                <w:b/>
                <w:color w:val="000000" w:themeColor="text1"/>
              </w:rPr>
              <w:t xml:space="preserve"> </w:t>
            </w:r>
            <w:r w:rsidRPr="00E41F17">
              <w:rPr>
                <w:b/>
                <w:i/>
                <w:color w:val="000000" w:themeColor="text1"/>
              </w:rPr>
              <w:t>Встреча с ветеранами ВОВ –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познакомить детей с ветеранами ВОВ, которые проживают в нашем городе; воспитывать положительное отношение к воинам- героям (</w:t>
            </w:r>
            <w:r w:rsidRPr="00E41F17">
              <w:rPr>
                <w:b/>
                <w:color w:val="000000" w:themeColor="text1"/>
              </w:rPr>
              <w:t xml:space="preserve">К.П.)     </w:t>
            </w:r>
            <w:r w:rsidRPr="00E41F17">
              <w:rPr>
                <w:b/>
              </w:rPr>
              <w:t xml:space="preserve"> </w:t>
            </w:r>
            <w:r w:rsidRPr="00E41F17">
              <w:t xml:space="preserve">                                                                            </w:t>
            </w:r>
          </w:p>
        </w:tc>
        <w:tc>
          <w:tcPr>
            <w:tcW w:w="2976" w:type="dxa"/>
          </w:tcPr>
          <w:p w:rsidR="000B34C5" w:rsidRPr="00C729E5" w:rsidRDefault="000B34C5" w:rsidP="00A5423E">
            <w:pPr>
              <w:spacing w:before="100" w:beforeAutospacing="1"/>
            </w:pPr>
            <w:r w:rsidRPr="00AA47EE">
              <w:rPr>
                <w:b/>
                <w:i/>
              </w:rPr>
              <w:t xml:space="preserve">Игры </w:t>
            </w:r>
            <w:r>
              <w:rPr>
                <w:b/>
                <w:i/>
              </w:rPr>
              <w:t xml:space="preserve">со строительным материалом  </w:t>
            </w:r>
            <w:r>
              <w:t xml:space="preserve">- развивать умение творческому конструированию, придумывать различные конструкции, использовать предметы-заместители, различные  детали конструктора и строительного материала     ( </w:t>
            </w:r>
            <w:r w:rsidRPr="000B0292">
              <w:rPr>
                <w:b/>
              </w:rPr>
              <w:t>ХТ. П. С.)</w:t>
            </w:r>
            <w:r w:rsidRPr="001E3ECD">
              <w:rPr>
                <w:rFonts w:ascii="Arial" w:eastAsia="Times New Roman" w:hAnsi="Arial" w:cs="Arial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3"/>
                <w:szCs w:val="23"/>
              </w:rPr>
              <w:t xml:space="preserve">                                       </w:t>
            </w:r>
          </w:p>
        </w:tc>
        <w:tc>
          <w:tcPr>
            <w:tcW w:w="2127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Default="000B34C5" w:rsidP="000B34C5">
      <w:pPr>
        <w:pStyle w:val="a4"/>
      </w:pPr>
    </w:p>
    <w:p w:rsidR="000B34C5" w:rsidRPr="006231B3" w:rsidRDefault="000B34C5" w:rsidP="000B34C5">
      <w:pPr>
        <w:pStyle w:val="a4"/>
      </w:pPr>
    </w:p>
    <w:tbl>
      <w:tblPr>
        <w:tblStyle w:val="a3"/>
        <w:tblW w:w="15843" w:type="dxa"/>
        <w:tblLayout w:type="fixed"/>
        <w:tblLook w:val="01E0"/>
      </w:tblPr>
      <w:tblGrid>
        <w:gridCol w:w="535"/>
        <w:gridCol w:w="1133"/>
        <w:gridCol w:w="2268"/>
        <w:gridCol w:w="3543"/>
        <w:gridCol w:w="4111"/>
        <w:gridCol w:w="2410"/>
        <w:gridCol w:w="1843"/>
      </w:tblGrid>
      <w:tr w:rsidR="000B34C5" w:rsidTr="00A5423E">
        <w:trPr>
          <w:trHeight w:val="435"/>
        </w:trPr>
        <w:tc>
          <w:tcPr>
            <w:tcW w:w="535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lastRenderedPageBreak/>
              <w:t>День недели/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133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</w:p>
        </w:tc>
        <w:tc>
          <w:tcPr>
            <w:tcW w:w="9922" w:type="dxa"/>
            <w:gridSpan w:val="3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0B34C5" w:rsidTr="00A5423E">
        <w:trPr>
          <w:trHeight w:val="435"/>
        </w:trPr>
        <w:tc>
          <w:tcPr>
            <w:tcW w:w="535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9922" w:type="dxa"/>
            <w:gridSpan w:val="3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410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84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219"/>
        </w:trPr>
        <w:tc>
          <w:tcPr>
            <w:tcW w:w="535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5811" w:type="dxa"/>
            <w:gridSpan w:val="2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4111" w:type="dxa"/>
            <w:vMerge w:val="restart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84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337"/>
        </w:trPr>
        <w:tc>
          <w:tcPr>
            <w:tcW w:w="535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268" w:type="dxa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3543" w:type="dxa"/>
          </w:tcPr>
          <w:p w:rsidR="000B34C5" w:rsidRPr="00BE7F2A" w:rsidRDefault="000B34C5" w:rsidP="00A5423E">
            <w:pPr>
              <w:pStyle w:val="a4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4111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410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84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4269"/>
        </w:trPr>
        <w:tc>
          <w:tcPr>
            <w:tcW w:w="535" w:type="dxa"/>
            <w:vMerge w:val="restart"/>
            <w:textDirection w:val="btLr"/>
          </w:tcPr>
          <w:p w:rsidR="000B34C5" w:rsidRPr="00A30960" w:rsidRDefault="000B34C5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</w:t>
            </w:r>
            <w:r w:rsidRPr="00A30960">
              <w:rPr>
                <w:b/>
                <w:sz w:val="24"/>
                <w:szCs w:val="24"/>
              </w:rPr>
              <w:t xml:space="preserve">              Вторник  07. 05. 2013</w:t>
            </w:r>
          </w:p>
        </w:tc>
        <w:tc>
          <w:tcPr>
            <w:tcW w:w="1133" w:type="dxa"/>
          </w:tcPr>
          <w:p w:rsidR="000B34C5" w:rsidRPr="0066446B" w:rsidRDefault="000B34C5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268" w:type="dxa"/>
          </w:tcPr>
          <w:p w:rsidR="000B34C5" w:rsidRPr="00744E98" w:rsidRDefault="000B34C5" w:rsidP="00A5423E">
            <w:pPr>
              <w:pStyle w:val="a4"/>
              <w:rPr>
                <w:b/>
                <w:i/>
              </w:rPr>
            </w:pPr>
            <w:r w:rsidRPr="005F2734">
              <w:rPr>
                <w:b/>
                <w:i/>
              </w:rPr>
              <w:t>Грамота №29, стр.78 –</w:t>
            </w:r>
            <w:r>
              <w:t xml:space="preserve"> развитие способности проводить звуковой анализ слов и качественно характеризовать звуки; вычленение словесного ударения; закрепление представления о смыслоразличительной роли звука; называние слов с заданным звуком; проведение графических линий в рабочей строке </w:t>
            </w:r>
            <w:r w:rsidRPr="005F2734">
              <w:rPr>
                <w:b/>
              </w:rPr>
              <w:t>(П.)</w:t>
            </w:r>
          </w:p>
        </w:tc>
        <w:tc>
          <w:tcPr>
            <w:tcW w:w="3543" w:type="dxa"/>
          </w:tcPr>
          <w:p w:rsidR="000B34C5" w:rsidRPr="009112B4" w:rsidRDefault="000B34C5" w:rsidP="00A5423E">
            <w:pPr>
              <w:pStyle w:val="a4"/>
              <w:rPr>
                <w:b/>
                <w:lang w:eastAsia="en-US"/>
              </w:rPr>
            </w:pPr>
            <w:r w:rsidRPr="009112B4">
              <w:rPr>
                <w:b/>
                <w:i/>
                <w:lang w:eastAsia="en-US"/>
              </w:rPr>
              <w:t>Дежурство по столовой</w:t>
            </w:r>
            <w:r>
              <w:rPr>
                <w:b/>
                <w:i/>
                <w:lang w:eastAsia="en-US"/>
              </w:rPr>
              <w:t xml:space="preserve"> –     </w:t>
            </w:r>
            <w:r>
              <w:rPr>
                <w:lang w:eastAsia="en-US"/>
              </w:rPr>
              <w:t>продолжать учить детей самостоятельно сервировать стол, сопоставлять количество приборов с числом присутствующих  детей (</w:t>
            </w:r>
            <w:r w:rsidRPr="009112B4">
              <w:rPr>
                <w:b/>
                <w:lang w:eastAsia="en-US"/>
              </w:rPr>
              <w:t>Т. К.)</w:t>
            </w:r>
          </w:p>
          <w:p w:rsidR="000B34C5" w:rsidRDefault="000B34C5" w:rsidP="00A5423E">
            <w:pPr>
              <w:pStyle w:val="a4"/>
              <w:rPr>
                <w:lang w:eastAsia="en-US"/>
              </w:rPr>
            </w:pPr>
            <w:r w:rsidRPr="000F5352">
              <w:rPr>
                <w:b/>
                <w:i/>
                <w:lang w:eastAsia="en-US"/>
              </w:rPr>
              <w:t>Д\и «Загадки – отгадки»</w:t>
            </w:r>
            <w:r>
              <w:rPr>
                <w:lang w:eastAsia="en-US"/>
              </w:rPr>
              <w:t xml:space="preserve">  - развивать умение отгадывать загадки , находить отгадку среди множества иллюстраций </w:t>
            </w:r>
            <w:r w:rsidRPr="009112B4">
              <w:rPr>
                <w:b/>
                <w:lang w:eastAsia="en-US"/>
              </w:rPr>
              <w:t>(П. К.)</w:t>
            </w:r>
          </w:p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4111" w:type="dxa"/>
          </w:tcPr>
          <w:p w:rsidR="000B34C5" w:rsidRPr="00844443" w:rsidRDefault="000B34C5" w:rsidP="00A5423E">
            <w:pPr>
              <w:spacing w:before="100" w:beforeAutospacing="1" w:after="100" w:afterAutospacing="1"/>
              <w:rPr>
                <w:b/>
                <w:lang w:eastAsia="en-US"/>
              </w:rPr>
            </w:pPr>
            <w:r w:rsidRPr="00FC7B39">
              <w:rPr>
                <w:rFonts w:eastAsia="Times New Roman"/>
                <w:b/>
                <w:i/>
              </w:rPr>
              <w:t xml:space="preserve">Беседа </w:t>
            </w:r>
            <w:r>
              <w:rPr>
                <w:rFonts w:eastAsia="Times New Roman"/>
                <w:b/>
                <w:i/>
              </w:rPr>
              <w:t xml:space="preserve"> тему «Великая Отечественная война» - </w:t>
            </w:r>
            <w:r>
              <w:rPr>
                <w:rFonts w:eastAsia="Times New Roman"/>
              </w:rPr>
              <w:t>продолжать знакомить детей с историческими событиями, воспитывать уважение к людям, защищавшим свою Родину</w:t>
            </w:r>
            <w:r>
              <w:rPr>
                <w:rFonts w:eastAsia="Times New Roman"/>
                <w:color w:val="000000"/>
              </w:rPr>
              <w:t>(</w:t>
            </w:r>
            <w:r w:rsidRPr="00844443">
              <w:rPr>
                <w:rFonts w:eastAsia="Times New Roman"/>
                <w:b/>
                <w:color w:val="000000"/>
              </w:rPr>
              <w:t>П. К.)</w:t>
            </w:r>
            <w:r>
              <w:rPr>
                <w:rFonts w:eastAsia="Times New Roman"/>
                <w:b/>
                <w:color w:val="000000"/>
              </w:rPr>
              <w:t xml:space="preserve">                               </w:t>
            </w:r>
            <w:r w:rsidRPr="009112B4">
              <w:rPr>
                <w:b/>
                <w:i/>
                <w:lang w:eastAsia="en-US"/>
              </w:rPr>
              <w:t xml:space="preserve">Формирование </w:t>
            </w:r>
            <w:r>
              <w:rPr>
                <w:b/>
                <w:i/>
                <w:lang w:eastAsia="en-US"/>
              </w:rPr>
              <w:t xml:space="preserve">КГН: упражнение «Чистюля» - </w:t>
            </w:r>
            <w:r>
              <w:rPr>
                <w:lang w:eastAsia="en-US"/>
              </w:rPr>
              <w:t>учить самостоятельно умываться, мыть руки и т.д., правильно и тщательно выполнять эти действия; формировать требовательное отношение к своему внешнему виду, здоровью        (</w:t>
            </w:r>
            <w:r w:rsidRPr="009112B4">
              <w:rPr>
                <w:b/>
                <w:lang w:eastAsia="en-US"/>
              </w:rPr>
              <w:t>С. П.)</w:t>
            </w:r>
            <w:r>
              <w:rPr>
                <w:b/>
                <w:lang w:eastAsia="en-US"/>
              </w:rPr>
              <w:t xml:space="preserve">                                                 </w:t>
            </w:r>
            <w:r w:rsidRPr="00844443">
              <w:rPr>
                <w:b/>
                <w:i/>
                <w:lang w:eastAsia="en-US"/>
              </w:rPr>
              <w:t>Работа в уголке природы: подкормка комнатных растений –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предложить рассказать, что знают о подкормке комнатных растений; обобщить, уточнить и дополнить ответы детей; рассказать, как по внешнему виду растений можно узнать о нехватке питательных веществ </w:t>
            </w:r>
            <w:r w:rsidRPr="00844443">
              <w:rPr>
                <w:b/>
                <w:lang w:eastAsia="en-US"/>
              </w:rPr>
              <w:t>(П. К. Б.)</w:t>
            </w:r>
          </w:p>
          <w:p w:rsidR="000B34C5" w:rsidRPr="0075093C" w:rsidRDefault="000B34C5" w:rsidP="00A5423E">
            <w:pPr>
              <w:pStyle w:val="a4"/>
            </w:pPr>
          </w:p>
        </w:tc>
        <w:tc>
          <w:tcPr>
            <w:tcW w:w="2410" w:type="dxa"/>
          </w:tcPr>
          <w:p w:rsidR="000B34C5" w:rsidRPr="00844443" w:rsidRDefault="000B34C5" w:rsidP="00A5423E">
            <w:pPr>
              <w:spacing w:before="100" w:beforeAutospacing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i/>
              </w:rPr>
              <w:t>Игра «Переправа через мост</w:t>
            </w:r>
            <w:r w:rsidRPr="00FC7B39">
              <w:rPr>
                <w:rFonts w:eastAsia="Times New Roman"/>
                <w:b/>
                <w:i/>
              </w:rPr>
              <w:t>»</w:t>
            </w:r>
            <w:r w:rsidRPr="007F189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- </w:t>
            </w:r>
            <w:r w:rsidRPr="009749BF">
              <w:rPr>
                <w:rFonts w:eastAsia="Times New Roman"/>
                <w:color w:val="000000"/>
              </w:rPr>
              <w:t>учить играть дружно, соблюдая правила игры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44443">
              <w:rPr>
                <w:rFonts w:eastAsia="Times New Roman"/>
                <w:b/>
                <w:color w:val="000000"/>
              </w:rPr>
              <w:t>(П. К.)</w:t>
            </w:r>
          </w:p>
          <w:p w:rsidR="000B34C5" w:rsidRPr="00FC7B39" w:rsidRDefault="000B34C5" w:rsidP="00A5423E">
            <w:pPr>
              <w:spacing w:before="100" w:beforeAutospacing="1" w:after="100" w:afterAutospacing="1" w:line="240" w:lineRule="atLeast"/>
              <w:rPr>
                <w:rFonts w:eastAsia="Times New Roman"/>
                <w:b/>
                <w:i/>
              </w:rPr>
            </w:pPr>
          </w:p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</w:t>
            </w:r>
          </w:p>
        </w:tc>
        <w:tc>
          <w:tcPr>
            <w:tcW w:w="1843" w:type="dxa"/>
            <w:vMerge w:val="restart"/>
          </w:tcPr>
          <w:p w:rsidR="000B34C5" w:rsidRDefault="000B34C5" w:rsidP="00A5423E">
            <w:pPr>
              <w:shd w:val="clear" w:color="auto" w:fill="FFFFFF"/>
              <w:spacing w:line="240" w:lineRule="atLeast"/>
            </w:pPr>
            <w:r>
              <w:t xml:space="preserve"> </w:t>
            </w: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  <w:r>
              <w:rPr>
                <w:rFonts w:eastAsia="Times New Roman"/>
                <w:b/>
                <w:i/>
                <w:color w:val="000000"/>
              </w:rPr>
              <w:t>Консультация «Великая Отечественная война: лица победы, дети войны»</w:t>
            </w: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Default="000B34C5" w:rsidP="00A5423E">
            <w:pPr>
              <w:shd w:val="clear" w:color="auto" w:fill="FFFFFF"/>
              <w:spacing w:line="240" w:lineRule="atLeast"/>
            </w:pPr>
          </w:p>
          <w:p w:rsidR="000B34C5" w:rsidRPr="00AB5E7F" w:rsidRDefault="000B34C5" w:rsidP="00A5423E">
            <w:pPr>
              <w:shd w:val="clear" w:color="auto" w:fill="FFFFFF"/>
              <w:spacing w:line="240" w:lineRule="atLeast"/>
              <w:rPr>
                <w:rFonts w:eastAsia="Times New Roman"/>
                <w:b/>
                <w:i/>
                <w:color w:val="333333"/>
              </w:rPr>
            </w:pPr>
          </w:p>
          <w:p w:rsidR="000B34C5" w:rsidRPr="00D36FD0" w:rsidRDefault="000B34C5" w:rsidP="00A5423E">
            <w:pPr>
              <w:pStyle w:val="a4"/>
            </w:pPr>
          </w:p>
        </w:tc>
      </w:tr>
      <w:tr w:rsidR="000B34C5" w:rsidTr="00A5423E">
        <w:trPr>
          <w:trHeight w:val="1017"/>
        </w:trPr>
        <w:tc>
          <w:tcPr>
            <w:tcW w:w="535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3" w:type="dxa"/>
            <w:vMerge w:val="restart"/>
          </w:tcPr>
          <w:p w:rsidR="000B34C5" w:rsidRPr="00DB64CC" w:rsidRDefault="000B34C5" w:rsidP="00A5423E">
            <w:pPr>
              <w:pStyle w:val="a4"/>
            </w:pPr>
            <w:r>
              <w:t xml:space="preserve">Прогулка </w:t>
            </w:r>
          </w:p>
        </w:tc>
        <w:tc>
          <w:tcPr>
            <w:tcW w:w="2268" w:type="dxa"/>
            <w:tcBorders>
              <w:bottom w:val="nil"/>
            </w:tcBorders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0B34C5" w:rsidRPr="00895E4A" w:rsidRDefault="000B34C5" w:rsidP="00A5423E">
            <w:pPr>
              <w:pStyle w:val="a4"/>
            </w:pPr>
            <w:r w:rsidRPr="00255849">
              <w:rPr>
                <w:b/>
                <w:i/>
              </w:rPr>
              <w:t xml:space="preserve">Игра-эстафета «Весёлые соревнования» </w:t>
            </w:r>
            <w:r>
              <w:t>- упражнять детей в беге, формировать умение быстро и правильно выполнять команды(</w:t>
            </w:r>
            <w:r w:rsidRPr="00844443">
              <w:rPr>
                <w:b/>
              </w:rPr>
              <w:t>Ф. З.)</w:t>
            </w:r>
          </w:p>
          <w:p w:rsidR="000B34C5" w:rsidRDefault="000B34C5" w:rsidP="00A5423E">
            <w:pPr>
              <w:pStyle w:val="a4"/>
            </w:pPr>
          </w:p>
          <w:p w:rsidR="000B34C5" w:rsidRPr="00137A13" w:rsidRDefault="000B34C5" w:rsidP="00A5423E">
            <w:pPr>
              <w:pStyle w:val="a4"/>
            </w:pPr>
          </w:p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0B34C5" w:rsidRPr="00844443" w:rsidRDefault="000B34C5" w:rsidP="00A5423E">
            <w:pPr>
              <w:pStyle w:val="a4"/>
            </w:pPr>
            <w:r>
              <w:rPr>
                <w:b/>
                <w:i/>
              </w:rPr>
              <w:t xml:space="preserve">Наблюдение за растениями – </w:t>
            </w:r>
            <w:r>
              <w:t xml:space="preserve">предложить детям рассмотреть растения на участке, обратить внимание на новые признаки роста и развития растений, рассказать о них </w:t>
            </w:r>
            <w:r>
              <w:rPr>
                <w:b/>
                <w:i/>
              </w:rPr>
              <w:t>(</w:t>
            </w:r>
            <w:r w:rsidRPr="00844443">
              <w:rPr>
                <w:b/>
              </w:rPr>
              <w:t>П. К.)</w:t>
            </w:r>
          </w:p>
          <w:p w:rsidR="000B34C5" w:rsidRDefault="000B34C5" w:rsidP="00A5423E">
            <w:pPr>
              <w:pStyle w:val="a4"/>
              <w:rPr>
                <w:b/>
              </w:rPr>
            </w:pPr>
            <w:r>
              <w:rPr>
                <w:b/>
                <w:i/>
              </w:rPr>
              <w:t>Игровое упражнение «Успей догнать</w:t>
            </w:r>
            <w:r w:rsidRPr="00C729E5">
              <w:rPr>
                <w:b/>
                <w:i/>
              </w:rPr>
              <w:t>» -</w:t>
            </w:r>
            <w:r>
              <w:t xml:space="preserve"> учить детей догонять и ловить движущийся предмет, совершенствовать технику бега на скорость ( </w:t>
            </w:r>
            <w:r w:rsidRPr="00C729E5">
              <w:rPr>
                <w:b/>
              </w:rPr>
              <w:t>Ф. С.)</w:t>
            </w:r>
          </w:p>
          <w:p w:rsidR="000B34C5" w:rsidRPr="009811CF" w:rsidRDefault="000B34C5" w:rsidP="00A5423E">
            <w:pPr>
              <w:pStyle w:val="a4"/>
            </w:pPr>
            <w:r w:rsidRPr="00635E76">
              <w:rPr>
                <w:b/>
                <w:i/>
              </w:rPr>
              <w:t>Труд в природе: уборка сухих веток, ср</w:t>
            </w:r>
            <w:r>
              <w:rPr>
                <w:b/>
                <w:i/>
              </w:rPr>
              <w:t>езанных дворником с кустарников</w:t>
            </w:r>
            <w:r w:rsidRPr="00635E76">
              <w:rPr>
                <w:b/>
                <w:i/>
              </w:rPr>
              <w:t>–</w:t>
            </w:r>
            <w:r>
              <w:t xml:space="preserve"> формировать культуру трудовой деятельности, акцентировать внимание на положительных эмоциях, возникающих от проделанной работы (</w:t>
            </w:r>
            <w:r w:rsidRPr="00C17C90">
              <w:rPr>
                <w:b/>
              </w:rPr>
              <w:t>Т.Б.)</w:t>
            </w:r>
          </w:p>
        </w:tc>
        <w:tc>
          <w:tcPr>
            <w:tcW w:w="2410" w:type="dxa"/>
            <w:tcBorders>
              <w:bottom w:val="nil"/>
            </w:tcBorders>
          </w:tcPr>
          <w:p w:rsidR="000B34C5" w:rsidRPr="00844443" w:rsidRDefault="000B34C5" w:rsidP="00A5423E">
            <w:pPr>
              <w:pStyle w:val="a4"/>
            </w:pPr>
            <w:r w:rsidRPr="00844443">
              <w:rPr>
                <w:b/>
                <w:i/>
              </w:rPr>
              <w:t>Самостоятельная двигательная деятельность</w:t>
            </w:r>
            <w:r>
              <w:t xml:space="preserve"> – учить исполнять роли организаторов игры, капитанов, судей, обсуждать и уточнять правила игрового взаимодействия, оценивать соответствие действий игроков правилам игры</w:t>
            </w:r>
            <w:r w:rsidRPr="00844443">
              <w:rPr>
                <w:b/>
              </w:rPr>
              <w:t>( С. К. П.)</w:t>
            </w:r>
          </w:p>
        </w:tc>
        <w:tc>
          <w:tcPr>
            <w:tcW w:w="1843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70"/>
        </w:trPr>
        <w:tc>
          <w:tcPr>
            <w:tcW w:w="535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3" w:type="dxa"/>
            <w:vMerge/>
          </w:tcPr>
          <w:p w:rsidR="000B34C5" w:rsidRDefault="000B34C5" w:rsidP="00A5423E">
            <w:pPr>
              <w:pStyle w:val="a4"/>
            </w:pPr>
          </w:p>
        </w:tc>
        <w:tc>
          <w:tcPr>
            <w:tcW w:w="2268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1539"/>
        </w:trPr>
        <w:tc>
          <w:tcPr>
            <w:tcW w:w="535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3" w:type="dxa"/>
          </w:tcPr>
          <w:p w:rsidR="000B34C5" w:rsidRPr="00DB64CC" w:rsidRDefault="000B34C5" w:rsidP="00A5423E">
            <w:pPr>
              <w:pStyle w:val="a4"/>
            </w:pPr>
            <w:r>
              <w:t xml:space="preserve">2 половина дня </w:t>
            </w:r>
          </w:p>
        </w:tc>
        <w:tc>
          <w:tcPr>
            <w:tcW w:w="2268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3543" w:type="dxa"/>
          </w:tcPr>
          <w:p w:rsidR="000B34C5" w:rsidRPr="00E64907" w:rsidRDefault="000B34C5" w:rsidP="00A5423E">
            <w:pPr>
              <w:spacing w:before="100" w:beforeAutospacing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i/>
              </w:rPr>
              <w:t xml:space="preserve">Чтение: К.М.Симонов «Товарищ» - </w:t>
            </w:r>
            <w:r>
              <w:rPr>
                <w:rFonts w:eastAsia="Times New Roman"/>
              </w:rPr>
              <w:t xml:space="preserve">познакомить со  стихотворением, развивать интерес, эмоциональный отклик; учить внимательно слушать, отвечать на вопросы по содержанию       </w:t>
            </w:r>
            <w:r>
              <w:rPr>
                <w:rFonts w:eastAsia="Times New Roman"/>
                <w:color w:val="000000"/>
              </w:rPr>
              <w:t xml:space="preserve">( </w:t>
            </w:r>
            <w:r>
              <w:rPr>
                <w:rFonts w:eastAsia="Times New Roman"/>
                <w:b/>
                <w:color w:val="000000"/>
              </w:rPr>
              <w:t>ЧХЛ. К.)</w:t>
            </w:r>
          </w:p>
          <w:p w:rsidR="000B34C5" w:rsidRPr="00844443" w:rsidRDefault="000B34C5" w:rsidP="00A5423E">
            <w:pPr>
              <w:spacing w:before="100" w:beforeAutospacing="1"/>
              <w:rPr>
                <w:rFonts w:eastAsia="Times New Roman"/>
                <w:b/>
                <w:color w:val="000000"/>
              </w:rPr>
            </w:pPr>
          </w:p>
          <w:p w:rsidR="000B34C5" w:rsidRPr="00B55D38" w:rsidRDefault="000B34C5" w:rsidP="00A5423E">
            <w:pPr>
              <w:pStyle w:val="a4"/>
              <w:rPr>
                <w:b/>
                <w:i/>
              </w:rPr>
            </w:pPr>
          </w:p>
        </w:tc>
        <w:tc>
          <w:tcPr>
            <w:tcW w:w="4111" w:type="dxa"/>
          </w:tcPr>
          <w:p w:rsidR="000B34C5" w:rsidRPr="00CC2E58" w:rsidRDefault="000B34C5" w:rsidP="00A5423E">
            <w:pPr>
              <w:pStyle w:val="a4"/>
            </w:pPr>
            <w:r>
              <w:t xml:space="preserve"> </w:t>
            </w:r>
            <w:r w:rsidRPr="00844443">
              <w:rPr>
                <w:b/>
                <w:i/>
              </w:rPr>
              <w:t xml:space="preserve">Закаливание </w:t>
            </w:r>
            <w:r w:rsidRPr="00844443">
              <w:rPr>
                <w:b/>
              </w:rPr>
              <w:t>(З. Ф.)</w:t>
            </w:r>
          </w:p>
        </w:tc>
        <w:tc>
          <w:tcPr>
            <w:tcW w:w="2410" w:type="dxa"/>
          </w:tcPr>
          <w:p w:rsidR="000B34C5" w:rsidRPr="009E41EB" w:rsidRDefault="000B34C5" w:rsidP="00A5423E">
            <w:pPr>
              <w:pStyle w:val="a4"/>
            </w:pPr>
            <w:r>
              <w:t xml:space="preserve"> </w:t>
            </w:r>
          </w:p>
        </w:tc>
        <w:tc>
          <w:tcPr>
            <w:tcW w:w="1843" w:type="dxa"/>
            <w:vMerge/>
          </w:tcPr>
          <w:p w:rsidR="000B34C5" w:rsidRPr="00A21C70" w:rsidRDefault="000B34C5" w:rsidP="00A5423E">
            <w:pPr>
              <w:pStyle w:val="a4"/>
            </w:pPr>
          </w:p>
        </w:tc>
      </w:tr>
      <w:tr w:rsidR="000B34C5" w:rsidTr="00A5423E">
        <w:trPr>
          <w:trHeight w:val="1260"/>
        </w:trPr>
        <w:tc>
          <w:tcPr>
            <w:tcW w:w="535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3" w:type="dxa"/>
          </w:tcPr>
          <w:p w:rsidR="000B34C5" w:rsidRDefault="000B34C5" w:rsidP="00A5423E">
            <w:pPr>
              <w:pStyle w:val="a4"/>
            </w:pPr>
            <w:r>
              <w:t>Прогулка</w:t>
            </w:r>
          </w:p>
        </w:tc>
        <w:tc>
          <w:tcPr>
            <w:tcW w:w="2268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3543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  <w:r w:rsidRPr="004A35C1">
              <w:rPr>
                <w:b/>
                <w:i/>
                <w:color w:val="000000" w:themeColor="text1"/>
              </w:rPr>
              <w:t>Игровое упражнение «Партизаны»</w:t>
            </w:r>
            <w:r>
              <w:rPr>
                <w:color w:val="000000" w:themeColor="text1"/>
              </w:rPr>
              <w:t xml:space="preserve"> - учить детей ходьбе «след в след», упражнять в беге змейкой; развивать способность концентрировать внимание, действовать по образцу </w:t>
            </w:r>
            <w:r w:rsidRPr="004A35C1">
              <w:rPr>
                <w:b/>
                <w:color w:val="000000" w:themeColor="text1"/>
              </w:rPr>
              <w:t>(Ф.З.)</w:t>
            </w:r>
          </w:p>
        </w:tc>
        <w:tc>
          <w:tcPr>
            <w:tcW w:w="4111" w:type="dxa"/>
          </w:tcPr>
          <w:p w:rsidR="000B34C5" w:rsidRDefault="000B34C5" w:rsidP="00A5423E">
            <w:pPr>
              <w:pStyle w:val="a4"/>
              <w:rPr>
                <w:b/>
              </w:rPr>
            </w:pPr>
            <w:r w:rsidRPr="00844443">
              <w:rPr>
                <w:b/>
                <w:i/>
              </w:rPr>
              <w:t>Наблюдение: вечернее небо</w:t>
            </w:r>
            <w:r>
              <w:t xml:space="preserve"> – предложить рассмотреть небо, описать его, продолжая фразы (напр. осенью небо низкое, а весной…) (</w:t>
            </w:r>
            <w:r w:rsidRPr="00844443">
              <w:rPr>
                <w:b/>
              </w:rPr>
              <w:t>П. К.)</w:t>
            </w:r>
          </w:p>
          <w:p w:rsidR="000B34C5" w:rsidRPr="00E64907" w:rsidRDefault="000B34C5" w:rsidP="00A5423E">
            <w:pPr>
              <w:pStyle w:val="a4"/>
              <w:rPr>
                <w:b/>
              </w:rPr>
            </w:pPr>
            <w:r>
              <w:rPr>
                <w:b/>
                <w:i/>
              </w:rPr>
              <w:t>П\и «Успей пробежать</w:t>
            </w:r>
            <w:r w:rsidRPr="00B4498C">
              <w:rPr>
                <w:b/>
                <w:i/>
              </w:rPr>
              <w:t>» -</w:t>
            </w:r>
            <w:r>
              <w:t xml:space="preserve"> совершенствовать умение правильно действовать в различных игровых </w:t>
            </w:r>
            <w:r>
              <w:lastRenderedPageBreak/>
              <w:t>ситуациях, развивать смелость, ловкость, уверенность в себе (</w:t>
            </w:r>
            <w:r w:rsidRPr="00E64907">
              <w:rPr>
                <w:b/>
              </w:rPr>
              <w:t>Ф. С.)</w:t>
            </w:r>
          </w:p>
          <w:p w:rsidR="000B34C5" w:rsidRDefault="000B34C5" w:rsidP="00A5423E">
            <w:pPr>
              <w:pStyle w:val="a4"/>
            </w:pPr>
          </w:p>
        </w:tc>
        <w:tc>
          <w:tcPr>
            <w:tcW w:w="2410" w:type="dxa"/>
          </w:tcPr>
          <w:p w:rsidR="000B34C5" w:rsidRDefault="000B34C5" w:rsidP="00A5423E">
            <w:pPr>
              <w:shd w:val="clear" w:color="auto" w:fill="FFFFFF"/>
              <w:spacing w:line="180" w:lineRule="atLeast"/>
            </w:pPr>
            <w:r w:rsidRPr="00454F63">
              <w:rPr>
                <w:b/>
                <w:i/>
              </w:rPr>
              <w:lastRenderedPageBreak/>
              <w:t>Игровая деятельность по интересам детей</w:t>
            </w:r>
            <w:r>
              <w:t xml:space="preserve"> – развивать самостоятельность, активность, формировать умение </w:t>
            </w:r>
            <w:r>
              <w:lastRenderedPageBreak/>
              <w:t>интересно и с пользой проводить досуг</w:t>
            </w:r>
          </w:p>
          <w:p w:rsidR="000B34C5" w:rsidRPr="009112B4" w:rsidRDefault="000B34C5" w:rsidP="00A5423E">
            <w:pPr>
              <w:pStyle w:val="a4"/>
              <w:rPr>
                <w:b/>
              </w:rPr>
            </w:pPr>
            <w:r>
              <w:t>(</w:t>
            </w:r>
            <w:r w:rsidRPr="009112B4">
              <w:rPr>
                <w:b/>
              </w:rPr>
              <w:t>П.  К. С.)</w:t>
            </w:r>
          </w:p>
          <w:p w:rsidR="000B34C5" w:rsidRPr="00E031CB" w:rsidRDefault="000B34C5" w:rsidP="00A5423E">
            <w:pPr>
              <w:spacing w:before="100" w:beforeAutospacing="1" w:after="100" w:afterAutospacing="1"/>
              <w:rPr>
                <w:rFonts w:eastAsia="Times New Roman"/>
                <w:b/>
                <w:i/>
              </w:rPr>
            </w:pPr>
          </w:p>
          <w:p w:rsidR="000B34C5" w:rsidRDefault="000B34C5" w:rsidP="00A5423E">
            <w:pPr>
              <w:pStyle w:val="a4"/>
            </w:pPr>
          </w:p>
        </w:tc>
        <w:tc>
          <w:tcPr>
            <w:tcW w:w="1843" w:type="dxa"/>
            <w:vMerge/>
          </w:tcPr>
          <w:p w:rsidR="000B34C5" w:rsidRDefault="000B34C5" w:rsidP="00A5423E">
            <w:pPr>
              <w:pStyle w:val="a4"/>
            </w:pPr>
          </w:p>
        </w:tc>
      </w:tr>
      <w:tr w:rsidR="000B34C5" w:rsidTr="00A5423E">
        <w:trPr>
          <w:trHeight w:val="1255"/>
        </w:trPr>
        <w:tc>
          <w:tcPr>
            <w:tcW w:w="535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3" w:type="dxa"/>
          </w:tcPr>
          <w:p w:rsidR="000B34C5" w:rsidRPr="00DB64CC" w:rsidRDefault="000B34C5" w:rsidP="00A5423E">
            <w:pPr>
              <w:pStyle w:val="a4"/>
            </w:pPr>
            <w:r>
              <w:t xml:space="preserve">Вечер </w:t>
            </w:r>
          </w:p>
        </w:tc>
        <w:tc>
          <w:tcPr>
            <w:tcW w:w="2268" w:type="dxa"/>
          </w:tcPr>
          <w:p w:rsidR="000B34C5" w:rsidRPr="00B31D7B" w:rsidRDefault="000B34C5" w:rsidP="00A5423E">
            <w:pPr>
              <w:pStyle w:val="a4"/>
            </w:pPr>
          </w:p>
        </w:tc>
        <w:tc>
          <w:tcPr>
            <w:tcW w:w="3543" w:type="dxa"/>
          </w:tcPr>
          <w:p w:rsidR="000B34C5" w:rsidRPr="0011517B" w:rsidRDefault="000B34C5" w:rsidP="00A5423E">
            <w:pPr>
              <w:shd w:val="clear" w:color="auto" w:fill="FFFFFF"/>
              <w:spacing w:line="180" w:lineRule="atLeast"/>
              <w:rPr>
                <w:b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Индивид. работа по ИЗО – </w:t>
            </w:r>
            <w:r>
              <w:rPr>
                <w:color w:val="000000" w:themeColor="text1"/>
              </w:rPr>
              <w:t>учить детей правильно располагать предметы на листе бумаги, использовать холодные и тёплые тона; развивать воображение, способность передавать, идеи и эмоции при помощи кистей и красок (</w:t>
            </w:r>
            <w:r w:rsidRPr="0011517B">
              <w:rPr>
                <w:b/>
                <w:color w:val="000000" w:themeColor="text1"/>
              </w:rPr>
              <w:t>ХТ.П.)</w:t>
            </w:r>
          </w:p>
          <w:p w:rsidR="000B34C5" w:rsidRPr="00FA08F3" w:rsidRDefault="000B34C5" w:rsidP="00A5423E">
            <w:pPr>
              <w:shd w:val="clear" w:color="auto" w:fill="FFFFFF"/>
              <w:spacing w:line="180" w:lineRule="atLeast"/>
              <w:rPr>
                <w:i/>
                <w:color w:val="444444"/>
              </w:rPr>
            </w:pPr>
          </w:p>
        </w:tc>
        <w:tc>
          <w:tcPr>
            <w:tcW w:w="4111" w:type="dxa"/>
          </w:tcPr>
          <w:p w:rsidR="000B34C5" w:rsidRDefault="000B34C5" w:rsidP="00A5423E">
            <w:pPr>
              <w:pStyle w:val="a4"/>
              <w:rPr>
                <w:b/>
                <w:i/>
              </w:rPr>
            </w:pPr>
            <w:r w:rsidRPr="00FA08F3">
              <w:rPr>
                <w:b/>
                <w:i/>
                <w:color w:val="000000" w:themeColor="text1"/>
              </w:rPr>
              <w:t xml:space="preserve">Слушание фронтовых песен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FA08F3">
              <w:rPr>
                <w:color w:val="000000" w:themeColor="text1"/>
              </w:rPr>
              <w:t>- развивать эмоциональную отзывчивость  на музыку, воспитывать чувство гордости за свой народ</w:t>
            </w:r>
            <w:r>
              <w:rPr>
                <w:color w:val="000000" w:themeColor="text1"/>
              </w:rPr>
              <w:t xml:space="preserve"> </w:t>
            </w:r>
            <w:r w:rsidRPr="00FA08F3">
              <w:rPr>
                <w:color w:val="000000" w:themeColor="text1"/>
              </w:rPr>
              <w:t>(</w:t>
            </w:r>
            <w:r w:rsidRPr="00FA08F3">
              <w:rPr>
                <w:b/>
                <w:color w:val="000000" w:themeColor="text1"/>
              </w:rPr>
              <w:t xml:space="preserve">М.К.)              </w:t>
            </w:r>
            <w:r w:rsidRPr="00FA08F3">
              <w:rPr>
                <w:i/>
                <w:color w:val="444444"/>
              </w:rPr>
              <w:t xml:space="preserve">                                                                                                                   </w:t>
            </w:r>
          </w:p>
          <w:p w:rsidR="000B34C5" w:rsidRPr="00844443" w:rsidRDefault="000B34C5" w:rsidP="00A5423E">
            <w:pPr>
              <w:pStyle w:val="a4"/>
            </w:pPr>
            <w:r w:rsidRPr="00844443">
              <w:rPr>
                <w:b/>
                <w:i/>
              </w:rPr>
              <w:t>Хозяйственно-бытовой труд: поддержание порядка в группе</w:t>
            </w:r>
            <w:r>
              <w:t xml:space="preserve"> – учить выполнять трудовые поручения, выполнять свои обязанности и организовывать действия других детей по поддержанию порядка в групповой комнате; формировать ответственность( </w:t>
            </w:r>
            <w:r w:rsidRPr="00844443">
              <w:rPr>
                <w:b/>
              </w:rPr>
              <w:t>Т. С. К.)</w:t>
            </w:r>
          </w:p>
        </w:tc>
        <w:tc>
          <w:tcPr>
            <w:tcW w:w="2410" w:type="dxa"/>
          </w:tcPr>
          <w:p w:rsidR="000B34C5" w:rsidRPr="00E64907" w:rsidRDefault="000B34C5" w:rsidP="00A5423E">
            <w:pPr>
              <w:pStyle w:val="a4"/>
            </w:pPr>
            <w:r>
              <w:rPr>
                <w:rFonts w:eastAsia="Times New Roman"/>
                <w:b/>
                <w:i/>
              </w:rPr>
              <w:t xml:space="preserve"> Сюжетно- ролевая игра «Медсёстры</w:t>
            </w:r>
            <w:r w:rsidRPr="00E031CB">
              <w:rPr>
                <w:rFonts w:eastAsia="Times New Roman"/>
                <w:b/>
                <w:i/>
              </w:rPr>
              <w:t>»</w:t>
            </w:r>
            <w:r>
              <w:rPr>
                <w:rFonts w:eastAsia="Times New Roman"/>
                <w:b/>
                <w:i/>
              </w:rPr>
              <w:t xml:space="preserve"> - </w:t>
            </w:r>
            <w:r>
              <w:rPr>
                <w:rFonts w:eastAsia="Times New Roman"/>
              </w:rPr>
              <w:t>совершенствовать умение детей обыгрывать сюжет, ситуацию, строить игровое взаимодействие, совершенствовать диалогическую и монологическую речь (</w:t>
            </w:r>
            <w:r w:rsidRPr="00CB5793">
              <w:rPr>
                <w:rFonts w:eastAsia="Times New Roman"/>
                <w:b/>
              </w:rPr>
              <w:t>С. П. К.)</w:t>
            </w:r>
          </w:p>
        </w:tc>
        <w:tc>
          <w:tcPr>
            <w:tcW w:w="1843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Default="000B34C5" w:rsidP="000B34C5">
      <w:pPr>
        <w:pStyle w:val="a4"/>
        <w:rPr>
          <w:b/>
        </w:rPr>
      </w:pPr>
    </w:p>
    <w:p w:rsidR="000B34C5" w:rsidRPr="00CA6BE3" w:rsidRDefault="000B34C5" w:rsidP="000B34C5">
      <w:pPr>
        <w:pStyle w:val="a4"/>
        <w:rPr>
          <w:b/>
        </w:rPr>
      </w:pPr>
    </w:p>
    <w:tbl>
      <w:tblPr>
        <w:tblStyle w:val="a3"/>
        <w:tblW w:w="15843" w:type="dxa"/>
        <w:tblLayout w:type="fixed"/>
        <w:tblLook w:val="01E0"/>
      </w:tblPr>
      <w:tblGrid>
        <w:gridCol w:w="533"/>
        <w:gridCol w:w="1135"/>
        <w:gridCol w:w="2551"/>
        <w:gridCol w:w="2552"/>
        <w:gridCol w:w="4110"/>
        <w:gridCol w:w="3261"/>
        <w:gridCol w:w="1701"/>
      </w:tblGrid>
      <w:tr w:rsidR="000B34C5" w:rsidRPr="00CA6BE3" w:rsidTr="00A5423E">
        <w:trPr>
          <w:trHeight w:val="435"/>
        </w:trPr>
        <w:tc>
          <w:tcPr>
            <w:tcW w:w="533" w:type="dxa"/>
            <w:vMerge w:val="restart"/>
          </w:tcPr>
          <w:p w:rsidR="000B34C5" w:rsidRPr="00CA6BE3" w:rsidRDefault="000B34C5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lastRenderedPageBreak/>
              <w:t>День недели/</w:t>
            </w:r>
          </w:p>
          <w:p w:rsidR="000B34C5" w:rsidRPr="00CA6BE3" w:rsidRDefault="000B34C5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Дата</w:t>
            </w:r>
          </w:p>
        </w:tc>
        <w:tc>
          <w:tcPr>
            <w:tcW w:w="1135" w:type="dxa"/>
            <w:vMerge w:val="restart"/>
          </w:tcPr>
          <w:p w:rsidR="000B34C5" w:rsidRPr="00CA6BE3" w:rsidRDefault="000B34C5" w:rsidP="00A5423E">
            <w:pPr>
              <w:pStyle w:val="a4"/>
              <w:jc w:val="center"/>
              <w:rPr>
                <w:b/>
              </w:rPr>
            </w:pPr>
          </w:p>
        </w:tc>
        <w:tc>
          <w:tcPr>
            <w:tcW w:w="9213" w:type="dxa"/>
            <w:gridSpan w:val="3"/>
            <w:vMerge w:val="restart"/>
          </w:tcPr>
          <w:p w:rsidR="000B34C5" w:rsidRPr="00CA6BE3" w:rsidRDefault="000B34C5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Совместная деятельность взрослого и детей</w:t>
            </w:r>
          </w:p>
          <w:p w:rsidR="000B34C5" w:rsidRPr="00CA6BE3" w:rsidRDefault="000B34C5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0B34C5" w:rsidRPr="00CA6BE3" w:rsidRDefault="000B34C5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:rsidR="000B34C5" w:rsidRPr="00CA6BE3" w:rsidRDefault="000B34C5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Взаимодействие с родителями /</w:t>
            </w:r>
          </w:p>
          <w:p w:rsidR="000B34C5" w:rsidRPr="00CA6BE3" w:rsidRDefault="000B34C5" w:rsidP="00A5423E">
            <w:pPr>
              <w:pStyle w:val="a4"/>
              <w:jc w:val="center"/>
              <w:rPr>
                <w:b/>
              </w:rPr>
            </w:pPr>
            <w:r w:rsidRPr="00CA6BE3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0B34C5" w:rsidTr="00A5423E">
        <w:trPr>
          <w:trHeight w:val="435"/>
        </w:trPr>
        <w:tc>
          <w:tcPr>
            <w:tcW w:w="53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5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9213" w:type="dxa"/>
            <w:gridSpan w:val="3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3261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701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RPr="00CA6BE3" w:rsidTr="00A5423E">
        <w:trPr>
          <w:trHeight w:val="219"/>
        </w:trPr>
        <w:tc>
          <w:tcPr>
            <w:tcW w:w="533" w:type="dxa"/>
            <w:vMerge/>
          </w:tcPr>
          <w:p w:rsidR="000B34C5" w:rsidRPr="00CA6BE3" w:rsidRDefault="000B34C5" w:rsidP="00A5423E">
            <w:pPr>
              <w:pStyle w:val="a4"/>
              <w:rPr>
                <w:b/>
              </w:rPr>
            </w:pPr>
          </w:p>
        </w:tc>
        <w:tc>
          <w:tcPr>
            <w:tcW w:w="1135" w:type="dxa"/>
            <w:vMerge/>
          </w:tcPr>
          <w:p w:rsidR="000B34C5" w:rsidRPr="00CA6BE3" w:rsidRDefault="000B34C5" w:rsidP="00A5423E">
            <w:pPr>
              <w:pStyle w:val="a4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0B34C5" w:rsidRPr="00CA6BE3" w:rsidRDefault="000B34C5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Непосредственно</w:t>
            </w:r>
          </w:p>
          <w:p w:rsidR="000B34C5" w:rsidRPr="00CA6BE3" w:rsidRDefault="000B34C5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образовательная деятельность</w:t>
            </w:r>
          </w:p>
        </w:tc>
        <w:tc>
          <w:tcPr>
            <w:tcW w:w="4110" w:type="dxa"/>
            <w:vMerge w:val="restart"/>
          </w:tcPr>
          <w:p w:rsidR="000B34C5" w:rsidRPr="00CA6BE3" w:rsidRDefault="000B34C5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0B34C5" w:rsidRPr="00CA6BE3" w:rsidRDefault="000B34C5" w:rsidP="00A5423E">
            <w:pPr>
              <w:pStyle w:val="a4"/>
              <w:rPr>
                <w:b/>
              </w:rPr>
            </w:pPr>
          </w:p>
        </w:tc>
        <w:tc>
          <w:tcPr>
            <w:tcW w:w="1701" w:type="dxa"/>
            <w:vMerge/>
          </w:tcPr>
          <w:p w:rsidR="000B34C5" w:rsidRPr="00CA6BE3" w:rsidRDefault="000B34C5" w:rsidP="00A5423E">
            <w:pPr>
              <w:pStyle w:val="a4"/>
              <w:rPr>
                <w:b/>
              </w:rPr>
            </w:pPr>
          </w:p>
        </w:tc>
      </w:tr>
      <w:tr w:rsidR="000B34C5" w:rsidTr="00A5423E">
        <w:trPr>
          <w:trHeight w:val="479"/>
        </w:trPr>
        <w:tc>
          <w:tcPr>
            <w:tcW w:w="533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135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2551" w:type="dxa"/>
          </w:tcPr>
          <w:p w:rsidR="000B34C5" w:rsidRPr="00CA6BE3" w:rsidRDefault="000B34C5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Групповая \</w:t>
            </w:r>
          </w:p>
          <w:p w:rsidR="000B34C5" w:rsidRPr="00CA6BE3" w:rsidRDefault="000B34C5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Подгрупповая</w:t>
            </w:r>
          </w:p>
        </w:tc>
        <w:tc>
          <w:tcPr>
            <w:tcW w:w="2552" w:type="dxa"/>
          </w:tcPr>
          <w:p w:rsidR="000B34C5" w:rsidRPr="00CA6BE3" w:rsidRDefault="000B34C5" w:rsidP="00A5423E">
            <w:pPr>
              <w:pStyle w:val="a4"/>
              <w:rPr>
                <w:b/>
              </w:rPr>
            </w:pPr>
            <w:r w:rsidRPr="00CA6BE3">
              <w:rPr>
                <w:b/>
              </w:rPr>
              <w:t>Индивидуальная</w:t>
            </w:r>
          </w:p>
        </w:tc>
        <w:tc>
          <w:tcPr>
            <w:tcW w:w="4110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3261" w:type="dxa"/>
            <w:vMerge/>
          </w:tcPr>
          <w:p w:rsidR="000B34C5" w:rsidRPr="0066446B" w:rsidRDefault="000B34C5" w:rsidP="00A5423E">
            <w:pPr>
              <w:pStyle w:val="a4"/>
            </w:pPr>
          </w:p>
        </w:tc>
        <w:tc>
          <w:tcPr>
            <w:tcW w:w="1701" w:type="dxa"/>
            <w:vMerge/>
          </w:tcPr>
          <w:p w:rsidR="000B34C5" w:rsidRPr="0066446B" w:rsidRDefault="000B34C5" w:rsidP="00A5423E">
            <w:pPr>
              <w:pStyle w:val="a4"/>
            </w:pPr>
          </w:p>
        </w:tc>
      </w:tr>
      <w:tr w:rsidR="000B34C5" w:rsidTr="00A5423E">
        <w:trPr>
          <w:trHeight w:val="3648"/>
        </w:trPr>
        <w:tc>
          <w:tcPr>
            <w:tcW w:w="533" w:type="dxa"/>
            <w:vMerge w:val="restart"/>
            <w:textDirection w:val="btLr"/>
          </w:tcPr>
          <w:p w:rsidR="000B34C5" w:rsidRPr="00CA6BE3" w:rsidRDefault="000B34C5" w:rsidP="00A5423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</w:t>
            </w:r>
            <w:r w:rsidRPr="00255849">
              <w:rPr>
                <w:b/>
                <w:sz w:val="24"/>
                <w:szCs w:val="24"/>
              </w:rPr>
              <w:t xml:space="preserve">  Среда  </w:t>
            </w:r>
            <w:r>
              <w:rPr>
                <w:b/>
                <w:sz w:val="24"/>
                <w:szCs w:val="24"/>
              </w:rPr>
              <w:t>08. 05. 2013</w:t>
            </w:r>
          </w:p>
        </w:tc>
        <w:tc>
          <w:tcPr>
            <w:tcW w:w="1135" w:type="dxa"/>
          </w:tcPr>
          <w:p w:rsidR="000B34C5" w:rsidRPr="0066446B" w:rsidRDefault="000B34C5" w:rsidP="00A5423E">
            <w:pPr>
              <w:pStyle w:val="a4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551" w:type="dxa"/>
          </w:tcPr>
          <w:p w:rsidR="000B34C5" w:rsidRPr="00636AAA" w:rsidRDefault="000B34C5" w:rsidP="00A5423E">
            <w:pPr>
              <w:pStyle w:val="a4"/>
            </w:pPr>
            <w:r>
              <w:rPr>
                <w:b/>
                <w:i/>
              </w:rPr>
              <w:t xml:space="preserve">Математика №28, стр.58 </w:t>
            </w:r>
            <w:r w:rsidRPr="00832D21">
              <w:t>– освоение детьми действий использования готовой модели, изображённой на оси, для установления соотношения количеств, образующегося при пересчёте одного и того же множества предметов различными группами; освоение действий перевода моделей типа кругов Эйлера в модель в виде логического древа</w:t>
            </w:r>
            <w:r>
              <w:t>(</w:t>
            </w:r>
            <w:r w:rsidRPr="009112B4">
              <w:rPr>
                <w:b/>
              </w:rPr>
              <w:t>П)</w:t>
            </w:r>
          </w:p>
        </w:tc>
        <w:tc>
          <w:tcPr>
            <w:tcW w:w="2552" w:type="dxa"/>
          </w:tcPr>
          <w:p w:rsidR="000B34C5" w:rsidRPr="00F32F0D" w:rsidRDefault="000B34C5" w:rsidP="00A5423E">
            <w:pPr>
              <w:pStyle w:val="a4"/>
              <w:rPr>
                <w:b/>
              </w:rPr>
            </w:pPr>
            <w:r>
              <w:rPr>
                <w:b/>
                <w:i/>
              </w:rPr>
              <w:t>Дежурство по занятию –</w:t>
            </w:r>
            <w:r>
              <w:t xml:space="preserve"> повышать степень самостоятельности детей при выполнении поручений; учить проявлять творчество, смекалку, оценивать свою работу (</w:t>
            </w:r>
            <w:r w:rsidRPr="00F32F0D">
              <w:rPr>
                <w:b/>
              </w:rPr>
              <w:t>Т.Б.)</w:t>
            </w:r>
            <w:r w:rsidRPr="00F32F0D">
              <w:rPr>
                <w:b/>
                <w:i/>
              </w:rPr>
              <w:t xml:space="preserve"> </w:t>
            </w:r>
          </w:p>
          <w:p w:rsidR="000B34C5" w:rsidRPr="00F32F0D" w:rsidRDefault="000B34C5" w:rsidP="00A5423E">
            <w:pPr>
              <w:pStyle w:val="a4"/>
            </w:pPr>
            <w:r w:rsidRPr="000F5352">
              <w:rPr>
                <w:b/>
                <w:i/>
                <w:lang w:eastAsia="en-US"/>
              </w:rPr>
              <w:t>Д\и</w:t>
            </w:r>
            <w:r>
              <w:rPr>
                <w:b/>
                <w:i/>
                <w:lang w:eastAsia="en-US"/>
              </w:rPr>
              <w:t xml:space="preserve"> «Определи род войск» - </w:t>
            </w:r>
            <w:r w:rsidRPr="00ED7DA8">
              <w:rPr>
                <w:lang w:eastAsia="en-US"/>
              </w:rPr>
              <w:t>закреплять знания детей</w:t>
            </w:r>
            <w:r>
              <w:rPr>
                <w:lang w:eastAsia="en-US"/>
              </w:rPr>
              <w:t xml:space="preserve"> о родах  войск, развивать внимание, речь(</w:t>
            </w:r>
            <w:r w:rsidRPr="00EE3D59">
              <w:rPr>
                <w:b/>
                <w:lang w:eastAsia="en-US"/>
              </w:rPr>
              <w:t>П.К.)</w:t>
            </w:r>
            <w:r>
              <w:rPr>
                <w:lang w:eastAsia="en-US"/>
              </w:rPr>
              <w:t xml:space="preserve"> </w:t>
            </w:r>
          </w:p>
          <w:p w:rsidR="000B34C5" w:rsidRPr="00636AAA" w:rsidRDefault="000B34C5" w:rsidP="00A5423E">
            <w:pPr>
              <w:pStyle w:val="a4"/>
            </w:pPr>
          </w:p>
        </w:tc>
        <w:tc>
          <w:tcPr>
            <w:tcW w:w="4110" w:type="dxa"/>
          </w:tcPr>
          <w:p w:rsidR="000B34C5" w:rsidRPr="00993AF9" w:rsidRDefault="000B34C5" w:rsidP="00A5423E">
            <w:pPr>
              <w:pStyle w:val="a4"/>
            </w:pPr>
            <w:r w:rsidRPr="008F0D0A">
              <w:rPr>
                <w:b/>
              </w:rPr>
              <w:t>Бе</w:t>
            </w:r>
            <w:r>
              <w:rPr>
                <w:b/>
              </w:rPr>
              <w:t xml:space="preserve">седа на тему  </w:t>
            </w:r>
            <w:r w:rsidRPr="00993AF9">
              <w:rPr>
                <w:b/>
                <w:sz w:val="24"/>
                <w:szCs w:val="24"/>
              </w:rPr>
              <w:t>«</w:t>
            </w:r>
            <w:r w:rsidRPr="00DA0A1F">
              <w:rPr>
                <w:rFonts w:eastAsia="Times New Roman"/>
              </w:rPr>
              <w:t>Символы Победы -</w:t>
            </w:r>
            <w:r w:rsidRPr="00993AF9">
              <w:rPr>
                <w:rFonts w:eastAsia="Times New Roman"/>
              </w:rPr>
              <w:t xml:space="preserve"> ордена, медали и знамена» -   п</w:t>
            </w:r>
            <w:r w:rsidRPr="00DA0A1F">
              <w:rPr>
                <w:rFonts w:eastAsia="Times New Roman"/>
              </w:rPr>
              <w:t>ознакомить детей с боевыми наградами, которыми награждали воинов во время Великой Отечестве</w:t>
            </w:r>
            <w:r w:rsidRPr="00993AF9">
              <w:rPr>
                <w:rFonts w:eastAsia="Times New Roman"/>
              </w:rPr>
              <w:t>нной войны</w:t>
            </w:r>
            <w:r w:rsidRPr="00DA0A1F">
              <w:rPr>
                <w:rFonts w:eastAsia="Times New Roman"/>
              </w:rPr>
              <w:t>; воспитывать уважение к ратным подвигам бойцов и командиров, гордость за свой народ, любовь к Родине.</w:t>
            </w:r>
            <w:r w:rsidRPr="00993AF9">
              <w:t xml:space="preserve">( </w:t>
            </w:r>
            <w:r w:rsidRPr="00993AF9">
              <w:rPr>
                <w:b/>
              </w:rPr>
              <w:t>П. К.</w:t>
            </w:r>
            <w:r w:rsidRPr="00993AF9">
              <w:t xml:space="preserve"> )</w:t>
            </w:r>
          </w:p>
          <w:p w:rsidR="000B34C5" w:rsidRPr="009112B4" w:rsidRDefault="000B34C5" w:rsidP="00A5423E">
            <w:pPr>
              <w:pStyle w:val="a4"/>
              <w:rPr>
                <w:b/>
              </w:rPr>
            </w:pPr>
            <w:r>
              <w:rPr>
                <w:b/>
                <w:i/>
              </w:rPr>
              <w:t>Работа</w:t>
            </w:r>
            <w:r w:rsidRPr="009112B4">
              <w:rPr>
                <w:b/>
                <w:i/>
              </w:rPr>
              <w:t xml:space="preserve"> в уголке природ</w:t>
            </w:r>
            <w:r>
              <w:rPr>
                <w:b/>
                <w:i/>
              </w:rPr>
              <w:t>ы: моем растения</w:t>
            </w:r>
            <w:r>
              <w:t xml:space="preserve">  -  предложить детям рассказать о том, для чего необходимо мыть комнатные растения; совершенствовать трудовые умения и навыки(</w:t>
            </w:r>
            <w:r w:rsidRPr="009112B4">
              <w:rPr>
                <w:b/>
              </w:rPr>
              <w:t>Т. Б. К.)</w:t>
            </w:r>
          </w:p>
          <w:p w:rsidR="000B34C5" w:rsidRPr="00CC2E58" w:rsidRDefault="000B34C5" w:rsidP="00A5423E">
            <w:pPr>
              <w:pStyle w:val="a4"/>
            </w:pPr>
          </w:p>
        </w:tc>
        <w:tc>
          <w:tcPr>
            <w:tcW w:w="3261" w:type="dxa"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  <w:r w:rsidRPr="00C100E8">
              <w:rPr>
                <w:b/>
                <w:i/>
              </w:rPr>
              <w:t>Самостоятельная игровая деятельность: настольно-печатные игры</w:t>
            </w:r>
            <w:r>
              <w:rPr>
                <w:b/>
              </w:rPr>
              <w:t xml:space="preserve"> – </w:t>
            </w:r>
            <w:r w:rsidRPr="00C100E8">
              <w:t xml:space="preserve">формировать у детей умение самостоятельно выбирать игру, развивать сюжет, выбирать партнёров по игре </w:t>
            </w:r>
            <w:r>
              <w:rPr>
                <w:b/>
              </w:rPr>
              <w:t>( К</w:t>
            </w:r>
            <w:r w:rsidRPr="008F0D0A">
              <w:rPr>
                <w:b/>
              </w:rPr>
              <w:t>. С.)</w:t>
            </w:r>
          </w:p>
        </w:tc>
        <w:tc>
          <w:tcPr>
            <w:tcW w:w="1701" w:type="dxa"/>
            <w:vMerge w:val="restart"/>
          </w:tcPr>
          <w:p w:rsidR="000B34C5" w:rsidRDefault="000B34C5" w:rsidP="00A5423E">
            <w:pPr>
              <w:pStyle w:val="a4"/>
              <w:rPr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Pr="00AB5E7F" w:rsidRDefault="000B34C5" w:rsidP="00A5423E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AB5E7F">
              <w:rPr>
                <w:rFonts w:eastAsia="Times New Roman"/>
                <w:b/>
                <w:i/>
                <w:color w:val="000000"/>
              </w:rPr>
              <w:t>Фотовыставка «Есть такая профессия - Родину защищать!»</w:t>
            </w:r>
          </w:p>
          <w:p w:rsidR="000B34C5" w:rsidRDefault="000B34C5" w:rsidP="00A5423E">
            <w:pPr>
              <w:rPr>
                <w:rFonts w:eastAsia="Times New Roman"/>
                <w:b/>
                <w:i/>
                <w:color w:val="000000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Default="000B34C5" w:rsidP="00A5423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0B34C5" w:rsidRPr="00D36FD0" w:rsidRDefault="000B34C5" w:rsidP="00A5423E">
            <w:pPr>
              <w:pStyle w:val="a4"/>
            </w:pPr>
          </w:p>
        </w:tc>
      </w:tr>
      <w:tr w:rsidR="000B34C5" w:rsidTr="00A5423E">
        <w:trPr>
          <w:trHeight w:val="1455"/>
        </w:trPr>
        <w:tc>
          <w:tcPr>
            <w:tcW w:w="533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  <w:vMerge w:val="restart"/>
          </w:tcPr>
          <w:p w:rsidR="000B34C5" w:rsidRPr="00DB64CC" w:rsidRDefault="000B34C5" w:rsidP="00A5423E">
            <w:pPr>
              <w:pStyle w:val="a4"/>
            </w:pPr>
            <w:r>
              <w:t xml:space="preserve">Прогулка </w:t>
            </w:r>
          </w:p>
        </w:tc>
        <w:tc>
          <w:tcPr>
            <w:tcW w:w="2551" w:type="dxa"/>
            <w:tcBorders>
              <w:bottom w:val="nil"/>
            </w:tcBorders>
          </w:tcPr>
          <w:p w:rsidR="000B34C5" w:rsidRDefault="000B34C5" w:rsidP="00A5423E">
            <w:pPr>
              <w:pStyle w:val="a4"/>
              <w:rPr>
                <w:sz w:val="56"/>
                <w:szCs w:val="56"/>
              </w:rPr>
            </w:pPr>
          </w:p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  <w:r>
              <w:rPr>
                <w:b/>
                <w:i/>
              </w:rPr>
              <w:t xml:space="preserve">«Кто дальше прыгнет?» - </w:t>
            </w:r>
            <w:r w:rsidRPr="00C9699A">
              <w:t>упражнять детей в прыжках в длину, развивать двигательные навыки</w:t>
            </w:r>
            <w:r>
              <w:t xml:space="preserve"> </w:t>
            </w:r>
            <w:r w:rsidRPr="00844443">
              <w:rPr>
                <w:b/>
              </w:rPr>
              <w:t>(Ф.)</w:t>
            </w:r>
          </w:p>
        </w:tc>
        <w:tc>
          <w:tcPr>
            <w:tcW w:w="4110" w:type="dxa"/>
            <w:tcBorders>
              <w:bottom w:val="nil"/>
            </w:tcBorders>
          </w:tcPr>
          <w:p w:rsidR="000B34C5" w:rsidRPr="00844443" w:rsidRDefault="000B34C5" w:rsidP="00A5423E">
            <w:pPr>
              <w:pStyle w:val="a4"/>
              <w:rPr>
                <w:b/>
              </w:rPr>
            </w:pPr>
            <w:r>
              <w:rPr>
                <w:b/>
                <w:i/>
              </w:rPr>
              <w:t xml:space="preserve">Наблюдение: деревья весной – </w:t>
            </w:r>
            <w:r>
              <w:t xml:space="preserve">учить детей по внешнему виду деревьев составлять представление о них; придумывать краткие рассказы-описания </w:t>
            </w:r>
            <w:r>
              <w:rPr>
                <w:b/>
              </w:rPr>
              <w:t>(П.</w:t>
            </w:r>
            <w:r w:rsidRPr="00844443">
              <w:rPr>
                <w:b/>
              </w:rPr>
              <w:t xml:space="preserve"> К.)</w:t>
            </w:r>
          </w:p>
          <w:p w:rsidR="000B34C5" w:rsidRDefault="000B34C5" w:rsidP="00A5423E">
            <w:pPr>
              <w:pStyle w:val="a4"/>
              <w:rPr>
                <w:b/>
              </w:rPr>
            </w:pPr>
            <w:r>
              <w:rPr>
                <w:b/>
                <w:i/>
              </w:rPr>
              <w:t xml:space="preserve">П\и «Сапёры»» - </w:t>
            </w:r>
            <w:r>
              <w:t xml:space="preserve">упражнять детей в </w:t>
            </w:r>
            <w:r>
              <w:lastRenderedPageBreak/>
              <w:t xml:space="preserve">беге, совершенствовать основные движения, учить действовать по сигналу, повышать двигательную активность детей </w:t>
            </w:r>
            <w:r w:rsidRPr="00844443">
              <w:rPr>
                <w:b/>
              </w:rPr>
              <w:t>(Ф. С.)</w:t>
            </w:r>
            <w:r>
              <w:rPr>
                <w:b/>
              </w:rPr>
              <w:t xml:space="preserve"> </w:t>
            </w:r>
          </w:p>
          <w:p w:rsidR="000B34C5" w:rsidRPr="00636AAA" w:rsidRDefault="000B34C5" w:rsidP="00A5423E">
            <w:pPr>
              <w:pStyle w:val="a4"/>
            </w:pPr>
            <w:r w:rsidRPr="009878BC">
              <w:rPr>
                <w:b/>
                <w:i/>
              </w:rPr>
              <w:t xml:space="preserve">Труд: подметание асфальтных дорожек </w:t>
            </w:r>
            <w:r>
              <w:rPr>
                <w:b/>
              </w:rPr>
              <w:t xml:space="preserve">– </w:t>
            </w:r>
            <w:r w:rsidRPr="009878BC">
              <w:t>поощрять желание детей поддерживать порядок на территории участка, помочь организовать работу, подобрать инвентарь</w:t>
            </w:r>
            <w:r>
              <w:rPr>
                <w:b/>
              </w:rPr>
              <w:t xml:space="preserve"> (Т.Б.)</w:t>
            </w:r>
          </w:p>
        </w:tc>
        <w:tc>
          <w:tcPr>
            <w:tcW w:w="3261" w:type="dxa"/>
            <w:tcBorders>
              <w:bottom w:val="nil"/>
            </w:tcBorders>
          </w:tcPr>
          <w:p w:rsidR="000B34C5" w:rsidRPr="00B87CB1" w:rsidRDefault="000B34C5" w:rsidP="00A5423E">
            <w:pPr>
              <w:pStyle w:val="a4"/>
              <w:rPr>
                <w:b/>
              </w:rPr>
            </w:pPr>
            <w:r>
              <w:rPr>
                <w:b/>
                <w:i/>
              </w:rPr>
              <w:lastRenderedPageBreak/>
              <w:t xml:space="preserve">Спортивная игра городки: соревнование «Лучшая команда» -  </w:t>
            </w:r>
            <w:r w:rsidRPr="00B87CB1">
              <w:t>упр</w:t>
            </w:r>
            <w:r>
              <w:t xml:space="preserve">ажнять детей в </w:t>
            </w:r>
            <w:r w:rsidRPr="00B87CB1">
              <w:t xml:space="preserve">выполнении бросков правой и левой рукой в цель; учить согласовывать действия в </w:t>
            </w:r>
            <w:r w:rsidRPr="00B87CB1">
              <w:lastRenderedPageBreak/>
              <w:t>команде, исполнять роль судьи, игрока, помощника игрока</w:t>
            </w:r>
            <w:r>
              <w:rPr>
                <w:b/>
                <w:i/>
              </w:rPr>
              <w:t>(</w:t>
            </w:r>
            <w:r>
              <w:rPr>
                <w:b/>
              </w:rPr>
              <w:t xml:space="preserve"> Ф.К.С.)</w:t>
            </w:r>
          </w:p>
          <w:p w:rsidR="000B34C5" w:rsidRDefault="000B34C5" w:rsidP="00A5423E">
            <w:pPr>
              <w:pStyle w:val="a4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</w:p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1701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1395"/>
        </w:trPr>
        <w:tc>
          <w:tcPr>
            <w:tcW w:w="533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  <w:vMerge/>
          </w:tcPr>
          <w:p w:rsidR="000B34C5" w:rsidRDefault="000B34C5" w:rsidP="00A5423E">
            <w:pPr>
              <w:pStyle w:val="a4"/>
            </w:pPr>
          </w:p>
        </w:tc>
        <w:tc>
          <w:tcPr>
            <w:tcW w:w="2551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lang w:eastAsia="en-US"/>
              </w:rPr>
            </w:pPr>
            <w:r w:rsidRPr="00803D72">
              <w:rPr>
                <w:b/>
                <w:i/>
              </w:rPr>
              <w:t xml:space="preserve"> </w:t>
            </w:r>
          </w:p>
        </w:tc>
        <w:tc>
          <w:tcPr>
            <w:tcW w:w="3261" w:type="dxa"/>
            <w:tcBorders>
              <w:top w:val="nil"/>
            </w:tcBorders>
          </w:tcPr>
          <w:p w:rsidR="000B34C5" w:rsidRPr="00B24DF2" w:rsidRDefault="000B34C5" w:rsidP="00A5423E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  <w:tr w:rsidR="000B34C5" w:rsidTr="00A5423E">
        <w:trPr>
          <w:trHeight w:val="873"/>
        </w:trPr>
        <w:tc>
          <w:tcPr>
            <w:tcW w:w="533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</w:tcPr>
          <w:p w:rsidR="000B34C5" w:rsidRPr="00DB64CC" w:rsidRDefault="000B34C5" w:rsidP="00A5423E">
            <w:pPr>
              <w:pStyle w:val="a4"/>
            </w:pPr>
            <w:r>
              <w:t xml:space="preserve">2 половина дня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34C5" w:rsidRPr="0006257B" w:rsidRDefault="000B34C5" w:rsidP="00A5423E">
            <w:pPr>
              <w:pStyle w:val="a4"/>
              <w:rPr>
                <w:b/>
                <w:i/>
              </w:rPr>
            </w:pPr>
            <w:r w:rsidRPr="0006257B">
              <w:rPr>
                <w:b/>
                <w:i/>
              </w:rPr>
              <w:t>Чтение</w:t>
            </w:r>
            <w:r>
              <w:rPr>
                <w:b/>
                <w:i/>
              </w:rPr>
              <w:t>: повторение стихотворений к Дню Победы -</w:t>
            </w:r>
            <w:r>
              <w:t xml:space="preserve">  учить детей рассказывать стихотворения чётко и выразительно </w:t>
            </w:r>
            <w:r w:rsidRPr="0006257B">
              <w:rPr>
                <w:b/>
                <w:i/>
              </w:rPr>
              <w:t xml:space="preserve"> </w:t>
            </w:r>
            <w:r w:rsidRPr="00CD7523">
              <w:rPr>
                <w:b/>
              </w:rPr>
              <w:t>(ЧХЛ. С.)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B34C5" w:rsidRPr="00B31D7B" w:rsidRDefault="000B34C5" w:rsidP="00A5423E">
            <w:pPr>
              <w:pStyle w:val="a4"/>
            </w:pPr>
            <w:r w:rsidRPr="00844443">
              <w:rPr>
                <w:b/>
                <w:i/>
              </w:rPr>
              <w:t>Закаливание</w:t>
            </w:r>
            <w:r>
              <w:t xml:space="preserve"> (</w:t>
            </w:r>
            <w:r w:rsidRPr="00844443">
              <w:rPr>
                <w:b/>
              </w:rPr>
              <w:t>З. Ф.)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B34C5" w:rsidRPr="009E41EB" w:rsidRDefault="000B34C5" w:rsidP="00A5423E">
            <w:pPr>
              <w:pStyle w:val="a4"/>
            </w:pPr>
          </w:p>
        </w:tc>
        <w:tc>
          <w:tcPr>
            <w:tcW w:w="1701" w:type="dxa"/>
            <w:vMerge/>
          </w:tcPr>
          <w:p w:rsidR="000B34C5" w:rsidRPr="00A21C70" w:rsidRDefault="000B34C5" w:rsidP="00A5423E">
            <w:pPr>
              <w:pStyle w:val="a4"/>
            </w:pPr>
          </w:p>
        </w:tc>
      </w:tr>
      <w:tr w:rsidR="000B34C5" w:rsidTr="00A5423E">
        <w:trPr>
          <w:trHeight w:val="1005"/>
        </w:trPr>
        <w:tc>
          <w:tcPr>
            <w:tcW w:w="533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</w:tcPr>
          <w:p w:rsidR="000B34C5" w:rsidRDefault="000B34C5" w:rsidP="00A5423E">
            <w:pPr>
              <w:pStyle w:val="a4"/>
            </w:pPr>
            <w: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34C5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34C5" w:rsidRPr="002417E6" w:rsidRDefault="000B34C5" w:rsidP="00A5423E">
            <w:pPr>
              <w:pStyle w:val="a4"/>
            </w:pPr>
            <w:r w:rsidRPr="004E76DD">
              <w:rPr>
                <w:b/>
                <w:i/>
              </w:rPr>
              <w:t>«С  вала на вал»</w:t>
            </w:r>
            <w:r w:rsidRPr="004E76DD">
              <w:t xml:space="preserve"> - учить прыгать с вала на вал, развивать равновес</w:t>
            </w:r>
            <w:r>
              <w:t>ие     (</w:t>
            </w:r>
            <w:r w:rsidRPr="00844443">
              <w:rPr>
                <w:b/>
              </w:rPr>
              <w:t>Ф. З.)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B34C5" w:rsidRDefault="000B34C5" w:rsidP="00A5423E">
            <w:pPr>
              <w:pStyle w:val="a4"/>
              <w:rPr>
                <w:b/>
              </w:rPr>
            </w:pPr>
            <w:r w:rsidRPr="00844443">
              <w:rPr>
                <w:b/>
                <w:i/>
              </w:rPr>
              <w:t>Наблюдение за погодой</w:t>
            </w:r>
            <w:r>
              <w:t xml:space="preserve"> – вместе с детьми охарактеризовать погоду, отметить ее изменчивость, пояснить, почему весной погода часто меняется (</w:t>
            </w:r>
            <w:r w:rsidRPr="00844443">
              <w:rPr>
                <w:b/>
              </w:rPr>
              <w:t>П. К.)</w:t>
            </w:r>
          </w:p>
          <w:p w:rsidR="000B34C5" w:rsidRPr="00B31D7B" w:rsidRDefault="000B34C5" w:rsidP="00A5423E">
            <w:pPr>
              <w:pStyle w:val="a4"/>
            </w:pPr>
            <w:r w:rsidRPr="00803D72">
              <w:rPr>
                <w:b/>
                <w:i/>
              </w:rPr>
              <w:t>П\и «</w:t>
            </w:r>
            <w:r>
              <w:rPr>
                <w:b/>
                <w:i/>
              </w:rPr>
              <w:t xml:space="preserve">Перебежки» - </w:t>
            </w:r>
            <w:r>
              <w:t xml:space="preserve">совершенствовать умение детей  действовать по сигналу: правильно выполнять основные движения при беге; формировать правильную осанку </w:t>
            </w:r>
            <w:r w:rsidRPr="00CD7523">
              <w:rPr>
                <w:b/>
              </w:rPr>
              <w:t>(Ф. С.)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B34C5" w:rsidRPr="00F80E58" w:rsidRDefault="000B34C5" w:rsidP="00A5423E">
            <w:pPr>
              <w:pStyle w:val="a4"/>
            </w:pPr>
            <w:r w:rsidRPr="00745AA2">
              <w:rPr>
                <w:b/>
                <w:i/>
              </w:rPr>
              <w:t>С</w:t>
            </w:r>
            <w:r w:rsidRPr="00745AA2">
              <w:rPr>
                <w:b/>
                <w:i/>
                <w:lang w:val="en-US"/>
              </w:rPr>
              <w:t>/</w:t>
            </w:r>
            <w:r w:rsidRPr="00745AA2">
              <w:rPr>
                <w:b/>
                <w:i/>
              </w:rPr>
              <w:t>р игра «</w:t>
            </w:r>
            <w:r>
              <w:rPr>
                <w:b/>
                <w:i/>
              </w:rPr>
              <w:t>Военные</w:t>
            </w:r>
            <w:r w:rsidRPr="00745AA2">
              <w:rPr>
                <w:b/>
                <w:i/>
              </w:rPr>
              <w:t>»</w:t>
            </w:r>
            <w:r>
              <w:t xml:space="preserve"> - формировать у детей умение согласовывать тему игры, договариваться о последовательности совместных действий, использовании предметов-заместителей (</w:t>
            </w:r>
            <w:r w:rsidRPr="00745AA2">
              <w:rPr>
                <w:b/>
              </w:rPr>
              <w:t>С. П. К.)</w:t>
            </w:r>
          </w:p>
        </w:tc>
        <w:tc>
          <w:tcPr>
            <w:tcW w:w="1701" w:type="dxa"/>
            <w:vMerge/>
          </w:tcPr>
          <w:p w:rsidR="000B34C5" w:rsidRPr="00A21C70" w:rsidRDefault="000B34C5" w:rsidP="00A5423E">
            <w:pPr>
              <w:pStyle w:val="a4"/>
            </w:pPr>
          </w:p>
        </w:tc>
      </w:tr>
      <w:tr w:rsidR="000B34C5" w:rsidTr="00A5423E">
        <w:trPr>
          <w:trHeight w:val="1985"/>
        </w:trPr>
        <w:tc>
          <w:tcPr>
            <w:tcW w:w="533" w:type="dxa"/>
            <w:vMerge/>
          </w:tcPr>
          <w:p w:rsidR="000B34C5" w:rsidRPr="00DB64CC" w:rsidRDefault="000B34C5" w:rsidP="00A5423E">
            <w:pPr>
              <w:pStyle w:val="a4"/>
            </w:pPr>
          </w:p>
        </w:tc>
        <w:tc>
          <w:tcPr>
            <w:tcW w:w="1135" w:type="dxa"/>
          </w:tcPr>
          <w:p w:rsidR="000B34C5" w:rsidRPr="00DB64CC" w:rsidRDefault="000B34C5" w:rsidP="00A5423E">
            <w:pPr>
              <w:pStyle w:val="a4"/>
            </w:pPr>
            <w:r>
              <w:t xml:space="preserve">Вечер </w:t>
            </w:r>
          </w:p>
        </w:tc>
        <w:tc>
          <w:tcPr>
            <w:tcW w:w="2551" w:type="dxa"/>
          </w:tcPr>
          <w:p w:rsidR="000B34C5" w:rsidRDefault="000B34C5" w:rsidP="00A5423E">
            <w:pPr>
              <w:pStyle w:val="a4"/>
              <w:rPr>
                <w:sz w:val="56"/>
                <w:szCs w:val="56"/>
              </w:rPr>
            </w:pPr>
          </w:p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  <w:tc>
          <w:tcPr>
            <w:tcW w:w="2552" w:type="dxa"/>
          </w:tcPr>
          <w:p w:rsidR="000B34C5" w:rsidRPr="00CD7061" w:rsidRDefault="000B34C5" w:rsidP="00A5423E">
            <w:pPr>
              <w:pStyle w:val="a4"/>
            </w:pPr>
            <w:r w:rsidRPr="00D275EB">
              <w:rPr>
                <w:b/>
                <w:i/>
              </w:rPr>
              <w:t>Индивид. работа по ФЭМП</w:t>
            </w:r>
            <w:r>
              <w:t xml:space="preserve"> – упражнять в счёте от 1 до 10, учить сравнивать количество предметов разными способами, объяснять результаты (</w:t>
            </w:r>
            <w:r w:rsidRPr="00D275EB">
              <w:rPr>
                <w:b/>
              </w:rPr>
              <w:t>П.К.)</w:t>
            </w:r>
          </w:p>
        </w:tc>
        <w:tc>
          <w:tcPr>
            <w:tcW w:w="4110" w:type="dxa"/>
          </w:tcPr>
          <w:p w:rsidR="000B34C5" w:rsidRDefault="000B34C5" w:rsidP="00A5423E">
            <w:pPr>
              <w:pStyle w:val="a4"/>
              <w:rPr>
                <w:b/>
              </w:rPr>
            </w:pPr>
            <w:r w:rsidRPr="00844443">
              <w:rPr>
                <w:b/>
                <w:i/>
              </w:rPr>
              <w:t>П</w:t>
            </w:r>
            <w:r w:rsidRPr="00844443">
              <w:rPr>
                <w:b/>
                <w:i/>
                <w:lang w:val="en-US"/>
              </w:rPr>
              <w:t>/</w:t>
            </w:r>
            <w:r>
              <w:rPr>
                <w:b/>
                <w:i/>
              </w:rPr>
              <w:t>и «Разведчики</w:t>
            </w:r>
            <w:r w:rsidRPr="00844443">
              <w:rPr>
                <w:b/>
                <w:i/>
              </w:rPr>
              <w:t>» -</w:t>
            </w:r>
            <w:r>
              <w:t xml:space="preserve"> совершенствовать основные движения, учить действовать по сигналу, повышать двигательную активность детей   ( </w:t>
            </w:r>
            <w:r w:rsidRPr="00844443">
              <w:rPr>
                <w:b/>
              </w:rPr>
              <w:t>Ф. С.)</w:t>
            </w:r>
          </w:p>
          <w:p w:rsidR="000B34C5" w:rsidRPr="00844443" w:rsidRDefault="000B34C5" w:rsidP="00A5423E">
            <w:pPr>
              <w:pStyle w:val="a4"/>
            </w:pPr>
            <w:r w:rsidRPr="00CD7061">
              <w:rPr>
                <w:b/>
                <w:i/>
              </w:rPr>
              <w:t>Слушание музыки</w:t>
            </w:r>
            <w:r>
              <w:rPr>
                <w:b/>
                <w:i/>
              </w:rPr>
              <w:t>:</w:t>
            </w:r>
            <w:r w:rsidRPr="00CD7061">
              <w:rPr>
                <w:b/>
                <w:i/>
              </w:rPr>
              <w:t xml:space="preserve"> «Вилючинский марш»</w:t>
            </w:r>
            <w:r>
              <w:t xml:space="preserve"> - учить детей характеризовать изобразительные средства музыкального языка, передающие  музыкальный образ песни (</w:t>
            </w:r>
            <w:r w:rsidRPr="00CD7061">
              <w:rPr>
                <w:b/>
              </w:rPr>
              <w:t>М. К.)</w:t>
            </w:r>
          </w:p>
        </w:tc>
        <w:tc>
          <w:tcPr>
            <w:tcW w:w="3261" w:type="dxa"/>
          </w:tcPr>
          <w:p w:rsidR="000B34C5" w:rsidRPr="009811CF" w:rsidRDefault="000B34C5" w:rsidP="00A5423E">
            <w:pPr>
              <w:pStyle w:val="a4"/>
            </w:pPr>
            <w:r w:rsidRPr="00844443">
              <w:rPr>
                <w:b/>
                <w:i/>
              </w:rPr>
              <w:t>Игры со строительным материалом: конструирование по замыслу</w:t>
            </w:r>
            <w:r>
              <w:t xml:space="preserve"> – формировать умение реализовать замысел, подбирать необходимые детали, вносить различные изменения, обыгрывать их(</w:t>
            </w:r>
            <w:r w:rsidRPr="00844443">
              <w:rPr>
                <w:b/>
              </w:rPr>
              <w:t>ХТ. П.)</w:t>
            </w:r>
          </w:p>
        </w:tc>
        <w:tc>
          <w:tcPr>
            <w:tcW w:w="1701" w:type="dxa"/>
            <w:tcBorders>
              <w:top w:val="nil"/>
            </w:tcBorders>
          </w:tcPr>
          <w:p w:rsidR="000B34C5" w:rsidRPr="009E5651" w:rsidRDefault="000B34C5" w:rsidP="00A5423E">
            <w:pPr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9E5651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Индивидуальные беседы о развитии и воспитании детей.</w:t>
            </w:r>
          </w:p>
          <w:p w:rsidR="000B34C5" w:rsidRDefault="000B34C5" w:rsidP="00A5423E">
            <w:pPr>
              <w:pStyle w:val="a4"/>
            </w:pPr>
          </w:p>
          <w:p w:rsidR="000B34C5" w:rsidRPr="00AA3992" w:rsidRDefault="000B34C5" w:rsidP="00A5423E">
            <w:pPr>
              <w:pStyle w:val="a4"/>
              <w:rPr>
                <w:sz w:val="56"/>
                <w:szCs w:val="56"/>
              </w:rPr>
            </w:pPr>
          </w:p>
        </w:tc>
      </w:tr>
    </w:tbl>
    <w:p w:rsidR="000B34C5" w:rsidRDefault="000B34C5" w:rsidP="000B34C5">
      <w:pPr>
        <w:pStyle w:val="a4"/>
      </w:pPr>
    </w:p>
    <w:p w:rsidR="000B34C5" w:rsidRDefault="000B34C5" w:rsidP="000B34C5"/>
    <w:p w:rsidR="000B34C5" w:rsidRDefault="000B34C5" w:rsidP="00DF0EBA"/>
    <w:sectPr w:rsidR="000B34C5" w:rsidSect="000B34C5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EF" w:rsidRDefault="006D1BEF" w:rsidP="00DC74AE">
      <w:pPr>
        <w:spacing w:after="0" w:line="240" w:lineRule="auto"/>
      </w:pPr>
      <w:r>
        <w:separator/>
      </w:r>
    </w:p>
  </w:endnote>
  <w:endnote w:type="continuationSeparator" w:id="1">
    <w:p w:rsidR="006D1BEF" w:rsidRDefault="006D1BEF" w:rsidP="00DC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EF" w:rsidRDefault="006D1BEF" w:rsidP="00DC74AE">
      <w:pPr>
        <w:spacing w:after="0" w:line="240" w:lineRule="auto"/>
      </w:pPr>
      <w:r>
        <w:separator/>
      </w:r>
    </w:p>
  </w:footnote>
  <w:footnote w:type="continuationSeparator" w:id="1">
    <w:p w:rsidR="006D1BEF" w:rsidRDefault="006D1BEF" w:rsidP="00DC7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CA7"/>
    <w:rsid w:val="00005659"/>
    <w:rsid w:val="000B34C5"/>
    <w:rsid w:val="00375544"/>
    <w:rsid w:val="00487ACC"/>
    <w:rsid w:val="004F6E8D"/>
    <w:rsid w:val="005E0756"/>
    <w:rsid w:val="00696EF8"/>
    <w:rsid w:val="006D1BEF"/>
    <w:rsid w:val="006F5BFD"/>
    <w:rsid w:val="00712DE2"/>
    <w:rsid w:val="007678D0"/>
    <w:rsid w:val="007D5481"/>
    <w:rsid w:val="007F244E"/>
    <w:rsid w:val="009954D6"/>
    <w:rsid w:val="00A27CA7"/>
    <w:rsid w:val="00A81029"/>
    <w:rsid w:val="00B42637"/>
    <w:rsid w:val="00C3524F"/>
    <w:rsid w:val="00CD175D"/>
    <w:rsid w:val="00CD6728"/>
    <w:rsid w:val="00D55832"/>
    <w:rsid w:val="00DC74AE"/>
    <w:rsid w:val="00DF0EBA"/>
    <w:rsid w:val="00DF6801"/>
    <w:rsid w:val="00F461BA"/>
    <w:rsid w:val="00F55570"/>
    <w:rsid w:val="00F9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E2"/>
  </w:style>
  <w:style w:type="paragraph" w:styleId="1">
    <w:name w:val="heading 1"/>
    <w:basedOn w:val="a"/>
    <w:next w:val="a"/>
    <w:link w:val="10"/>
    <w:uiPriority w:val="9"/>
    <w:qFormat/>
    <w:rsid w:val="00A27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27CA7"/>
  </w:style>
  <w:style w:type="paragraph" w:customStyle="1" w:styleId="c31">
    <w:name w:val="c31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27CA7"/>
  </w:style>
  <w:style w:type="paragraph" w:customStyle="1" w:styleId="c38">
    <w:name w:val="c38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7C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0">
    <w:name w:val="c3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7CA7"/>
  </w:style>
  <w:style w:type="character" w:customStyle="1" w:styleId="c11">
    <w:name w:val="c11"/>
    <w:basedOn w:val="a0"/>
    <w:rsid w:val="00A27CA7"/>
  </w:style>
  <w:style w:type="paragraph" w:customStyle="1" w:styleId="c0">
    <w:name w:val="c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75544"/>
  </w:style>
  <w:style w:type="paragraph" w:customStyle="1" w:styleId="c28">
    <w:name w:val="c28"/>
    <w:basedOn w:val="a"/>
    <w:rsid w:val="003755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75544"/>
  </w:style>
  <w:style w:type="paragraph" w:styleId="a5">
    <w:name w:val="header"/>
    <w:basedOn w:val="a"/>
    <w:link w:val="a6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4AE"/>
  </w:style>
  <w:style w:type="paragraph" w:styleId="a7">
    <w:name w:val="footer"/>
    <w:basedOn w:val="a"/>
    <w:link w:val="a8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4AE"/>
  </w:style>
  <w:style w:type="paragraph" w:styleId="a9">
    <w:name w:val="Normal (Web)"/>
    <w:basedOn w:val="a"/>
    <w:uiPriority w:val="99"/>
    <w:semiHidden/>
    <w:unhideWhenUsed/>
    <w:rsid w:val="000B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2013-09-27T04:15:00Z</cp:lastPrinted>
  <dcterms:created xsi:type="dcterms:W3CDTF">2013-10-02T13:48:00Z</dcterms:created>
  <dcterms:modified xsi:type="dcterms:W3CDTF">2013-10-02T13:48:00Z</dcterms:modified>
</cp:coreProperties>
</file>