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176" w:tblpY="1"/>
        <w:tblOverlap w:val="never"/>
        <w:tblW w:w="0" w:type="auto"/>
        <w:tblLook w:val="04A0"/>
      </w:tblPr>
      <w:tblGrid>
        <w:gridCol w:w="2235"/>
        <w:gridCol w:w="6662"/>
      </w:tblGrid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7041C6" w:rsidP="007229DC">
            <w:pPr>
              <w:pStyle w:val="c13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rStyle w:val="c8"/>
                <w:b/>
                <w:color w:val="444444"/>
              </w:rPr>
              <w:t>Тема проекта</w:t>
            </w:r>
            <w:r w:rsidR="00E6056C">
              <w:rPr>
                <w:rStyle w:val="c8"/>
                <w:b/>
                <w:color w:val="4444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«В этот мартовский денёк»</w:t>
            </w:r>
          </w:p>
          <w:p w:rsidR="00E6056C" w:rsidRDefault="00E6056C" w:rsidP="007229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pStyle w:val="c13"/>
              <w:shd w:val="clear" w:color="auto" w:fill="FFFFFF"/>
              <w:spacing w:line="360" w:lineRule="auto"/>
              <w:rPr>
                <w:rStyle w:val="c8"/>
                <w:b/>
                <w:color w:val="44444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rPr>
                <w:rStyle w:val="c8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056C" w:rsidTr="007229DC">
        <w:trPr>
          <w:trHeight w:val="471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Семья для ребенка – это мир, в котором закладываются основы морали, отношения к людям. Это школа воспитания чувств: любви, сопереживания, заботы, радости… Хранительницей семейного очага, хозяйкой, отвечающей за порядок и уют в доме, считается женщина. От того, как она справляется с этой функцией, во многом зависит благополучие и счастье семьи. </w:t>
            </w:r>
          </w:p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Мама.… Благодаря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ей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 этот мир приходит новый человек. Первое слово, которое он с улыбкой и надеждой произносит – мама. Она ведет его по жизни, крепко держа за руку и болея за него душой. Любящая мама – залог душевного здоровья ребенка. В дошкольные годы, когда формируются основные черты личности, роль матери, как воспитателя, особенно велика.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Научить ребенка с уважением относиться к близким – матери, отцу, бабушке, дедушке – значит заложить в нем зерно человечности, чувства долга и сыновней ответственности. </w:t>
            </w:r>
            <w:proofErr w:type="gramEnd"/>
          </w:p>
          <w:p w:rsidR="00E6056C" w:rsidRDefault="007041C6" w:rsidP="007229DC">
            <w:pPr>
              <w:pStyle w:val="a3"/>
              <w:tabs>
                <w:tab w:val="left" w:pos="228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E6056C" w:rsidTr="007229DC">
        <w:trPr>
          <w:trHeight w:val="8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pStyle w:val="c30"/>
              <w:shd w:val="clear" w:color="auto" w:fill="FFFFFF"/>
              <w:spacing w:line="360" w:lineRule="auto"/>
              <w:rPr>
                <w:b/>
                <w:color w:val="444444"/>
              </w:rPr>
            </w:pPr>
            <w:r>
              <w:rPr>
                <w:rStyle w:val="c22"/>
                <w:b/>
                <w:color w:val="444444"/>
              </w:rPr>
              <w:t xml:space="preserve">Цель </w:t>
            </w:r>
          </w:p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Воспитание уважения и чуткого отношения к матери. </w:t>
            </w:r>
          </w:p>
          <w:p w:rsidR="00E6056C" w:rsidRDefault="00E6056C" w:rsidP="007229DC">
            <w:pPr>
              <w:pStyle w:val="c13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E6056C" w:rsidTr="007229DC">
        <w:trPr>
          <w:trHeight w:val="3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pStyle w:val="c13"/>
              <w:shd w:val="clear" w:color="auto" w:fill="FFFFFF"/>
              <w:spacing w:line="360" w:lineRule="auto"/>
              <w:rPr>
                <w:b/>
                <w:color w:val="444444"/>
              </w:rPr>
            </w:pPr>
            <w:r>
              <w:rPr>
                <w:rStyle w:val="c22"/>
                <w:b/>
                <w:color w:val="444444"/>
              </w:rPr>
              <w:lastRenderedPageBreak/>
              <w:t>Задачи</w:t>
            </w:r>
          </w:p>
          <w:p w:rsidR="00E6056C" w:rsidRDefault="00E6056C" w:rsidP="007229DC">
            <w:pPr>
              <w:rPr>
                <w:rStyle w:val="c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1. Уточнить и расширить знания о профессии мамы. </w:t>
            </w:r>
          </w:p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2. Сформировать у детей осознанное понимание значимости матерей в жизни ребенка, семьи, общества. </w:t>
            </w:r>
          </w:p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3. Упражнять детей в самостоятельной деятельности: рисовании, аппликации. </w:t>
            </w:r>
          </w:p>
          <w:p w:rsidR="00E6056C" w:rsidRDefault="00E6056C" w:rsidP="007229DC">
            <w:pPr>
              <w:pStyle w:val="c13"/>
              <w:shd w:val="clear" w:color="auto" w:fill="FFFFFF"/>
              <w:spacing w:line="276" w:lineRule="auto"/>
              <w:rPr>
                <w:rStyle w:val="c8"/>
                <w:color w:val="444444"/>
              </w:rPr>
            </w:pPr>
          </w:p>
        </w:tc>
      </w:tr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Участники проекта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Воспитатели, дети, родители, музыкальный руководитель</w:t>
            </w:r>
          </w:p>
          <w:p w:rsidR="00E6056C" w:rsidRDefault="00E6056C" w:rsidP="007229DC">
            <w:pPr>
              <w:pStyle w:val="c38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Вид проекта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6C" w:rsidRDefault="00E6056C" w:rsidP="007229DC">
            <w:pPr>
              <w:pStyle w:val="c30"/>
              <w:shd w:val="clear" w:color="auto" w:fill="FFFFFF"/>
              <w:spacing w:line="276" w:lineRule="auto"/>
              <w:rPr>
                <w:color w:val="444444"/>
              </w:rPr>
            </w:pPr>
            <w:r>
              <w:rPr>
                <w:rStyle w:val="c8"/>
                <w:color w:val="444444"/>
              </w:rPr>
              <w:t>Среднесрочный, групповой.</w:t>
            </w:r>
          </w:p>
        </w:tc>
      </w:tr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04.03.13 по 07. 03. 13г.</w:t>
            </w:r>
          </w:p>
          <w:p w:rsidR="00E6056C" w:rsidRDefault="00E6056C" w:rsidP="007229DC">
            <w:pPr>
              <w:pStyle w:val="c30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 сожалению, ускоренный темп современной жизни, недостаток нравственно-этических начал в отношении взрослых, низкая социально-психологическая культура общения, большая загруженность женщин на работе, стремление к ускоренной карьере, решение бытовых проблем приводит к тому, что между самыми близкими людьми – матерью и ребенком – теряется связующая нить взаимопонимания. </w:t>
            </w:r>
          </w:p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Беседы, чтение художественной литературы помогут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раскрыть детям облик женщины-матери, труженицы, общественницы, сформируют в ребенке такие ценные свойства человеческой души, как доброта, отзывчивость, чуткость </w:t>
            </w:r>
          </w:p>
          <w:p w:rsidR="00E6056C" w:rsidRDefault="00E6056C" w:rsidP="007229DC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pStyle w:val="c31"/>
              <w:shd w:val="clear" w:color="auto" w:fill="FFFFFF"/>
              <w:spacing w:line="360" w:lineRule="auto"/>
              <w:rPr>
                <w:b/>
                <w:color w:val="444444"/>
              </w:rPr>
            </w:pPr>
            <w:r>
              <w:rPr>
                <w:rStyle w:val="c11"/>
                <w:b/>
                <w:color w:val="444444"/>
              </w:rPr>
              <w:lastRenderedPageBreak/>
              <w:t>Формы и методы реализации проекта</w:t>
            </w:r>
          </w:p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6C" w:rsidRDefault="00E6056C" w:rsidP="007229DC">
            <w:pPr>
              <w:pStyle w:val="c0"/>
              <w:shd w:val="clear" w:color="auto" w:fill="FFFFFF"/>
              <w:spacing w:line="276" w:lineRule="auto"/>
              <w:rPr>
                <w:rStyle w:val="c8"/>
                <w:color w:val="444444"/>
              </w:rPr>
            </w:pPr>
            <w:r>
              <w:rPr>
                <w:rStyle w:val="c8"/>
                <w:color w:val="444444"/>
              </w:rPr>
              <w:t xml:space="preserve">рисование 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</w:pPr>
            <w:r>
              <w:rPr>
                <w:rStyle w:val="c8"/>
                <w:color w:val="444444"/>
              </w:rPr>
              <w:t xml:space="preserve">экскурсии, где работают мамы; 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r>
              <w:rPr>
                <w:rStyle w:val="c8"/>
                <w:color w:val="444444"/>
              </w:rPr>
              <w:t xml:space="preserve">индивидуальная работа с детьми; 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r>
              <w:rPr>
                <w:rStyle w:val="c8"/>
                <w:color w:val="444444"/>
              </w:rPr>
              <w:t xml:space="preserve">рассматривание тематических альбомов, репродукций картин, иллюстраций, фотографий; 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  <w:rPr>
                <w:rStyle w:val="c8"/>
              </w:rPr>
            </w:pPr>
            <w:r>
              <w:rPr>
                <w:rStyle w:val="c8"/>
                <w:color w:val="444444"/>
              </w:rPr>
              <w:t>чтение художественной литературы о маме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</w:pPr>
            <w:r>
              <w:rPr>
                <w:rStyle w:val="c8"/>
                <w:color w:val="444444"/>
              </w:rPr>
              <w:t xml:space="preserve">утренние беседы; 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r>
              <w:rPr>
                <w:rStyle w:val="c8"/>
                <w:color w:val="444444"/>
              </w:rPr>
              <w:t>работа в книжном уголке;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r>
              <w:rPr>
                <w:rStyle w:val="c8"/>
                <w:color w:val="444444"/>
              </w:rPr>
              <w:t xml:space="preserve">тематические выставки работ; </w:t>
            </w:r>
          </w:p>
          <w:p w:rsidR="00E6056C" w:rsidRDefault="00E6056C" w:rsidP="007229DC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bookmarkStart w:id="0" w:name="_GoBack"/>
            <w:bookmarkEnd w:id="0"/>
          </w:p>
        </w:tc>
      </w:tr>
      <w:tr w:rsidR="00E6056C" w:rsidTr="007229D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pStyle w:val="c28"/>
              <w:shd w:val="clear" w:color="auto" w:fill="FFFFFF"/>
              <w:spacing w:line="360" w:lineRule="auto"/>
              <w:rPr>
                <w:b/>
                <w:color w:val="444444"/>
              </w:rPr>
            </w:pPr>
            <w:r>
              <w:rPr>
                <w:rStyle w:val="c15"/>
                <w:b/>
                <w:color w:val="444444"/>
              </w:rPr>
              <w:t>Вывод</w:t>
            </w:r>
          </w:p>
          <w:p w:rsidR="00E6056C" w:rsidRDefault="00E6056C" w:rsidP="0072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При совместной деятельности появилась возможность для более близкого общения родителей и детей, а также развитию творческих познавательных способностей детей. </w:t>
            </w:r>
          </w:p>
          <w:p w:rsidR="00E6056C" w:rsidRDefault="00E6056C" w:rsidP="007229DC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Расширились знания детей о профессиях мам, их увлечениях.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У детей формируется добросердечность, сочувствие, отзывчивость</w:t>
            </w:r>
          </w:p>
          <w:p w:rsidR="00E6056C" w:rsidRDefault="00E6056C" w:rsidP="00722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7229DC">
            <w:pPr>
              <w:pStyle w:val="c28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</w:tbl>
    <w:p w:rsidR="00280C84" w:rsidRPr="00411E20" w:rsidRDefault="007229DC" w:rsidP="00280C84">
      <w:pPr>
        <w:pStyle w:val="a3"/>
        <w:rPr>
          <w:b/>
        </w:rPr>
      </w:pPr>
      <w:r>
        <w:rPr>
          <w:b/>
        </w:rPr>
        <w:br w:type="textWrapping" w:clear="all"/>
      </w:r>
      <w:r w:rsidR="00280C84" w:rsidRPr="00411E20">
        <w:rPr>
          <w:b/>
        </w:rPr>
        <w:lastRenderedPageBreak/>
        <w:t xml:space="preserve">ПЛАНИРОВАНИЕ </w:t>
      </w:r>
      <w:proofErr w:type="gramStart"/>
      <w:r w:rsidR="00280C84" w:rsidRPr="00411E20">
        <w:rPr>
          <w:b/>
        </w:rPr>
        <w:t>ВОСПИТАТЕЛЬНО - ОБРАЗОВАТЕЛЬНОГО</w:t>
      </w:r>
      <w:proofErr w:type="gramEnd"/>
      <w:r w:rsidR="00280C84" w:rsidRPr="00411E20">
        <w:rPr>
          <w:b/>
        </w:rPr>
        <w:t xml:space="preserve"> ПРОЦЕССА (на неделю)</w:t>
      </w:r>
    </w:p>
    <w:p w:rsidR="00280C84" w:rsidRPr="009A0015" w:rsidRDefault="00280C84" w:rsidP="00280C84">
      <w:pPr>
        <w:pStyle w:val="a3"/>
        <w:rPr>
          <w:b/>
          <w:color w:val="FF0000"/>
          <w:u w:val="single"/>
        </w:rPr>
      </w:pPr>
      <w:r w:rsidRPr="00411E20">
        <w:rPr>
          <w:b/>
        </w:rPr>
        <w:t xml:space="preserve">Группа:  </w:t>
      </w:r>
      <w:r w:rsidRPr="009A0015">
        <w:rPr>
          <w:b/>
          <w:color w:val="FF0000"/>
          <w:u w:val="single"/>
        </w:rPr>
        <w:t>старшая</w:t>
      </w:r>
      <w:r w:rsidRPr="009A0015">
        <w:rPr>
          <w:b/>
          <w:color w:val="FF0000"/>
        </w:rPr>
        <w:t xml:space="preserve"> </w:t>
      </w:r>
      <w:r w:rsidRPr="00411E20">
        <w:rPr>
          <w:b/>
        </w:rPr>
        <w:t xml:space="preserve">                     </w:t>
      </w:r>
      <w:r>
        <w:rPr>
          <w:b/>
        </w:rPr>
        <w:t xml:space="preserve">         </w:t>
      </w:r>
      <w:r w:rsidRPr="00411E20">
        <w:rPr>
          <w:b/>
        </w:rPr>
        <w:t xml:space="preserve">  </w:t>
      </w:r>
      <w:r>
        <w:rPr>
          <w:b/>
        </w:rPr>
        <w:t xml:space="preserve">                                </w:t>
      </w:r>
      <w:r w:rsidRPr="008D209E">
        <w:rPr>
          <w:b/>
          <w:color w:val="C00000"/>
          <w:u w:val="single"/>
        </w:rPr>
        <w:t>Тема недели</w:t>
      </w:r>
      <w:r>
        <w:rPr>
          <w:b/>
          <w:color w:val="C00000"/>
          <w:u w:val="single"/>
        </w:rPr>
        <w:t xml:space="preserve">: </w:t>
      </w:r>
      <w:r w:rsidRPr="008D209E">
        <w:rPr>
          <w:b/>
          <w:color w:val="C00000"/>
          <w:u w:val="single"/>
        </w:rPr>
        <w:t xml:space="preserve"> </w:t>
      </w:r>
      <w:r w:rsidRPr="009A0015">
        <w:rPr>
          <w:b/>
          <w:color w:val="FF0000"/>
          <w:sz w:val="24"/>
          <w:szCs w:val="24"/>
          <w:u w:val="single"/>
        </w:rPr>
        <w:t>«В этот мартовский денек»</w:t>
      </w:r>
    </w:p>
    <w:p w:rsidR="00280C84" w:rsidRPr="00446FB8" w:rsidRDefault="00280C84" w:rsidP="00280C84">
      <w:pPr>
        <w:pStyle w:val="a3"/>
      </w:pPr>
      <w:r>
        <w:rPr>
          <w:b/>
          <w:u w:val="single"/>
        </w:rPr>
        <w:t xml:space="preserve">                                 </w:t>
      </w:r>
      <w:r w:rsidRPr="009A0015">
        <w:rPr>
          <w:b/>
        </w:rPr>
        <w:t>Итоговое мероприятие</w:t>
      </w:r>
      <w:r>
        <w:t xml:space="preserve">:  </w:t>
      </w:r>
      <w:r w:rsidRPr="009A0015">
        <w:rPr>
          <w:b/>
          <w:i/>
          <w:color w:val="C00000"/>
        </w:rPr>
        <w:t>Мамин праздник</w:t>
      </w:r>
    </w:p>
    <w:tbl>
      <w:tblPr>
        <w:tblStyle w:val="a4"/>
        <w:tblW w:w="15877" w:type="dxa"/>
        <w:tblInd w:w="-34" w:type="dxa"/>
        <w:tblLayout w:type="fixed"/>
        <w:tblLook w:val="01E0"/>
      </w:tblPr>
      <w:tblGrid>
        <w:gridCol w:w="708"/>
        <w:gridCol w:w="1419"/>
        <w:gridCol w:w="2835"/>
        <w:gridCol w:w="2551"/>
        <w:gridCol w:w="2979"/>
        <w:gridCol w:w="3117"/>
        <w:gridCol w:w="2268"/>
      </w:tblGrid>
      <w:tr w:rsidR="00280C84" w:rsidTr="00C23031">
        <w:trPr>
          <w:trHeight w:val="457"/>
        </w:trPr>
        <w:tc>
          <w:tcPr>
            <w:tcW w:w="708" w:type="dxa"/>
            <w:vMerge w:val="restart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День недели/</w:t>
            </w:r>
          </w:p>
          <w:p w:rsidR="00280C84" w:rsidRPr="0066446B" w:rsidRDefault="00280C84" w:rsidP="00C23031">
            <w:pPr>
              <w:pStyle w:val="a3"/>
            </w:pPr>
            <w:r w:rsidRPr="00411E20">
              <w:rPr>
                <w:b/>
              </w:rPr>
              <w:t>Дата</w:t>
            </w:r>
          </w:p>
        </w:tc>
        <w:tc>
          <w:tcPr>
            <w:tcW w:w="1419" w:type="dxa"/>
            <w:vMerge w:val="restart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Образовательные области</w:t>
            </w:r>
          </w:p>
        </w:tc>
        <w:tc>
          <w:tcPr>
            <w:tcW w:w="8365" w:type="dxa"/>
            <w:gridSpan w:val="3"/>
            <w:vMerge w:val="restart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Совместная деятельность взрослого и детей</w:t>
            </w:r>
          </w:p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3117" w:type="dxa"/>
            <w:vMerge w:val="restart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Взаимодействие с родителями /</w:t>
            </w:r>
          </w:p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280C84" w:rsidTr="00C23031">
        <w:trPr>
          <w:trHeight w:val="457"/>
        </w:trPr>
        <w:tc>
          <w:tcPr>
            <w:tcW w:w="70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419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8365" w:type="dxa"/>
            <w:gridSpan w:val="3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3117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26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31"/>
        </w:trPr>
        <w:tc>
          <w:tcPr>
            <w:tcW w:w="70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419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5386" w:type="dxa"/>
            <w:gridSpan w:val="2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Непосредственно</w:t>
            </w:r>
          </w:p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образовательная деятельность</w:t>
            </w:r>
          </w:p>
        </w:tc>
        <w:tc>
          <w:tcPr>
            <w:tcW w:w="2979" w:type="dxa"/>
            <w:vMerge w:val="restart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26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624"/>
        </w:trPr>
        <w:tc>
          <w:tcPr>
            <w:tcW w:w="70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419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835" w:type="dxa"/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Групповая \</w:t>
            </w:r>
          </w:p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Подгрупповая</w:t>
            </w:r>
          </w:p>
        </w:tc>
        <w:tc>
          <w:tcPr>
            <w:tcW w:w="2551" w:type="dxa"/>
            <w:tcBorders>
              <w:bottom w:val="nil"/>
            </w:tcBorders>
          </w:tcPr>
          <w:p w:rsidR="00280C84" w:rsidRPr="00411E20" w:rsidRDefault="00280C84" w:rsidP="00C23031">
            <w:pPr>
              <w:pStyle w:val="a3"/>
              <w:rPr>
                <w:b/>
              </w:rPr>
            </w:pPr>
            <w:r w:rsidRPr="00411E20">
              <w:rPr>
                <w:b/>
              </w:rPr>
              <w:t>Индивидуальная</w:t>
            </w:r>
          </w:p>
        </w:tc>
        <w:tc>
          <w:tcPr>
            <w:tcW w:w="2979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3117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26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1965"/>
        </w:trPr>
        <w:tc>
          <w:tcPr>
            <w:tcW w:w="708" w:type="dxa"/>
            <w:vMerge w:val="restart"/>
            <w:textDirection w:val="btLr"/>
          </w:tcPr>
          <w:p w:rsidR="00280C84" w:rsidRPr="00411E20" w:rsidRDefault="00280C84" w:rsidP="00C2303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</w:t>
            </w:r>
            <w:r w:rsidRPr="00411E20">
              <w:rPr>
                <w:b/>
              </w:rPr>
              <w:t>П</w:t>
            </w:r>
            <w:r w:rsidRPr="00411E20">
              <w:rPr>
                <w:b/>
                <w:sz w:val="24"/>
                <w:szCs w:val="24"/>
              </w:rPr>
              <w:t>онедельн</w:t>
            </w:r>
            <w:r w:rsidRPr="00411E20">
              <w:rPr>
                <w:b/>
              </w:rPr>
              <w:t>и</w:t>
            </w:r>
            <w:r>
              <w:rPr>
                <w:b/>
                <w:sz w:val="24"/>
                <w:szCs w:val="24"/>
              </w:rPr>
              <w:t>к 4.03.2013</w:t>
            </w:r>
          </w:p>
        </w:tc>
        <w:tc>
          <w:tcPr>
            <w:tcW w:w="1419" w:type="dxa"/>
          </w:tcPr>
          <w:p w:rsidR="00280C84" w:rsidRPr="0066446B" w:rsidRDefault="00280C84" w:rsidP="00C23031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280C84" w:rsidRPr="009E41EB" w:rsidRDefault="00280C84" w:rsidP="00C23031">
            <w:pPr>
              <w:pStyle w:val="a3"/>
            </w:pPr>
            <w:r w:rsidRPr="000B1205">
              <w:rPr>
                <w:b/>
                <w:i/>
              </w:rPr>
              <w:t>Экология №11, стр.147 –</w:t>
            </w:r>
            <w:r>
              <w:t xml:space="preserve"> знакомство с водоемом (растения водоема); освоения действия построения модели, отражающей взаимосвязь растений и условий жизн</w:t>
            </w:r>
            <w:proofErr w:type="gramStart"/>
            <w:r>
              <w:t>и(</w:t>
            </w:r>
            <w:proofErr w:type="gramEnd"/>
            <w:r>
              <w:t xml:space="preserve"> на примере водоема) </w:t>
            </w:r>
            <w:r w:rsidRPr="00641031">
              <w:rPr>
                <w:b/>
              </w:rPr>
              <w:t>(П. К.)</w:t>
            </w:r>
          </w:p>
        </w:tc>
        <w:tc>
          <w:tcPr>
            <w:tcW w:w="2551" w:type="dxa"/>
          </w:tcPr>
          <w:p w:rsidR="00280C84" w:rsidRPr="00662A0E" w:rsidRDefault="00280C84" w:rsidP="00C23031">
            <w:pPr>
              <w:pStyle w:val="a3"/>
              <w:rPr>
                <w:b/>
                <w:lang w:eastAsia="en-US"/>
              </w:rPr>
            </w:pPr>
            <w:r w:rsidRPr="00662A0E">
              <w:rPr>
                <w:b/>
                <w:i/>
                <w:lang w:eastAsia="en-US"/>
              </w:rPr>
              <w:t>Дежурство в уголке природы: поливаем растения</w:t>
            </w:r>
            <w:r>
              <w:rPr>
                <w:lang w:eastAsia="en-US"/>
              </w:rPr>
              <w:t xml:space="preserve"> – учить детей выбирать растения, которые нуждаются в поливе; формировать осознанное отношение к поручениям,  ответственность за растения </w:t>
            </w:r>
            <w:r w:rsidRPr="00662A0E">
              <w:rPr>
                <w:lang w:eastAsia="en-US"/>
              </w:rPr>
              <w:t>(</w:t>
            </w:r>
            <w:r w:rsidRPr="00662A0E">
              <w:rPr>
                <w:b/>
                <w:lang w:eastAsia="en-US"/>
              </w:rPr>
              <w:t>Т. П. Б. К.)</w:t>
            </w:r>
          </w:p>
          <w:p w:rsidR="00280C84" w:rsidRPr="005040C5" w:rsidRDefault="00280C84" w:rsidP="00C23031">
            <w:pPr>
              <w:pStyle w:val="a3"/>
            </w:pPr>
          </w:p>
        </w:tc>
        <w:tc>
          <w:tcPr>
            <w:tcW w:w="2979" w:type="dxa"/>
          </w:tcPr>
          <w:p w:rsidR="00280C84" w:rsidRDefault="00280C84" w:rsidP="00C23031">
            <w:pPr>
              <w:pStyle w:val="a3"/>
              <w:rPr>
                <w:b/>
              </w:rPr>
            </w:pPr>
            <w:r>
              <w:rPr>
                <w:b/>
                <w:i/>
              </w:rPr>
              <w:t>Беседа на тему «К</w:t>
            </w:r>
            <w:r w:rsidRPr="007B46E8">
              <w:rPr>
                <w:b/>
                <w:i/>
              </w:rPr>
              <w:t>ак я помогаю маме»</w:t>
            </w:r>
            <w:r>
              <w:t xml:space="preserve"> - обсудить с детьми, почему очень важно помогать старшим; воспитывать уважение к труду мамы </w:t>
            </w:r>
            <w:r w:rsidRPr="00662A0E">
              <w:rPr>
                <w:b/>
              </w:rPr>
              <w:t>(С. П. К.)</w:t>
            </w:r>
          </w:p>
          <w:p w:rsidR="00280C84" w:rsidRDefault="00280C84" w:rsidP="00C23031">
            <w:pPr>
              <w:pStyle w:val="a3"/>
              <w:rPr>
                <w:b/>
              </w:rPr>
            </w:pPr>
            <w:r w:rsidRPr="002761EE">
              <w:rPr>
                <w:b/>
                <w:i/>
              </w:rPr>
              <w:t>Формирование КГН</w:t>
            </w:r>
            <w:r>
              <w:t xml:space="preserve"> – учить детей правильно пользоваться столовым приборами, салфеткой, после еды благодарить взрослых и дежурных (</w:t>
            </w:r>
            <w:r w:rsidRPr="002761EE">
              <w:rPr>
                <w:b/>
              </w:rPr>
              <w:t>З. Б.</w:t>
            </w:r>
            <w:r>
              <w:rPr>
                <w:b/>
              </w:rPr>
              <w:t xml:space="preserve"> </w:t>
            </w:r>
            <w:r w:rsidRPr="002761EE">
              <w:rPr>
                <w:b/>
              </w:rPr>
              <w:t>С. К.)</w:t>
            </w:r>
          </w:p>
          <w:p w:rsidR="00280C84" w:rsidRPr="006231B3" w:rsidRDefault="00280C84" w:rsidP="00C23031">
            <w:pPr>
              <w:pStyle w:val="a3"/>
            </w:pPr>
            <w:proofErr w:type="spellStart"/>
            <w:proofErr w:type="gramStart"/>
            <w:r w:rsidRPr="00F64516">
              <w:rPr>
                <w:b/>
                <w:i/>
              </w:rPr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«Курица и цыплята» -</w:t>
            </w:r>
            <w:r>
              <w:t xml:space="preserve"> показать заботливое отношение мамы к своим детям(</w:t>
            </w:r>
            <w:r w:rsidRPr="00E07E96">
              <w:rPr>
                <w:b/>
              </w:rPr>
              <w:t>З. Ф. К.)</w:t>
            </w:r>
          </w:p>
        </w:tc>
        <w:tc>
          <w:tcPr>
            <w:tcW w:w="3117" w:type="dxa"/>
          </w:tcPr>
          <w:p w:rsidR="00280C84" w:rsidRPr="0051329C" w:rsidRDefault="00280C84" w:rsidP="00C23031">
            <w:pPr>
              <w:pStyle w:val="a3"/>
            </w:pPr>
            <w:proofErr w:type="gramStart"/>
            <w:r w:rsidRPr="008D64A0">
              <w:rPr>
                <w:b/>
                <w:i/>
              </w:rPr>
              <w:t>Игры со строительным материалом</w:t>
            </w:r>
            <w:r>
              <w:t xml:space="preserve"> – учить творческому конструированию, придумывать необычные конструкции, использовать предметы-заместители, различные детали конструктора и строительного материала       (</w:t>
            </w:r>
            <w:r>
              <w:rPr>
                <w:b/>
              </w:rPr>
              <w:t>ХТ.</w:t>
            </w:r>
            <w:proofErr w:type="gramEnd"/>
            <w:r w:rsidRPr="00E07E96">
              <w:rPr>
                <w:b/>
              </w:rPr>
              <w:t xml:space="preserve"> П.)</w:t>
            </w:r>
          </w:p>
        </w:tc>
        <w:tc>
          <w:tcPr>
            <w:tcW w:w="2268" w:type="dxa"/>
            <w:vMerge w:val="restart"/>
          </w:tcPr>
          <w:p w:rsidR="00280C84" w:rsidRPr="00C433B0" w:rsidRDefault="00280C84" w:rsidP="00C23031">
            <w:pPr>
              <w:pStyle w:val="a3"/>
            </w:pPr>
          </w:p>
        </w:tc>
      </w:tr>
      <w:tr w:rsidR="00280C84" w:rsidTr="00C23031">
        <w:trPr>
          <w:trHeight w:val="1979"/>
        </w:trPr>
        <w:tc>
          <w:tcPr>
            <w:tcW w:w="708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419" w:type="dxa"/>
            <w:vMerge w:val="restart"/>
          </w:tcPr>
          <w:p w:rsidR="00280C84" w:rsidRPr="00DB64CC" w:rsidRDefault="00280C84" w:rsidP="00C23031">
            <w:pPr>
              <w:pStyle w:val="a3"/>
            </w:pPr>
            <w:r>
              <w:t xml:space="preserve">Прогулка </w:t>
            </w:r>
          </w:p>
        </w:tc>
        <w:tc>
          <w:tcPr>
            <w:tcW w:w="2835" w:type="dxa"/>
            <w:tcBorders>
              <w:bottom w:val="nil"/>
            </w:tcBorders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280C84" w:rsidRPr="003B0D77" w:rsidRDefault="00280C84" w:rsidP="00C23031">
            <w:pPr>
              <w:pStyle w:val="a3"/>
              <w:rPr>
                <w:b/>
              </w:rPr>
            </w:pPr>
            <w:r w:rsidRPr="00F64516">
              <w:rPr>
                <w:b/>
                <w:i/>
              </w:rPr>
              <w:t>Труд.</w:t>
            </w:r>
            <w:r>
              <w:t xml:space="preserve"> </w:t>
            </w:r>
            <w:r w:rsidRPr="003B0D77">
              <w:rPr>
                <w:b/>
                <w:i/>
              </w:rPr>
              <w:t>Расчистка дорожек от снега</w:t>
            </w:r>
            <w:r>
              <w:t xml:space="preserve"> – совершенствовать трудовые навыки детей в работе с различным инвентарем, воспитывать положительное отношение к труду </w:t>
            </w:r>
            <w:proofErr w:type="gramStart"/>
            <w:r>
              <w:t xml:space="preserve">( </w:t>
            </w:r>
            <w:proofErr w:type="gramEnd"/>
            <w:r w:rsidRPr="003B0D77">
              <w:rPr>
                <w:b/>
              </w:rPr>
              <w:t>Т. Б.)</w:t>
            </w:r>
          </w:p>
          <w:p w:rsidR="00280C84" w:rsidRPr="005040C5" w:rsidRDefault="00280C84" w:rsidP="00C23031">
            <w:pPr>
              <w:pStyle w:val="a3"/>
            </w:pPr>
            <w:r w:rsidRPr="003B0D77">
              <w:rPr>
                <w:b/>
                <w:i/>
              </w:rPr>
              <w:t>Игровое упражнение «Достань предмет»</w:t>
            </w:r>
            <w:r>
              <w:t xml:space="preserve"> - учить выполнять прыжок в высоту  разбега с касанием предмета </w:t>
            </w:r>
            <w:proofErr w:type="gramStart"/>
            <w:r w:rsidRPr="003B0D77">
              <w:rPr>
                <w:b/>
              </w:rPr>
              <w:t xml:space="preserve">( </w:t>
            </w:r>
            <w:proofErr w:type="gramEnd"/>
            <w:r w:rsidRPr="003B0D77">
              <w:rPr>
                <w:b/>
              </w:rPr>
              <w:t>З. Ф.)</w:t>
            </w:r>
          </w:p>
        </w:tc>
        <w:tc>
          <w:tcPr>
            <w:tcW w:w="2979" w:type="dxa"/>
            <w:tcBorders>
              <w:bottom w:val="nil"/>
            </w:tcBorders>
          </w:tcPr>
          <w:p w:rsidR="00280C84" w:rsidRDefault="00280C84" w:rsidP="00C23031">
            <w:pPr>
              <w:pStyle w:val="a3"/>
              <w:rPr>
                <w:b/>
              </w:rPr>
            </w:pPr>
            <w:r w:rsidRPr="00A644E0">
              <w:rPr>
                <w:b/>
                <w:i/>
              </w:rPr>
              <w:t>Наблюдение: свойства снега</w:t>
            </w:r>
            <w:r>
              <w:t xml:space="preserve"> – предложить охарактеризовать погоду, высказать предположения: можно ли сегодня слепить снеговика, аргументировать свое мнение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пираясь на знания о зависимости свойств снега от погоды   (</w:t>
            </w:r>
            <w:r w:rsidRPr="00A644E0">
              <w:rPr>
                <w:b/>
              </w:rPr>
              <w:t>П. К.)</w:t>
            </w:r>
          </w:p>
          <w:p w:rsidR="00280C84" w:rsidRDefault="00280C84" w:rsidP="00C23031">
            <w:pPr>
              <w:pStyle w:val="a3"/>
            </w:pPr>
            <w:proofErr w:type="spellStart"/>
            <w:proofErr w:type="gramStart"/>
            <w:r w:rsidRPr="00F64516">
              <w:rPr>
                <w:b/>
                <w:i/>
              </w:rPr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 «</w:t>
            </w:r>
            <w:proofErr w:type="spellStart"/>
            <w:r w:rsidRPr="00F64516">
              <w:rPr>
                <w:b/>
                <w:i/>
              </w:rPr>
              <w:t>Ловишки</w:t>
            </w:r>
            <w:proofErr w:type="spellEnd"/>
            <w:r w:rsidRPr="00F64516">
              <w:rPr>
                <w:b/>
                <w:i/>
              </w:rPr>
              <w:t>»</w:t>
            </w:r>
            <w:r>
              <w:t xml:space="preserve"> -развивать внимание, быстроту бега.</w:t>
            </w:r>
          </w:p>
          <w:p w:rsidR="00280C84" w:rsidRPr="009E41EB" w:rsidRDefault="00280C84" w:rsidP="00C23031">
            <w:pPr>
              <w:pStyle w:val="a3"/>
            </w:pPr>
            <w:r>
              <w:t>(</w:t>
            </w:r>
            <w:r w:rsidRPr="00A644E0">
              <w:rPr>
                <w:b/>
              </w:rPr>
              <w:t>Ф. С.)</w:t>
            </w:r>
          </w:p>
        </w:tc>
        <w:tc>
          <w:tcPr>
            <w:tcW w:w="3117" w:type="dxa"/>
            <w:tcBorders>
              <w:bottom w:val="nil"/>
            </w:tcBorders>
          </w:tcPr>
          <w:p w:rsidR="00280C84" w:rsidRPr="003B0D77" w:rsidRDefault="00280C84" w:rsidP="00C23031">
            <w:pPr>
              <w:pStyle w:val="a3"/>
            </w:pPr>
            <w:r w:rsidRPr="00641031">
              <w:rPr>
                <w:b/>
                <w:i/>
              </w:rPr>
              <w:t xml:space="preserve">Самостоятельная деятельность – </w:t>
            </w:r>
            <w:r>
              <w:t>развивать самостоятельность, формировать умение организовывать свою деятельност</w:t>
            </w:r>
            <w:proofErr w:type="gramStart"/>
            <w:r>
              <w:t>ь(</w:t>
            </w:r>
            <w:proofErr w:type="gramEnd"/>
            <w:r w:rsidRPr="00641031">
              <w:rPr>
                <w:b/>
              </w:rPr>
              <w:t>С. К. П.)</w:t>
            </w:r>
          </w:p>
        </w:tc>
        <w:tc>
          <w:tcPr>
            <w:tcW w:w="2268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402"/>
        </w:trPr>
        <w:tc>
          <w:tcPr>
            <w:tcW w:w="708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419" w:type="dxa"/>
            <w:vMerge/>
          </w:tcPr>
          <w:p w:rsidR="00280C84" w:rsidRDefault="00280C84" w:rsidP="00C23031">
            <w:pPr>
              <w:pStyle w:val="a3"/>
            </w:pPr>
          </w:p>
        </w:tc>
        <w:tc>
          <w:tcPr>
            <w:tcW w:w="2835" w:type="dxa"/>
            <w:tcBorders>
              <w:top w:val="nil"/>
            </w:tcBorders>
          </w:tcPr>
          <w:p w:rsidR="00280C84" w:rsidRPr="00137A13" w:rsidRDefault="00280C84" w:rsidP="00C23031">
            <w:pPr>
              <w:pStyle w:val="a3"/>
            </w:pPr>
          </w:p>
        </w:tc>
        <w:tc>
          <w:tcPr>
            <w:tcW w:w="2551" w:type="dxa"/>
            <w:tcBorders>
              <w:top w:val="nil"/>
            </w:tcBorders>
          </w:tcPr>
          <w:p w:rsidR="00280C84" w:rsidRPr="00137A13" w:rsidRDefault="00280C84" w:rsidP="00C23031">
            <w:pPr>
              <w:pStyle w:val="a3"/>
            </w:pPr>
          </w:p>
        </w:tc>
        <w:tc>
          <w:tcPr>
            <w:tcW w:w="2979" w:type="dxa"/>
            <w:tcBorders>
              <w:top w:val="nil"/>
            </w:tcBorders>
          </w:tcPr>
          <w:p w:rsidR="00280C84" w:rsidRPr="00137A13" w:rsidRDefault="00280C84" w:rsidP="00C23031">
            <w:pPr>
              <w:pStyle w:val="a3"/>
            </w:pPr>
          </w:p>
        </w:tc>
        <w:tc>
          <w:tcPr>
            <w:tcW w:w="3117" w:type="dxa"/>
            <w:tcBorders>
              <w:top w:val="nil"/>
            </w:tcBorders>
          </w:tcPr>
          <w:p w:rsidR="00280C84" w:rsidRPr="00137A13" w:rsidRDefault="00280C84" w:rsidP="00C23031">
            <w:pPr>
              <w:pStyle w:val="a3"/>
            </w:pPr>
          </w:p>
        </w:tc>
        <w:tc>
          <w:tcPr>
            <w:tcW w:w="2268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777"/>
        </w:trPr>
        <w:tc>
          <w:tcPr>
            <w:tcW w:w="708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419" w:type="dxa"/>
          </w:tcPr>
          <w:p w:rsidR="00280C84" w:rsidRPr="00DB64CC" w:rsidRDefault="00280C84" w:rsidP="00C23031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2835" w:type="dxa"/>
          </w:tcPr>
          <w:p w:rsidR="00280C84" w:rsidRPr="009E41EB" w:rsidRDefault="00280C84" w:rsidP="00C23031">
            <w:pPr>
              <w:pStyle w:val="a3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80C84" w:rsidRPr="002F78CD" w:rsidRDefault="00280C84" w:rsidP="00C23031">
            <w:pPr>
              <w:pStyle w:val="a3"/>
              <w:rPr>
                <w:sz w:val="18"/>
                <w:szCs w:val="18"/>
              </w:rPr>
            </w:pPr>
            <w:r w:rsidRPr="00181EFF">
              <w:rPr>
                <w:b/>
                <w:i/>
                <w:sz w:val="18"/>
                <w:szCs w:val="18"/>
              </w:rPr>
              <w:t xml:space="preserve">Чтение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81EFF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181EFF">
              <w:rPr>
                <w:b/>
                <w:i/>
                <w:sz w:val="18"/>
                <w:szCs w:val="18"/>
              </w:rPr>
              <w:t>.л</w:t>
            </w:r>
            <w:proofErr w:type="gramEnd"/>
            <w:r w:rsidRPr="00181EFF">
              <w:rPr>
                <w:b/>
                <w:i/>
                <w:sz w:val="18"/>
                <w:szCs w:val="18"/>
              </w:rPr>
              <w:t>ит</w:t>
            </w:r>
            <w:proofErr w:type="spellEnd"/>
            <w:r w:rsidRPr="00181EFF">
              <w:rPr>
                <w:b/>
                <w:i/>
                <w:sz w:val="18"/>
                <w:szCs w:val="18"/>
              </w:rPr>
              <w:t>.: заучивание стихотворения Е.Благининой «Посидим в тишине»</w:t>
            </w:r>
            <w:r>
              <w:rPr>
                <w:sz w:val="18"/>
                <w:szCs w:val="18"/>
              </w:rPr>
              <w:t xml:space="preserve"> - помочь запомнить стихотворение, добиваться четкого произнесения слов, интонационной выразительности; воспитывать уважение и любовь к маме </w:t>
            </w:r>
            <w:r w:rsidRPr="00A40F77">
              <w:rPr>
                <w:b/>
                <w:sz w:val="18"/>
                <w:szCs w:val="18"/>
              </w:rPr>
              <w:t>(ЧХЛ)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280C84" w:rsidRPr="0017009E" w:rsidRDefault="00280C84" w:rsidP="00C23031">
            <w:pPr>
              <w:pStyle w:val="a3"/>
              <w:rPr>
                <w:b/>
              </w:rPr>
            </w:pPr>
            <w:r w:rsidRPr="002349F2">
              <w:rPr>
                <w:b/>
                <w:i/>
              </w:rPr>
              <w:t>Закаливани</w:t>
            </w:r>
            <w:proofErr w:type="gramStart"/>
            <w:r w:rsidRPr="002349F2">
              <w:rPr>
                <w:b/>
                <w:i/>
              </w:rPr>
              <w:t>е</w:t>
            </w:r>
            <w:r>
              <w:rPr>
                <w:b/>
                <w:i/>
              </w:rPr>
              <w:t>(</w:t>
            </w:r>
            <w:proofErr w:type="gramEnd"/>
            <w:r w:rsidRPr="0017009E">
              <w:rPr>
                <w:b/>
              </w:rPr>
              <w:t>З. Ф.)</w:t>
            </w:r>
          </w:p>
          <w:p w:rsidR="00280C84" w:rsidRDefault="00280C84" w:rsidP="00C23031">
            <w:pPr>
              <w:pStyle w:val="a3"/>
              <w:rPr>
                <w:b/>
              </w:rPr>
            </w:pPr>
            <w:r w:rsidRPr="002349F2">
              <w:rPr>
                <w:b/>
                <w:i/>
              </w:rPr>
              <w:t>Наблюдение за погодой</w:t>
            </w:r>
            <w:r>
              <w:t xml:space="preserve">  – учить замечать изменения в природе, развивать диалогическую реч</w:t>
            </w:r>
            <w:proofErr w:type="gramStart"/>
            <w:r>
              <w:t>ь(</w:t>
            </w:r>
            <w:proofErr w:type="gramEnd"/>
            <w:r>
              <w:t xml:space="preserve"> </w:t>
            </w:r>
            <w:r w:rsidRPr="00DF3B73">
              <w:rPr>
                <w:b/>
              </w:rPr>
              <w:t>П. К.)</w:t>
            </w:r>
          </w:p>
          <w:p w:rsidR="00280C84" w:rsidRPr="00A40F77" w:rsidRDefault="00280C84" w:rsidP="00C23031">
            <w:pPr>
              <w:pStyle w:val="a3"/>
            </w:pPr>
            <w:proofErr w:type="spellStart"/>
            <w:proofErr w:type="gramStart"/>
            <w:r w:rsidRPr="00F64516">
              <w:rPr>
                <w:b/>
                <w:i/>
              </w:rPr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«Хитрая лиса» -</w:t>
            </w:r>
            <w:r>
              <w:t xml:space="preserve"> учить детей соблюдать правила игры; упражнять в беге, развивать ловкость, формировать умение согласовывать свои действия с товарищами ( </w:t>
            </w:r>
            <w:r w:rsidRPr="00A40F77">
              <w:rPr>
                <w:b/>
              </w:rPr>
              <w:t>Ф. С.)</w:t>
            </w:r>
          </w:p>
        </w:tc>
        <w:tc>
          <w:tcPr>
            <w:tcW w:w="3117" w:type="dxa"/>
          </w:tcPr>
          <w:p w:rsidR="00280C84" w:rsidRPr="00EF232F" w:rsidRDefault="00280C84" w:rsidP="00C23031">
            <w:pPr>
              <w:pStyle w:val="a3"/>
            </w:pPr>
            <w:proofErr w:type="spellStart"/>
            <w:r w:rsidRPr="00F64516">
              <w:rPr>
                <w:b/>
                <w:i/>
              </w:rPr>
              <w:t>С\</w:t>
            </w:r>
            <w:proofErr w:type="gramStart"/>
            <w:r w:rsidRPr="00F64516">
              <w:rPr>
                <w:b/>
                <w:i/>
              </w:rPr>
              <w:t>р</w:t>
            </w:r>
            <w:proofErr w:type="spellEnd"/>
            <w:proofErr w:type="gramEnd"/>
            <w:r w:rsidRPr="00F64516">
              <w:rPr>
                <w:b/>
                <w:i/>
              </w:rPr>
              <w:t xml:space="preserve"> игра</w:t>
            </w:r>
            <w:r>
              <w:rPr>
                <w:b/>
                <w:i/>
              </w:rPr>
              <w:t xml:space="preserve"> «Дочки-матери» -</w:t>
            </w:r>
            <w:r>
              <w:t xml:space="preserve"> учить распределять роли согласно сюжету игры; обыгрывание различных ситуаций; способствовать освоению детьми эффективных моделей поведения в различных ситуациях </w:t>
            </w:r>
            <w:r w:rsidRPr="00EF232F">
              <w:rPr>
                <w:b/>
              </w:rPr>
              <w:t>( С. К.)</w:t>
            </w: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280C84" w:rsidRDefault="00280C84" w:rsidP="00C2303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</w:p>
          <w:p w:rsidR="00280C84" w:rsidRDefault="00280C84" w:rsidP="00C23031">
            <w:pPr>
              <w:pStyle w:val="a3"/>
              <w:rPr>
                <w:b/>
                <w:i/>
              </w:rPr>
            </w:pPr>
          </w:p>
          <w:p w:rsidR="00280C84" w:rsidRDefault="00280C84" w:rsidP="00C23031">
            <w:pPr>
              <w:pStyle w:val="a3"/>
              <w:rPr>
                <w:b/>
                <w:i/>
              </w:rPr>
            </w:pPr>
          </w:p>
          <w:p w:rsidR="00280C84" w:rsidRDefault="00280C84" w:rsidP="00C23031">
            <w:pPr>
              <w:pStyle w:val="a3"/>
              <w:rPr>
                <w:b/>
                <w:i/>
              </w:rPr>
            </w:pPr>
          </w:p>
          <w:p w:rsidR="00280C84" w:rsidRDefault="00280C84" w:rsidP="00C23031">
            <w:pPr>
              <w:pStyle w:val="a3"/>
              <w:rPr>
                <w:b/>
                <w:i/>
              </w:rPr>
            </w:pPr>
          </w:p>
          <w:p w:rsidR="00280C84" w:rsidRPr="00A21C70" w:rsidRDefault="00280C84" w:rsidP="00C23031">
            <w:pPr>
              <w:pStyle w:val="a3"/>
            </w:pPr>
            <w:r>
              <w:rPr>
                <w:b/>
                <w:i/>
              </w:rPr>
              <w:t xml:space="preserve"> </w:t>
            </w:r>
            <w:r w:rsidRPr="00D00A60">
              <w:rPr>
                <w:b/>
                <w:i/>
              </w:rPr>
              <w:t>Папка-передвижка «Стихи</w:t>
            </w:r>
            <w:r>
              <w:rPr>
                <w:b/>
                <w:i/>
              </w:rPr>
              <w:t xml:space="preserve"> о </w:t>
            </w:r>
            <w:r w:rsidRPr="00D00A60">
              <w:rPr>
                <w:b/>
                <w:i/>
              </w:rPr>
              <w:t>маме и</w:t>
            </w:r>
            <w:r>
              <w:rPr>
                <w:b/>
                <w:i/>
              </w:rPr>
              <w:t xml:space="preserve"> весне»</w:t>
            </w:r>
            <w:r w:rsidRPr="00D00A6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</w:t>
            </w:r>
          </w:p>
        </w:tc>
      </w:tr>
      <w:tr w:rsidR="00280C84" w:rsidTr="00C23031">
        <w:trPr>
          <w:trHeight w:val="1145"/>
        </w:trPr>
        <w:tc>
          <w:tcPr>
            <w:tcW w:w="708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419" w:type="dxa"/>
          </w:tcPr>
          <w:p w:rsidR="00280C84" w:rsidRPr="00DB64CC" w:rsidRDefault="00280C84" w:rsidP="00C23031">
            <w:pPr>
              <w:pStyle w:val="a3"/>
            </w:pPr>
            <w:r>
              <w:t xml:space="preserve">Вечер </w:t>
            </w:r>
          </w:p>
        </w:tc>
        <w:tc>
          <w:tcPr>
            <w:tcW w:w="2835" w:type="dxa"/>
          </w:tcPr>
          <w:p w:rsidR="00280C84" w:rsidRPr="009E41EB" w:rsidRDefault="00280C84" w:rsidP="00C23031">
            <w:pPr>
              <w:pStyle w:val="a3"/>
            </w:pPr>
            <w:r w:rsidRPr="00F7147B">
              <w:rPr>
                <w:b/>
                <w:i/>
              </w:rPr>
              <w:t>Ручной труд: подарок  маме</w:t>
            </w:r>
            <w:r>
              <w:t xml:space="preserve"> – учить детей изготавливать подарок своими руками, рассказать о преимуществах подарка,  </w:t>
            </w:r>
            <w:r>
              <w:lastRenderedPageBreak/>
              <w:t>сделанного самостоятельно; формировать необходимые умения и навыки; воспитывать культуру трудовой деятельности, бережное отношение к материалам и инструментам (</w:t>
            </w:r>
            <w:r w:rsidRPr="00F7147B">
              <w:rPr>
                <w:b/>
              </w:rPr>
              <w:t>Т. П. Б.)</w:t>
            </w:r>
          </w:p>
        </w:tc>
        <w:tc>
          <w:tcPr>
            <w:tcW w:w="2551" w:type="dxa"/>
          </w:tcPr>
          <w:p w:rsidR="00280C84" w:rsidRDefault="00280C84" w:rsidP="00C23031">
            <w:pPr>
              <w:pStyle w:val="a3"/>
              <w:rPr>
                <w:b/>
              </w:rPr>
            </w:pPr>
            <w:r w:rsidRPr="00722F51">
              <w:rPr>
                <w:b/>
                <w:i/>
              </w:rPr>
              <w:lastRenderedPageBreak/>
              <w:t xml:space="preserve">Слушание музыкальных произведений: П.И.Чайковский «Март. Песня </w:t>
            </w:r>
            <w:r w:rsidRPr="00722F51">
              <w:rPr>
                <w:b/>
                <w:i/>
              </w:rPr>
              <w:lastRenderedPageBreak/>
              <w:t>жаворонка» из цикла «Времена года» -</w:t>
            </w:r>
            <w:r>
              <w:t xml:space="preserve"> учить различать оттенки настроений, передаваемых музыкальным произведением, выделять средства музыкальной </w:t>
            </w:r>
            <w:proofErr w:type="gramStart"/>
            <w:r>
              <w:t>выразительности</w:t>
            </w:r>
            <w:proofErr w:type="gramEnd"/>
            <w:r>
              <w:t xml:space="preserve"> использованные композитором (</w:t>
            </w:r>
            <w:r w:rsidRPr="00722F51">
              <w:rPr>
                <w:b/>
              </w:rPr>
              <w:t>М. К.)</w:t>
            </w:r>
          </w:p>
          <w:p w:rsidR="00280C84" w:rsidRPr="00EB2924" w:rsidRDefault="00280C84" w:rsidP="00C23031">
            <w:pPr>
              <w:pStyle w:val="a3"/>
            </w:pPr>
            <w:proofErr w:type="spellStart"/>
            <w:r w:rsidRPr="002E72BB">
              <w:rPr>
                <w:b/>
                <w:i/>
              </w:rPr>
              <w:t>Индив</w:t>
            </w:r>
            <w:proofErr w:type="gramStart"/>
            <w:r w:rsidRPr="002E72BB">
              <w:rPr>
                <w:b/>
                <w:i/>
              </w:rPr>
              <w:t>.р</w:t>
            </w:r>
            <w:proofErr w:type="gramEnd"/>
            <w:r w:rsidRPr="002E72BB">
              <w:rPr>
                <w:b/>
                <w:i/>
              </w:rPr>
              <w:t>абота</w:t>
            </w:r>
            <w:proofErr w:type="spellEnd"/>
            <w:r w:rsidRPr="002E72BB">
              <w:rPr>
                <w:b/>
                <w:i/>
              </w:rPr>
              <w:t xml:space="preserve"> по  развитию речи </w:t>
            </w:r>
            <w:r w:rsidRPr="002E72BB">
              <w:rPr>
                <w:i/>
              </w:rPr>
              <w:t>–</w:t>
            </w:r>
            <w:r>
              <w:t xml:space="preserve"> упражнять детей в подборе слов со сходным значением, синонимов; обогащать словарь детей</w:t>
            </w:r>
          </w:p>
        </w:tc>
        <w:tc>
          <w:tcPr>
            <w:tcW w:w="2979" w:type="dxa"/>
          </w:tcPr>
          <w:p w:rsidR="00280C84" w:rsidRPr="00F624C4" w:rsidRDefault="00280C84" w:rsidP="00C23031">
            <w:pPr>
              <w:pStyle w:val="a3"/>
            </w:pPr>
            <w:proofErr w:type="spellStart"/>
            <w:proofErr w:type="gramStart"/>
            <w:r w:rsidRPr="00F64516">
              <w:rPr>
                <w:b/>
                <w:i/>
              </w:rPr>
              <w:lastRenderedPageBreak/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 «Найди, что спрятано</w:t>
            </w:r>
            <w:r>
              <w:t>» - развивать внимание, учить ориентироваться в пространстве (</w:t>
            </w:r>
            <w:r w:rsidRPr="00722F51">
              <w:rPr>
                <w:b/>
                <w:i/>
              </w:rPr>
              <w:t>З. Ф. К.)</w:t>
            </w:r>
          </w:p>
        </w:tc>
        <w:tc>
          <w:tcPr>
            <w:tcW w:w="3117" w:type="dxa"/>
          </w:tcPr>
          <w:p w:rsidR="00280C84" w:rsidRDefault="00280C84" w:rsidP="00C23031">
            <w:pPr>
              <w:pStyle w:val="a3"/>
              <w:rPr>
                <w:b/>
              </w:rPr>
            </w:pPr>
            <w:r>
              <w:t xml:space="preserve"> </w:t>
            </w:r>
            <w:r w:rsidRPr="0052278C">
              <w:rPr>
                <w:b/>
                <w:i/>
              </w:rPr>
              <w:t>Опыт «Очистка грязной воды»</w:t>
            </w:r>
            <w:r>
              <w:t xml:space="preserve"> - дать детям представление об очистке воды </w:t>
            </w:r>
            <w:r w:rsidRPr="0052278C">
              <w:rPr>
                <w:b/>
              </w:rPr>
              <w:t>(П.)</w:t>
            </w:r>
            <w:r>
              <w:rPr>
                <w:b/>
              </w:rPr>
              <w:t xml:space="preserve">                                          </w:t>
            </w:r>
          </w:p>
          <w:p w:rsidR="00280C84" w:rsidRPr="00722F51" w:rsidRDefault="00280C84" w:rsidP="00C23031">
            <w:pPr>
              <w:pStyle w:val="a3"/>
            </w:pPr>
            <w:r w:rsidRPr="00EB2924">
              <w:rPr>
                <w:b/>
                <w:i/>
              </w:rPr>
              <w:t xml:space="preserve">Игры со строительным </w:t>
            </w:r>
            <w:r w:rsidRPr="00EB2924">
              <w:rPr>
                <w:b/>
                <w:i/>
              </w:rPr>
              <w:lastRenderedPageBreak/>
              <w:t xml:space="preserve">материалом: конструирование по замыслу </w:t>
            </w:r>
            <w:r>
              <w:t xml:space="preserve">– учить планировать работу, реализовывать замысел, подбирать необходимые детали; формировать умение вносить различные изменения в создаваемые постройки, учить обыгрывать их.  </w:t>
            </w:r>
            <w:r w:rsidRPr="00EB2924">
              <w:rPr>
                <w:b/>
                <w:i/>
              </w:rPr>
              <w:t>(ХТ. П.)</w:t>
            </w:r>
          </w:p>
        </w:tc>
        <w:tc>
          <w:tcPr>
            <w:tcW w:w="2268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</w:tbl>
    <w:p w:rsidR="00280C84" w:rsidRDefault="00280C84" w:rsidP="00280C84">
      <w:pPr>
        <w:pStyle w:val="a3"/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Pr="00BE7F2A" w:rsidRDefault="00280C84" w:rsidP="00280C84">
      <w:pPr>
        <w:pStyle w:val="a3"/>
        <w:rPr>
          <w:b/>
        </w:rPr>
      </w:pPr>
    </w:p>
    <w:tbl>
      <w:tblPr>
        <w:tblStyle w:val="a4"/>
        <w:tblW w:w="15843" w:type="dxa"/>
        <w:tblLayout w:type="fixed"/>
        <w:tblLook w:val="01E0"/>
      </w:tblPr>
      <w:tblGrid>
        <w:gridCol w:w="533"/>
        <w:gridCol w:w="1418"/>
        <w:gridCol w:w="3043"/>
        <w:gridCol w:w="6"/>
        <w:gridCol w:w="2338"/>
        <w:gridCol w:w="3117"/>
        <w:gridCol w:w="2694"/>
        <w:gridCol w:w="2694"/>
      </w:tblGrid>
      <w:tr w:rsidR="00280C84" w:rsidRPr="00BE7F2A" w:rsidTr="00C23031">
        <w:trPr>
          <w:trHeight w:val="480"/>
        </w:trPr>
        <w:tc>
          <w:tcPr>
            <w:tcW w:w="533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Образовательные области</w:t>
            </w:r>
          </w:p>
        </w:tc>
        <w:tc>
          <w:tcPr>
            <w:tcW w:w="8504" w:type="dxa"/>
            <w:gridSpan w:val="4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4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4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280C84" w:rsidTr="00C23031">
        <w:trPr>
          <w:trHeight w:val="480"/>
        </w:trPr>
        <w:tc>
          <w:tcPr>
            <w:tcW w:w="533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41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8504" w:type="dxa"/>
            <w:gridSpan w:val="4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42"/>
        </w:trPr>
        <w:tc>
          <w:tcPr>
            <w:tcW w:w="533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41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5387" w:type="dxa"/>
            <w:gridSpan w:val="3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117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42"/>
        </w:trPr>
        <w:tc>
          <w:tcPr>
            <w:tcW w:w="533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418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3049" w:type="dxa"/>
            <w:gridSpan w:val="2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338" w:type="dxa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117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606"/>
        </w:trPr>
        <w:tc>
          <w:tcPr>
            <w:tcW w:w="533" w:type="dxa"/>
            <w:vMerge w:val="restart"/>
            <w:textDirection w:val="btLr"/>
          </w:tcPr>
          <w:p w:rsidR="00280C84" w:rsidRPr="00BE7F2A" w:rsidRDefault="00280C84" w:rsidP="00C2303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</w:t>
            </w:r>
            <w:r w:rsidRPr="00A36FE4">
              <w:rPr>
                <w:b/>
                <w:sz w:val="24"/>
                <w:szCs w:val="24"/>
              </w:rPr>
              <w:t>Вторник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81C9E">
              <w:rPr>
                <w:b/>
                <w:sz w:val="24"/>
                <w:szCs w:val="24"/>
              </w:rPr>
              <w:t>5. 023. 2013</w:t>
            </w:r>
          </w:p>
        </w:tc>
        <w:tc>
          <w:tcPr>
            <w:tcW w:w="1418" w:type="dxa"/>
          </w:tcPr>
          <w:p w:rsidR="00280C84" w:rsidRPr="0066446B" w:rsidRDefault="00280C84" w:rsidP="00C23031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3049" w:type="dxa"/>
            <w:gridSpan w:val="2"/>
          </w:tcPr>
          <w:p w:rsidR="00280C84" w:rsidRPr="00D11B75" w:rsidRDefault="00280C84" w:rsidP="00C2303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Грамота №20, стр.72 – </w:t>
            </w:r>
            <w:r>
              <w:t xml:space="preserve">освоение действия звукового анализа слов; разделение гласных, </w:t>
            </w:r>
            <w:proofErr w:type="spellStart"/>
            <w:r>
              <w:t>тв</w:t>
            </w:r>
            <w:proofErr w:type="spellEnd"/>
            <w:r>
              <w:t xml:space="preserve">. и </w:t>
            </w:r>
            <w:proofErr w:type="spellStart"/>
            <w:r>
              <w:t>мягк</w:t>
            </w:r>
            <w:proofErr w:type="spellEnd"/>
            <w:r>
              <w:t xml:space="preserve">. </w:t>
            </w:r>
            <w:proofErr w:type="spellStart"/>
            <w:r>
              <w:t>согл</w:t>
            </w:r>
            <w:proofErr w:type="spellEnd"/>
            <w:r>
              <w:t xml:space="preserve">. звуков; развитие представлений о смыслоразличительной роли звука; развитие способности соотносить 3-4-х звуковые слова с заданной схемой; проведение графических линий пишущим инструментом </w:t>
            </w:r>
            <w:r w:rsidRPr="00426993">
              <w:rPr>
                <w:b/>
              </w:rPr>
              <w:t>(П. К.)</w:t>
            </w:r>
          </w:p>
        </w:tc>
        <w:tc>
          <w:tcPr>
            <w:tcW w:w="2338" w:type="dxa"/>
          </w:tcPr>
          <w:p w:rsidR="00280C84" w:rsidRPr="00F624C4" w:rsidRDefault="00280C84" w:rsidP="00C23031">
            <w:pPr>
              <w:pStyle w:val="a3"/>
            </w:pPr>
            <w:r w:rsidRPr="00D576ED">
              <w:rPr>
                <w:b/>
                <w:i/>
              </w:rPr>
              <w:t>Дежурство по столовой</w:t>
            </w:r>
            <w:r>
              <w:t xml:space="preserve"> – учить детей определять по карточкам, кто дежурный, приступать к работе без указаний взрослого; учить давать самооценку и оценку деятельности партнеров по работе  </w:t>
            </w:r>
            <w:proofErr w:type="gramStart"/>
            <w:r>
              <w:t xml:space="preserve">( </w:t>
            </w:r>
            <w:proofErr w:type="gramEnd"/>
            <w:r w:rsidRPr="00D576ED">
              <w:rPr>
                <w:b/>
              </w:rPr>
              <w:t>Б. С. К.)</w:t>
            </w:r>
            <w:r w:rsidRPr="00F6451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</w:t>
            </w:r>
            <w:proofErr w:type="spellStart"/>
            <w:r w:rsidRPr="00F64516">
              <w:rPr>
                <w:b/>
                <w:i/>
              </w:rPr>
              <w:t>Д\и</w:t>
            </w:r>
            <w:proofErr w:type="spellEnd"/>
            <w:r w:rsidRPr="00F64516">
              <w:rPr>
                <w:b/>
                <w:i/>
              </w:rPr>
              <w:t xml:space="preserve"> «Умей извиняться</w:t>
            </w:r>
            <w:r>
              <w:t xml:space="preserve">» - учить детей уместно употреблять различные формы извинений (Милану, Вику, Диму, </w:t>
            </w:r>
          </w:p>
        </w:tc>
        <w:tc>
          <w:tcPr>
            <w:tcW w:w="3117" w:type="dxa"/>
          </w:tcPr>
          <w:p w:rsidR="00280C84" w:rsidRDefault="00280C84" w:rsidP="00C23031">
            <w:pPr>
              <w:pStyle w:val="a3"/>
            </w:pPr>
            <w:r w:rsidRPr="00F64516">
              <w:rPr>
                <w:b/>
                <w:i/>
              </w:rPr>
              <w:t>Беседа «На меня в обиде мама..» -</w:t>
            </w:r>
            <w:r>
              <w:t xml:space="preserve"> учить детей находить правильный выход из конфликтных ситуаций</w:t>
            </w:r>
            <w:proofErr w:type="gramStart"/>
            <w:r>
              <w:t>.(</w:t>
            </w:r>
            <w:proofErr w:type="gramEnd"/>
            <w:r>
              <w:t xml:space="preserve"> </w:t>
            </w:r>
            <w:r w:rsidRPr="00D576ED">
              <w:rPr>
                <w:b/>
              </w:rPr>
              <w:t>С. П.)</w:t>
            </w:r>
          </w:p>
          <w:p w:rsidR="00280C84" w:rsidRDefault="00280C84" w:rsidP="00C23031">
            <w:pPr>
              <w:pStyle w:val="a3"/>
              <w:rPr>
                <w:b/>
              </w:rPr>
            </w:pPr>
            <w:proofErr w:type="spellStart"/>
            <w:proofErr w:type="gramStart"/>
            <w:r w:rsidRPr="007B6C20">
              <w:rPr>
                <w:b/>
                <w:i/>
              </w:rPr>
              <w:t>П</w:t>
            </w:r>
            <w:proofErr w:type="gramEnd"/>
            <w:r w:rsidRPr="007B6C20">
              <w:rPr>
                <w:b/>
                <w:i/>
              </w:rPr>
              <w:t>\и</w:t>
            </w:r>
            <w:proofErr w:type="spellEnd"/>
            <w:r w:rsidRPr="007B6C20">
              <w:rPr>
                <w:b/>
                <w:i/>
              </w:rPr>
              <w:t xml:space="preserve"> « Нам не тесно»</w:t>
            </w:r>
            <w:r>
              <w:t xml:space="preserve"> - учить детей как избегать ссор, вести себя прилично, считаться друг с другом  (</w:t>
            </w:r>
            <w:r w:rsidRPr="00D576ED">
              <w:rPr>
                <w:b/>
              </w:rPr>
              <w:t>З. Ф. К.)</w:t>
            </w:r>
          </w:p>
          <w:p w:rsidR="00280C84" w:rsidRPr="004172A4" w:rsidRDefault="00280C84" w:rsidP="00C23031">
            <w:pPr>
              <w:pStyle w:val="a3"/>
              <w:rPr>
                <w:i/>
                <w:lang w:eastAsia="en-US"/>
              </w:rPr>
            </w:pPr>
            <w:r>
              <w:rPr>
                <w:b/>
                <w:i/>
              </w:rPr>
              <w:t xml:space="preserve"> Работа в уголке при</w:t>
            </w:r>
            <w:r w:rsidRPr="00426993">
              <w:rPr>
                <w:b/>
                <w:i/>
              </w:rPr>
              <w:t>роды: наблюдение за ростом лука –</w:t>
            </w:r>
            <w:r>
              <w:t xml:space="preserve"> предложить рассмотреть луковицу, выявить изменения; рассказать о функциях, которые выполняют корни   </w:t>
            </w:r>
            <w:r w:rsidRPr="00426993">
              <w:rPr>
                <w:b/>
              </w:rPr>
              <w:t>(Т. П. Б.  К.)</w:t>
            </w:r>
          </w:p>
        </w:tc>
        <w:tc>
          <w:tcPr>
            <w:tcW w:w="2694" w:type="dxa"/>
          </w:tcPr>
          <w:p w:rsidR="00280C84" w:rsidRPr="00F624C4" w:rsidRDefault="00280C84" w:rsidP="00C23031">
            <w:pPr>
              <w:pStyle w:val="a3"/>
            </w:pPr>
          </w:p>
        </w:tc>
        <w:tc>
          <w:tcPr>
            <w:tcW w:w="2694" w:type="dxa"/>
            <w:vMerge w:val="restart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RPr="00137A13" w:rsidTr="00C23031">
        <w:trPr>
          <w:trHeight w:val="1627"/>
        </w:trPr>
        <w:tc>
          <w:tcPr>
            <w:tcW w:w="533" w:type="dxa"/>
            <w:vMerge/>
          </w:tcPr>
          <w:p w:rsidR="00280C84" w:rsidRPr="00137A13" w:rsidRDefault="00280C84" w:rsidP="00C23031">
            <w:pPr>
              <w:pStyle w:val="a3"/>
            </w:pPr>
          </w:p>
        </w:tc>
        <w:tc>
          <w:tcPr>
            <w:tcW w:w="1418" w:type="dxa"/>
            <w:vMerge w:val="restart"/>
          </w:tcPr>
          <w:p w:rsidR="00280C84" w:rsidRPr="00137A13" w:rsidRDefault="00280C84" w:rsidP="00C23031">
            <w:pPr>
              <w:pStyle w:val="a3"/>
            </w:pPr>
            <w:r w:rsidRPr="00137A13">
              <w:t xml:space="preserve">Прогулка </w:t>
            </w:r>
          </w:p>
        </w:tc>
        <w:tc>
          <w:tcPr>
            <w:tcW w:w="3049" w:type="dxa"/>
            <w:gridSpan w:val="2"/>
            <w:tcBorders>
              <w:bottom w:val="nil"/>
            </w:tcBorders>
          </w:tcPr>
          <w:p w:rsidR="00280C84" w:rsidRPr="00137A13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80C84" w:rsidRPr="00360FBF" w:rsidRDefault="00280C84" w:rsidP="00C23031">
            <w:pPr>
              <w:pStyle w:val="a3"/>
              <w:rPr>
                <w:b/>
              </w:rPr>
            </w:pPr>
            <w:r w:rsidRPr="00F64516">
              <w:rPr>
                <w:b/>
                <w:i/>
              </w:rPr>
              <w:t>Труд</w:t>
            </w:r>
            <w:r>
              <w:t>. Кормление птиц – воспитывать любовь и заботу о птицах  (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Русланы</w:t>
            </w:r>
            <w:proofErr w:type="gramEnd"/>
            <w:r>
              <w:t>,  Полины, Артема)  (</w:t>
            </w:r>
            <w:r w:rsidRPr="00360FBF">
              <w:rPr>
                <w:b/>
              </w:rPr>
              <w:t>Т. Б.)</w:t>
            </w:r>
          </w:p>
          <w:p w:rsidR="00280C84" w:rsidRPr="00137A13" w:rsidRDefault="00280C84" w:rsidP="00C23031">
            <w:pPr>
              <w:pStyle w:val="a3"/>
              <w:rPr>
                <w:sz w:val="56"/>
                <w:szCs w:val="56"/>
              </w:rPr>
            </w:pPr>
          </w:p>
          <w:p w:rsidR="00280C84" w:rsidRPr="00137A13" w:rsidRDefault="00280C84" w:rsidP="00C23031">
            <w:pPr>
              <w:pStyle w:val="a3"/>
              <w:rPr>
                <w:sz w:val="56"/>
                <w:szCs w:val="56"/>
              </w:rPr>
            </w:pPr>
          </w:p>
          <w:p w:rsidR="00280C84" w:rsidRPr="00137A13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:rsidR="00280C84" w:rsidRPr="00360FBF" w:rsidRDefault="00280C84" w:rsidP="00C23031">
            <w:pPr>
              <w:pStyle w:val="a3"/>
              <w:rPr>
                <w:b/>
              </w:rPr>
            </w:pPr>
            <w:r w:rsidRPr="00F64516">
              <w:rPr>
                <w:b/>
                <w:i/>
              </w:rPr>
              <w:lastRenderedPageBreak/>
              <w:t>Наблюдение за птицами –</w:t>
            </w:r>
            <w:r>
              <w:t xml:space="preserve"> расширять представления о птицах, учить сравнивать ворону и воробья, находить отличительные признаки</w:t>
            </w:r>
            <w:r>
              <w:rPr>
                <w:b/>
              </w:rPr>
              <w:t xml:space="preserve"> </w:t>
            </w:r>
            <w:r w:rsidRPr="00360FBF">
              <w:rPr>
                <w:b/>
              </w:rPr>
              <w:t>(П. К.)</w:t>
            </w:r>
          </w:p>
          <w:p w:rsidR="00280C84" w:rsidRPr="00360FBF" w:rsidRDefault="00280C84" w:rsidP="00C23031">
            <w:pPr>
              <w:pStyle w:val="a3"/>
              <w:rPr>
                <w:b/>
              </w:rPr>
            </w:pPr>
            <w:proofErr w:type="spellStart"/>
            <w:proofErr w:type="gramStart"/>
            <w:r w:rsidRPr="00F64516">
              <w:rPr>
                <w:b/>
                <w:i/>
              </w:rPr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 «Вороны»</w:t>
            </w:r>
            <w:r>
              <w:t xml:space="preserve"> - учить прыгать на 2ногах, бегать в разных направлениях, четко и </w:t>
            </w:r>
            <w:r>
              <w:lastRenderedPageBreak/>
              <w:t xml:space="preserve">правильно произносить текст </w:t>
            </w:r>
            <w:r w:rsidRPr="00360FBF">
              <w:rPr>
                <w:b/>
              </w:rPr>
              <w:t>(Ф. С.)</w:t>
            </w:r>
          </w:p>
          <w:p w:rsidR="00280C84" w:rsidRPr="00360FBF" w:rsidRDefault="00280C84" w:rsidP="00C23031">
            <w:pPr>
              <w:pStyle w:val="a3"/>
              <w:rPr>
                <w:b/>
              </w:rPr>
            </w:pPr>
          </w:p>
          <w:p w:rsidR="00280C84" w:rsidRPr="00137A13" w:rsidRDefault="00280C84" w:rsidP="00C23031">
            <w:pPr>
              <w:pStyle w:val="a3"/>
            </w:pPr>
          </w:p>
          <w:p w:rsidR="00280C84" w:rsidRPr="00137A13" w:rsidRDefault="00280C84" w:rsidP="00C23031">
            <w:pPr>
              <w:pStyle w:val="a3"/>
            </w:pPr>
          </w:p>
          <w:p w:rsidR="00280C84" w:rsidRPr="00137A13" w:rsidRDefault="00280C84" w:rsidP="00C23031">
            <w:pPr>
              <w:pStyle w:val="a3"/>
            </w:pPr>
          </w:p>
          <w:p w:rsidR="00280C84" w:rsidRPr="00137A13" w:rsidRDefault="00280C84" w:rsidP="00C23031">
            <w:pPr>
              <w:pStyle w:val="a3"/>
            </w:pPr>
          </w:p>
          <w:p w:rsidR="00280C84" w:rsidRPr="00137A13" w:rsidRDefault="00280C84" w:rsidP="00C23031">
            <w:pPr>
              <w:pStyle w:val="a3"/>
            </w:pPr>
          </w:p>
          <w:p w:rsidR="00280C84" w:rsidRPr="00137A13" w:rsidRDefault="00280C84" w:rsidP="00C23031">
            <w:pPr>
              <w:pStyle w:val="a3"/>
            </w:pPr>
          </w:p>
        </w:tc>
        <w:tc>
          <w:tcPr>
            <w:tcW w:w="2694" w:type="dxa"/>
            <w:tcBorders>
              <w:bottom w:val="nil"/>
            </w:tcBorders>
          </w:tcPr>
          <w:p w:rsidR="00280C84" w:rsidRPr="00360FBF" w:rsidRDefault="00280C84" w:rsidP="00C23031">
            <w:pPr>
              <w:pStyle w:val="a3"/>
            </w:pPr>
            <w:r w:rsidRPr="007B6C14">
              <w:rPr>
                <w:b/>
                <w:i/>
              </w:rPr>
              <w:lastRenderedPageBreak/>
              <w:t>Спортивные упражнения: катание на санках</w:t>
            </w:r>
            <w:r>
              <w:t xml:space="preserve"> – учить детей спускаться с горы вдвоем, втроем, выполнять торможение; развивать уверенность в себе, самостоятельность, поощрять упорство в </w:t>
            </w:r>
            <w:r>
              <w:lastRenderedPageBreak/>
              <w:t xml:space="preserve">достижении цели </w:t>
            </w:r>
            <w:proofErr w:type="gramStart"/>
            <w:r w:rsidRPr="007B6C14">
              <w:rPr>
                <w:b/>
              </w:rPr>
              <w:t xml:space="preserve">( </w:t>
            </w:r>
            <w:proofErr w:type="gramEnd"/>
            <w:r w:rsidRPr="007B6C14">
              <w:rPr>
                <w:b/>
              </w:rPr>
              <w:t>С. К. П.)</w:t>
            </w:r>
          </w:p>
        </w:tc>
        <w:tc>
          <w:tcPr>
            <w:tcW w:w="2694" w:type="dxa"/>
            <w:vMerge/>
            <w:tcBorders>
              <w:bottom w:val="nil"/>
            </w:tcBorders>
          </w:tcPr>
          <w:p w:rsidR="00280C84" w:rsidRPr="00137A13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RPr="00137A13" w:rsidTr="00C23031">
        <w:trPr>
          <w:trHeight w:val="289"/>
        </w:trPr>
        <w:tc>
          <w:tcPr>
            <w:tcW w:w="533" w:type="dxa"/>
            <w:vMerge/>
          </w:tcPr>
          <w:p w:rsidR="00280C84" w:rsidRPr="00137A13" w:rsidRDefault="00280C84" w:rsidP="00C23031">
            <w:pPr>
              <w:pStyle w:val="a3"/>
            </w:pPr>
          </w:p>
        </w:tc>
        <w:tc>
          <w:tcPr>
            <w:tcW w:w="1418" w:type="dxa"/>
            <w:vMerge/>
          </w:tcPr>
          <w:p w:rsidR="00280C84" w:rsidRPr="00137A13" w:rsidRDefault="00280C84" w:rsidP="00C23031">
            <w:pPr>
              <w:pStyle w:val="a3"/>
            </w:pPr>
          </w:p>
        </w:tc>
        <w:tc>
          <w:tcPr>
            <w:tcW w:w="3043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gridSpan w:val="2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280C84" w:rsidRPr="00137A13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712"/>
        </w:trPr>
        <w:tc>
          <w:tcPr>
            <w:tcW w:w="533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418" w:type="dxa"/>
          </w:tcPr>
          <w:p w:rsidR="00280C84" w:rsidRPr="00DB64CC" w:rsidRDefault="00280C84" w:rsidP="00C23031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3049" w:type="dxa"/>
            <w:gridSpan w:val="2"/>
          </w:tcPr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Pr="0017009E" w:rsidRDefault="00280C84" w:rsidP="00C23031">
            <w:pPr>
              <w:pStyle w:val="a3"/>
              <w:rPr>
                <w:b/>
                <w:i/>
                <w:sz w:val="56"/>
                <w:szCs w:val="56"/>
              </w:rPr>
            </w:pPr>
            <w:r w:rsidRPr="0017009E">
              <w:rPr>
                <w:b/>
                <w:i/>
              </w:rPr>
              <w:t>Режиссерская игра</w:t>
            </w:r>
          </w:p>
        </w:tc>
        <w:tc>
          <w:tcPr>
            <w:tcW w:w="2338" w:type="dxa"/>
          </w:tcPr>
          <w:p w:rsidR="00280C84" w:rsidRPr="00F624C4" w:rsidRDefault="00280C84" w:rsidP="00C23031">
            <w:pPr>
              <w:pStyle w:val="a3"/>
            </w:pPr>
            <w:r w:rsidRPr="00B90DA5">
              <w:rPr>
                <w:b/>
                <w:i/>
              </w:rPr>
              <w:t>Трудовое поручение: украшение цветной водой снежных фигур на групповом участке –</w:t>
            </w:r>
            <w:r>
              <w:t xml:space="preserve"> учить детей использовать свои знания о свойствах воды, проявлять творческую инициативу; учить объединяться в группы, согласовывать свои действия (</w:t>
            </w:r>
            <w:r w:rsidRPr="00801E22">
              <w:rPr>
                <w:b/>
              </w:rPr>
              <w:t>Т. Б.)</w:t>
            </w:r>
          </w:p>
        </w:tc>
        <w:tc>
          <w:tcPr>
            <w:tcW w:w="3117" w:type="dxa"/>
          </w:tcPr>
          <w:p w:rsidR="00280C84" w:rsidRPr="00801E22" w:rsidRDefault="00280C84" w:rsidP="00C23031">
            <w:pPr>
              <w:pStyle w:val="a3"/>
              <w:rPr>
                <w:b/>
                <w:i/>
              </w:rPr>
            </w:pPr>
            <w:r w:rsidRPr="00801E22">
              <w:rPr>
                <w:b/>
                <w:i/>
              </w:rPr>
              <w:t>Закаливани</w:t>
            </w:r>
            <w:proofErr w:type="gramStart"/>
            <w:r w:rsidRPr="00801E22">
              <w:rPr>
                <w:b/>
                <w:i/>
              </w:rPr>
              <w:t>е</w:t>
            </w:r>
            <w:r>
              <w:rPr>
                <w:b/>
                <w:i/>
              </w:rPr>
              <w:t>(</w:t>
            </w:r>
            <w:proofErr w:type="gramEnd"/>
            <w:r w:rsidRPr="0017009E">
              <w:rPr>
                <w:b/>
              </w:rPr>
              <w:t>З. Ф.)</w:t>
            </w:r>
          </w:p>
          <w:p w:rsidR="00280C84" w:rsidRPr="00CC2E58" w:rsidRDefault="00280C84" w:rsidP="00C23031">
            <w:pPr>
              <w:pStyle w:val="a3"/>
            </w:pPr>
            <w:r w:rsidRPr="0046657E">
              <w:rPr>
                <w:b/>
                <w:i/>
              </w:rPr>
              <w:t>Наблюдение за собакой</w:t>
            </w:r>
            <w:r>
              <w:t xml:space="preserve"> – учить детей составлять рассказ-описание и рассказ-фантазию о собаке, использовать знания о строении животного, особенностях его поведения; воспитывать доброе отношение к животным </w:t>
            </w:r>
            <w:proofErr w:type="gramStart"/>
            <w:r>
              <w:t xml:space="preserve">( </w:t>
            </w:r>
            <w:proofErr w:type="gramEnd"/>
            <w:r w:rsidRPr="0046657E">
              <w:rPr>
                <w:b/>
              </w:rPr>
              <w:t>П. К.)</w:t>
            </w:r>
          </w:p>
        </w:tc>
        <w:tc>
          <w:tcPr>
            <w:tcW w:w="2694" w:type="dxa"/>
          </w:tcPr>
          <w:p w:rsidR="00280C84" w:rsidRPr="009E41EB" w:rsidRDefault="00280C84" w:rsidP="00C23031">
            <w:pPr>
              <w:pStyle w:val="a3"/>
            </w:pPr>
            <w:proofErr w:type="spellStart"/>
            <w:proofErr w:type="gramStart"/>
            <w:r w:rsidRPr="00F64516">
              <w:rPr>
                <w:b/>
                <w:i/>
              </w:rPr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«Ястреб и ласточки»(казахская народная игра) – </w:t>
            </w:r>
            <w:r w:rsidRPr="009051CA">
              <w:t>познакомить с правилами игры; совершенствовать умение бегать легко, энергично отталкиваясь от опоры, развивать быстроту реакции, ловкость, скоростные качества</w:t>
            </w:r>
            <w:r>
              <w:t>(</w:t>
            </w:r>
            <w:r w:rsidRPr="009051CA">
              <w:rPr>
                <w:b/>
              </w:rPr>
              <w:t>Ф. С.)</w:t>
            </w:r>
          </w:p>
        </w:tc>
        <w:tc>
          <w:tcPr>
            <w:tcW w:w="2694" w:type="dxa"/>
            <w:vMerge w:val="restart"/>
          </w:tcPr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pStyle w:val="a3"/>
              <w:rPr>
                <w:rFonts w:eastAsia="Times New Roman"/>
                <w:b/>
                <w:i/>
                <w:color w:val="000000"/>
              </w:rPr>
            </w:pPr>
            <w:r w:rsidRPr="00F02BD9">
              <w:rPr>
                <w:rFonts w:eastAsia="Times New Roman"/>
                <w:b/>
                <w:i/>
                <w:color w:val="000000"/>
              </w:rPr>
              <w:t>Индивидуальные</w:t>
            </w:r>
            <w:r>
              <w:rPr>
                <w:rFonts w:eastAsia="Times New Roman"/>
                <w:b/>
                <w:i/>
                <w:color w:val="000000"/>
              </w:rPr>
              <w:t xml:space="preserve"> беседы о развитии и воспитании</w:t>
            </w:r>
          </w:p>
          <w:p w:rsidR="00280C84" w:rsidRPr="00A21C70" w:rsidRDefault="00280C84" w:rsidP="00C23031">
            <w:pPr>
              <w:pStyle w:val="a3"/>
            </w:pPr>
            <w:r w:rsidRPr="00F02BD9">
              <w:rPr>
                <w:rFonts w:eastAsia="Times New Roman"/>
                <w:b/>
                <w:i/>
                <w:color w:val="000000"/>
              </w:rPr>
              <w:t>детей</w:t>
            </w:r>
            <w:r w:rsidRPr="00E073CE">
              <w:rPr>
                <w:rFonts w:eastAsia="Times New Roman"/>
                <w:color w:val="000000"/>
                <w:sz w:val="28"/>
              </w:rPr>
              <w:t>.</w:t>
            </w:r>
          </w:p>
        </w:tc>
      </w:tr>
      <w:tr w:rsidR="00280C84" w:rsidTr="00C23031">
        <w:trPr>
          <w:trHeight w:val="1051"/>
        </w:trPr>
        <w:tc>
          <w:tcPr>
            <w:tcW w:w="533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418" w:type="dxa"/>
          </w:tcPr>
          <w:p w:rsidR="00280C84" w:rsidRPr="00DB64CC" w:rsidRDefault="00280C84" w:rsidP="00C23031">
            <w:pPr>
              <w:pStyle w:val="a3"/>
            </w:pPr>
            <w:r>
              <w:t xml:space="preserve">Вечер </w:t>
            </w:r>
          </w:p>
        </w:tc>
        <w:tc>
          <w:tcPr>
            <w:tcW w:w="3049" w:type="dxa"/>
            <w:gridSpan w:val="2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338" w:type="dxa"/>
          </w:tcPr>
          <w:p w:rsidR="00280C84" w:rsidRPr="00801E22" w:rsidRDefault="00280C84" w:rsidP="00C23031">
            <w:pPr>
              <w:pStyle w:val="a3"/>
            </w:pPr>
            <w:r w:rsidRPr="00373A91">
              <w:rPr>
                <w:b/>
                <w:i/>
              </w:rPr>
              <w:t>Индивид</w:t>
            </w:r>
            <w:proofErr w:type="gramStart"/>
            <w:r w:rsidRPr="00373A91">
              <w:rPr>
                <w:b/>
                <w:i/>
              </w:rPr>
              <w:t>.</w:t>
            </w:r>
            <w:proofErr w:type="gramEnd"/>
            <w:r w:rsidRPr="00373A91">
              <w:rPr>
                <w:b/>
                <w:i/>
              </w:rPr>
              <w:t xml:space="preserve"> </w:t>
            </w:r>
            <w:proofErr w:type="gramStart"/>
            <w:r w:rsidRPr="00373A91">
              <w:rPr>
                <w:b/>
                <w:i/>
              </w:rPr>
              <w:t>р</w:t>
            </w:r>
            <w:proofErr w:type="gramEnd"/>
            <w:r w:rsidRPr="00373A91">
              <w:rPr>
                <w:b/>
                <w:i/>
              </w:rPr>
              <w:t>абота по ФЭМП</w:t>
            </w:r>
            <w:r>
              <w:t xml:space="preserve"> – упражнять детей в сравнении разных частей  множества на основе счета и других способов выявления количественного соотношения </w:t>
            </w:r>
            <w:r>
              <w:lastRenderedPageBreak/>
              <w:t>предметов (</w:t>
            </w:r>
            <w:r w:rsidRPr="00373A91">
              <w:rPr>
                <w:b/>
              </w:rPr>
              <w:t>П.)</w:t>
            </w:r>
          </w:p>
        </w:tc>
        <w:tc>
          <w:tcPr>
            <w:tcW w:w="3117" w:type="dxa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  <w:proofErr w:type="spellStart"/>
            <w:proofErr w:type="gramStart"/>
            <w:r w:rsidRPr="00F64516">
              <w:rPr>
                <w:b/>
                <w:i/>
              </w:rPr>
              <w:lastRenderedPageBreak/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«Кто ушел?» </w:t>
            </w:r>
            <w:r>
              <w:t xml:space="preserve">-  развивать у  детей умение быстро ориентироваться в пространстве, внимание и быстроту реакции      </w:t>
            </w:r>
            <w:r w:rsidRPr="00801E22">
              <w:rPr>
                <w:b/>
              </w:rPr>
              <w:t>( Ф. К.)</w:t>
            </w:r>
          </w:p>
        </w:tc>
        <w:tc>
          <w:tcPr>
            <w:tcW w:w="2694" w:type="dxa"/>
          </w:tcPr>
          <w:p w:rsidR="00280C84" w:rsidRDefault="00280C84" w:rsidP="00C23031">
            <w:pPr>
              <w:pStyle w:val="a3"/>
            </w:pPr>
            <w:proofErr w:type="spellStart"/>
            <w:r>
              <w:rPr>
                <w:b/>
                <w:i/>
              </w:rPr>
              <w:t>С\</w:t>
            </w:r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  <w:r>
              <w:rPr>
                <w:b/>
                <w:i/>
              </w:rPr>
              <w:t xml:space="preserve"> игра «Детский сад</w:t>
            </w:r>
            <w:r w:rsidRPr="00F64516">
              <w:rPr>
                <w:b/>
                <w:i/>
              </w:rPr>
              <w:t>» -</w:t>
            </w:r>
            <w:r>
              <w:t xml:space="preserve"> способствовать дальнейшему формированию умения подготавливать необходимые условия для игры, договариваться о последовательности совместных действий; </w:t>
            </w:r>
            <w:r>
              <w:lastRenderedPageBreak/>
              <w:t>воспитывать чуткое и внимательное отношение к товарищам(</w:t>
            </w:r>
            <w:r w:rsidRPr="00330DB5">
              <w:rPr>
                <w:b/>
              </w:rPr>
              <w:t>С. К.)</w:t>
            </w:r>
          </w:p>
          <w:p w:rsidR="00280C84" w:rsidRDefault="00280C84" w:rsidP="00C23031">
            <w:pPr>
              <w:pStyle w:val="a3"/>
            </w:pPr>
          </w:p>
          <w:p w:rsidR="00280C84" w:rsidRPr="004172A4" w:rsidRDefault="00280C84" w:rsidP="00C23031">
            <w:pPr>
              <w:pStyle w:val="a3"/>
            </w:pPr>
          </w:p>
        </w:tc>
        <w:tc>
          <w:tcPr>
            <w:tcW w:w="2694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</w:tbl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Pr="00BE7F2A" w:rsidRDefault="00280C84" w:rsidP="00280C84">
      <w:pPr>
        <w:pStyle w:val="a3"/>
        <w:rPr>
          <w:b/>
        </w:rPr>
      </w:pPr>
    </w:p>
    <w:tbl>
      <w:tblPr>
        <w:tblStyle w:val="a4"/>
        <w:tblW w:w="15843" w:type="dxa"/>
        <w:tblLayout w:type="fixed"/>
        <w:tblLook w:val="01E0"/>
      </w:tblPr>
      <w:tblGrid>
        <w:gridCol w:w="535"/>
        <w:gridCol w:w="1274"/>
        <w:gridCol w:w="3175"/>
        <w:gridCol w:w="2084"/>
        <w:gridCol w:w="3392"/>
        <w:gridCol w:w="2691"/>
        <w:gridCol w:w="2692"/>
      </w:tblGrid>
      <w:tr w:rsidR="00280C84" w:rsidRPr="00BE7F2A" w:rsidTr="00C23031">
        <w:trPr>
          <w:trHeight w:val="435"/>
        </w:trPr>
        <w:tc>
          <w:tcPr>
            <w:tcW w:w="535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274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Образовательные области</w:t>
            </w:r>
          </w:p>
        </w:tc>
        <w:tc>
          <w:tcPr>
            <w:tcW w:w="8651" w:type="dxa"/>
            <w:gridSpan w:val="3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1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2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280C84" w:rsidTr="00C23031">
        <w:trPr>
          <w:trHeight w:val="435"/>
        </w:trPr>
        <w:tc>
          <w:tcPr>
            <w:tcW w:w="535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27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8651" w:type="dxa"/>
            <w:gridSpan w:val="3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1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19"/>
        </w:trPr>
        <w:tc>
          <w:tcPr>
            <w:tcW w:w="535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27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5259" w:type="dxa"/>
            <w:gridSpan w:val="2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92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1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19"/>
        </w:trPr>
        <w:tc>
          <w:tcPr>
            <w:tcW w:w="535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274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3175" w:type="dxa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084" w:type="dxa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1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1849"/>
        </w:trPr>
        <w:tc>
          <w:tcPr>
            <w:tcW w:w="535" w:type="dxa"/>
            <w:vMerge w:val="restart"/>
            <w:textDirection w:val="btLr"/>
          </w:tcPr>
          <w:p w:rsidR="00280C84" w:rsidRPr="00BE7F2A" w:rsidRDefault="00280C84" w:rsidP="00C2303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A36FE4">
              <w:rPr>
                <w:b/>
                <w:sz w:val="24"/>
                <w:szCs w:val="24"/>
              </w:rPr>
              <w:t xml:space="preserve">Среда 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CE27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03</w:t>
            </w:r>
            <w:r w:rsidRPr="00CE27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277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280C84" w:rsidRPr="0066446B" w:rsidRDefault="00280C84" w:rsidP="00C23031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3175" w:type="dxa"/>
          </w:tcPr>
          <w:p w:rsidR="00280C84" w:rsidRPr="00A36FE4" w:rsidRDefault="00280C84" w:rsidP="00C2303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Математика №20, стр.53 </w:t>
            </w:r>
            <w:r w:rsidRPr="00481C9E">
              <w:t>– знакомство со знаками</w:t>
            </w:r>
            <w:proofErr w:type="gramStart"/>
            <w:r w:rsidRPr="00481C9E">
              <w:t xml:space="preserve"> «=»,</w:t>
            </w:r>
            <w:r>
              <w:t xml:space="preserve"> «</w:t>
            </w:r>
            <w:r>
              <w:rPr>
                <w:lang w:val="en-US"/>
              </w:rPr>
              <w:t>&gt;</w:t>
            </w:r>
            <w:r>
              <w:t>», «</w:t>
            </w:r>
            <w:r>
              <w:rPr>
                <w:lang w:val="en-US"/>
              </w:rPr>
              <w:t>&lt;</w:t>
            </w:r>
            <w:r>
              <w:t xml:space="preserve">», </w:t>
            </w:r>
            <w:proofErr w:type="gramEnd"/>
            <w:r>
              <w:t>освоение знаково-цифровой формы соотношения двух чисел; освоение действия моделирования отношений между числами числового ряда при помощи модели типа «кругов Эйлера»</w:t>
            </w:r>
          </w:p>
        </w:tc>
        <w:tc>
          <w:tcPr>
            <w:tcW w:w="2084" w:type="dxa"/>
          </w:tcPr>
          <w:p w:rsidR="00280C84" w:rsidRDefault="00280C84" w:rsidP="00C23031">
            <w:pPr>
              <w:pStyle w:val="a3"/>
            </w:pPr>
            <w:r w:rsidRPr="00B251FE">
              <w:rPr>
                <w:b/>
                <w:i/>
              </w:rPr>
              <w:t>Дежурство по занятию</w:t>
            </w:r>
            <w:r>
              <w:t xml:space="preserve"> - учить раскладывать материал к занятию, после занятия убирать его на место; воспитывать самостоятельность, ответственность за порученное дело    (</w:t>
            </w:r>
            <w:r w:rsidRPr="0017009E">
              <w:rPr>
                <w:b/>
              </w:rPr>
              <w:t>Б. С. К.</w:t>
            </w:r>
            <w:proofErr w:type="gramStart"/>
            <w:r w:rsidRPr="0017009E">
              <w:rPr>
                <w:b/>
              </w:rPr>
              <w:t xml:space="preserve"> )</w:t>
            </w:r>
            <w:proofErr w:type="gramEnd"/>
          </w:p>
          <w:p w:rsidR="00280C84" w:rsidRPr="0017009E" w:rsidRDefault="00280C84" w:rsidP="00C23031">
            <w:pPr>
              <w:pStyle w:val="a3"/>
              <w:rPr>
                <w:b/>
                <w:lang w:eastAsia="en-US"/>
              </w:rPr>
            </w:pPr>
            <w:proofErr w:type="spellStart"/>
            <w:r w:rsidRPr="00B4498C">
              <w:rPr>
                <w:b/>
                <w:i/>
              </w:rPr>
              <w:t>Д\и</w:t>
            </w:r>
            <w:proofErr w:type="spellEnd"/>
            <w:r w:rsidRPr="00B4498C">
              <w:rPr>
                <w:b/>
                <w:i/>
              </w:rPr>
              <w:t xml:space="preserve"> «Маленькие помощники» - </w:t>
            </w:r>
            <w:r>
              <w:t>учить детей радовать своих родных, оказывать им посильную помощь (Милану, Сашу, Диму)</w:t>
            </w:r>
            <w:r>
              <w:rPr>
                <w:b/>
                <w:i/>
                <w:lang w:eastAsia="en-US"/>
              </w:rPr>
              <w:t xml:space="preserve">          (</w:t>
            </w:r>
            <w:r w:rsidRPr="0017009E">
              <w:rPr>
                <w:b/>
                <w:lang w:eastAsia="en-US"/>
              </w:rPr>
              <w:t>К. С. Б. Т.</w:t>
            </w:r>
            <w:r>
              <w:rPr>
                <w:b/>
                <w:lang w:eastAsia="en-US"/>
              </w:rPr>
              <w:t>)</w:t>
            </w:r>
          </w:p>
          <w:p w:rsidR="00280C84" w:rsidRPr="00C433B0" w:rsidRDefault="00280C84" w:rsidP="00C23031">
            <w:pPr>
              <w:pStyle w:val="a3"/>
            </w:pPr>
          </w:p>
        </w:tc>
        <w:tc>
          <w:tcPr>
            <w:tcW w:w="3392" w:type="dxa"/>
          </w:tcPr>
          <w:p w:rsidR="00280C84" w:rsidRDefault="00280C84" w:rsidP="00C23031">
            <w:pPr>
              <w:pStyle w:val="a3"/>
              <w:rPr>
                <w:lang w:eastAsia="en-US"/>
              </w:rPr>
            </w:pPr>
            <w:r w:rsidRPr="00F64516">
              <w:rPr>
                <w:b/>
                <w:i/>
                <w:lang w:eastAsia="en-US"/>
              </w:rPr>
              <w:t>Воспитание навыков культурного поведения</w:t>
            </w:r>
            <w:r>
              <w:rPr>
                <w:lang w:eastAsia="en-US"/>
              </w:rPr>
              <w:t xml:space="preserve">: </w:t>
            </w:r>
            <w:r w:rsidRPr="0045641B">
              <w:rPr>
                <w:b/>
                <w:i/>
                <w:lang w:eastAsia="en-US"/>
              </w:rPr>
              <w:t>игровая ситуация «Вежливая просьба»</w:t>
            </w:r>
            <w:r>
              <w:rPr>
                <w:lang w:eastAsia="en-US"/>
              </w:rPr>
              <w:t xml:space="preserve"> –  познакомить детей с формами выражения просьбы, адресованной разным людям; учить выбирать соответствующие ситуации модели поведения и речевые конструкции </w:t>
            </w:r>
            <w:r w:rsidRPr="0045641B">
              <w:rPr>
                <w:b/>
                <w:lang w:eastAsia="en-US"/>
              </w:rPr>
              <w:t>(С. П.)</w:t>
            </w:r>
          </w:p>
          <w:p w:rsidR="00280C84" w:rsidRPr="0017009E" w:rsidRDefault="00280C84" w:rsidP="00C23031">
            <w:pPr>
              <w:pStyle w:val="a3"/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\и</w:t>
            </w:r>
            <w:proofErr w:type="spellEnd"/>
            <w:r>
              <w:rPr>
                <w:b/>
                <w:i/>
              </w:rPr>
              <w:t xml:space="preserve"> «Подвижная цель» - </w:t>
            </w:r>
            <w:r>
              <w:t xml:space="preserve">совершенствовать выполнение основных при метании мяча в цель; развивать меткость, ловкость, крупную моторику рук, повышать подвижность суставов, воспитывать целеустремленность </w:t>
            </w:r>
            <w:r w:rsidRPr="0017009E">
              <w:rPr>
                <w:b/>
              </w:rPr>
              <w:t>(З. Ф. К.)</w:t>
            </w:r>
          </w:p>
        </w:tc>
        <w:tc>
          <w:tcPr>
            <w:tcW w:w="2691" w:type="dxa"/>
          </w:tcPr>
          <w:p w:rsidR="00280C84" w:rsidRPr="00276A0A" w:rsidRDefault="00280C84" w:rsidP="00C23031">
            <w:pPr>
              <w:pStyle w:val="a3"/>
            </w:pPr>
            <w:r w:rsidRPr="000E2A6E">
              <w:rPr>
                <w:b/>
                <w:i/>
              </w:rPr>
              <w:t>Настольно-печатная игра «Домино»</w:t>
            </w:r>
            <w:r>
              <w:t xml:space="preserve"> - развивать внимание, логическое мышление, речь </w:t>
            </w:r>
            <w:r w:rsidRPr="0017009E">
              <w:rPr>
                <w:b/>
              </w:rPr>
              <w:t>(П. К.С.)</w:t>
            </w:r>
          </w:p>
        </w:tc>
        <w:tc>
          <w:tcPr>
            <w:tcW w:w="2692" w:type="dxa"/>
            <w:vMerge w:val="restart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2050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274" w:type="dxa"/>
            <w:vMerge w:val="restart"/>
          </w:tcPr>
          <w:p w:rsidR="00280C84" w:rsidRPr="00DB64CC" w:rsidRDefault="00280C84" w:rsidP="00C23031">
            <w:pPr>
              <w:pStyle w:val="a3"/>
            </w:pPr>
            <w:r>
              <w:t xml:space="preserve">Прогулка </w:t>
            </w:r>
          </w:p>
        </w:tc>
        <w:tc>
          <w:tcPr>
            <w:tcW w:w="3175" w:type="dxa"/>
            <w:tcBorders>
              <w:bottom w:val="nil"/>
            </w:tcBorders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084" w:type="dxa"/>
            <w:tcBorders>
              <w:bottom w:val="nil"/>
            </w:tcBorders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  <w:r>
              <w:rPr>
                <w:b/>
                <w:i/>
              </w:rPr>
              <w:t>Игра – соревнование «</w:t>
            </w:r>
            <w:proofErr w:type="gramStart"/>
            <w:r>
              <w:rPr>
                <w:b/>
                <w:i/>
              </w:rPr>
              <w:t>Самый</w:t>
            </w:r>
            <w:proofErr w:type="gramEnd"/>
            <w:r>
              <w:rPr>
                <w:b/>
                <w:i/>
              </w:rPr>
              <w:t xml:space="preserve"> сильный и ловкий» -</w:t>
            </w:r>
            <w:r>
              <w:t xml:space="preserve"> воспитывать у мальчиков смелость, ловкость, активность  (</w:t>
            </w:r>
            <w:r w:rsidRPr="0017009E">
              <w:rPr>
                <w:b/>
              </w:rPr>
              <w:t>Ф. С.)</w:t>
            </w:r>
          </w:p>
        </w:tc>
        <w:tc>
          <w:tcPr>
            <w:tcW w:w="3392" w:type="dxa"/>
            <w:tcBorders>
              <w:bottom w:val="nil"/>
            </w:tcBorders>
          </w:tcPr>
          <w:p w:rsidR="00280C84" w:rsidRDefault="00280C84" w:rsidP="00C23031">
            <w:pPr>
              <w:pStyle w:val="a3"/>
              <w:rPr>
                <w:b/>
                <w:i/>
              </w:rPr>
            </w:pPr>
            <w:r w:rsidRPr="0017009E">
              <w:rPr>
                <w:b/>
                <w:i/>
              </w:rPr>
              <w:t>Наблюдение: дети на катке –</w:t>
            </w:r>
            <w:r w:rsidRPr="0017009E">
              <w:t xml:space="preserve"> совершить экскурсию на школьный каток; рассмотреть, как одеты катающиеся, как они двигаются; рассказать о фигурном катании, как о виде спорта</w:t>
            </w:r>
            <w:r>
              <w:t xml:space="preserve"> </w:t>
            </w:r>
            <w:r w:rsidRPr="0017009E">
              <w:rPr>
                <w:b/>
              </w:rPr>
              <w:t>(П. К.)</w:t>
            </w:r>
            <w:r w:rsidRPr="00577DD2">
              <w:rPr>
                <w:b/>
                <w:i/>
              </w:rPr>
              <w:t xml:space="preserve"> </w:t>
            </w:r>
          </w:p>
          <w:p w:rsidR="00280C84" w:rsidRPr="0017009E" w:rsidRDefault="00280C84" w:rsidP="00C23031">
            <w:pPr>
              <w:pStyle w:val="a3"/>
              <w:rPr>
                <w:b/>
              </w:rPr>
            </w:pPr>
            <w:r w:rsidRPr="00577DD2">
              <w:rPr>
                <w:b/>
                <w:i/>
              </w:rPr>
              <w:t>Труд</w:t>
            </w:r>
            <w:r>
              <w:rPr>
                <w:b/>
                <w:i/>
              </w:rPr>
              <w:t>: расчистка снега на групповом участке –</w:t>
            </w:r>
            <w:r>
              <w:t xml:space="preserve"> учить детей подбирать инвентарь, распределять фронт работ, договариваться о взаимодействии; стимулировать желание трудиться, получать удовлетворение от результатов работы (</w:t>
            </w:r>
            <w:r w:rsidRPr="0017009E">
              <w:rPr>
                <w:b/>
              </w:rPr>
              <w:t>Т. Б.)</w:t>
            </w:r>
          </w:p>
          <w:p w:rsidR="00280C84" w:rsidRPr="0017009E" w:rsidRDefault="00280C84" w:rsidP="00C23031">
            <w:pPr>
              <w:pStyle w:val="a3"/>
            </w:pPr>
          </w:p>
        </w:tc>
        <w:tc>
          <w:tcPr>
            <w:tcW w:w="2691" w:type="dxa"/>
            <w:tcBorders>
              <w:bottom w:val="nil"/>
            </w:tcBorders>
          </w:tcPr>
          <w:p w:rsidR="00280C84" w:rsidRPr="0017009E" w:rsidRDefault="00280C84" w:rsidP="00C23031">
            <w:pPr>
              <w:pStyle w:val="a3"/>
              <w:rPr>
                <w:b/>
              </w:rPr>
            </w:pPr>
            <w:r w:rsidRPr="0017009E">
              <w:rPr>
                <w:b/>
                <w:i/>
              </w:rPr>
              <w:t>Самостоятельная деятельность детей</w:t>
            </w:r>
            <w:r>
              <w:t xml:space="preserve"> – учить детей объединяться в </w:t>
            </w:r>
            <w:proofErr w:type="spellStart"/>
            <w:r>
              <w:t>микрогруппы</w:t>
            </w:r>
            <w:proofErr w:type="spellEnd"/>
            <w:r>
              <w:t xml:space="preserve"> по интересам, играть дружно; развивать коммуникативные и регулятивные функции речи </w:t>
            </w:r>
            <w:proofErr w:type="gramStart"/>
            <w:r w:rsidRPr="0017009E">
              <w:rPr>
                <w:b/>
              </w:rPr>
              <w:t xml:space="preserve">( </w:t>
            </w:r>
            <w:proofErr w:type="gramEnd"/>
            <w:r w:rsidRPr="0017009E">
              <w:rPr>
                <w:b/>
              </w:rPr>
              <w:t>С. К. П.)</w:t>
            </w:r>
          </w:p>
          <w:p w:rsidR="00280C84" w:rsidRDefault="00280C84" w:rsidP="00C23031">
            <w:pPr>
              <w:pStyle w:val="a3"/>
              <w:rPr>
                <w:sz w:val="56"/>
                <w:szCs w:val="56"/>
              </w:rPr>
            </w:pPr>
          </w:p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692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121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274" w:type="dxa"/>
            <w:vMerge/>
          </w:tcPr>
          <w:p w:rsidR="00280C84" w:rsidRDefault="00280C84" w:rsidP="00C23031">
            <w:pPr>
              <w:pStyle w:val="a3"/>
            </w:pPr>
          </w:p>
        </w:tc>
        <w:tc>
          <w:tcPr>
            <w:tcW w:w="3175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920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274" w:type="dxa"/>
          </w:tcPr>
          <w:p w:rsidR="00280C84" w:rsidRPr="00DB64CC" w:rsidRDefault="00280C84" w:rsidP="00C23031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3175" w:type="dxa"/>
          </w:tcPr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Pr="0017009E" w:rsidRDefault="00280C84" w:rsidP="00C23031">
            <w:pPr>
              <w:pStyle w:val="a3"/>
              <w:rPr>
                <w:b/>
                <w:i/>
                <w:sz w:val="56"/>
                <w:szCs w:val="56"/>
              </w:rPr>
            </w:pPr>
            <w:r w:rsidRPr="0017009E">
              <w:rPr>
                <w:b/>
                <w:i/>
              </w:rPr>
              <w:t>Театральная студия</w:t>
            </w:r>
          </w:p>
        </w:tc>
        <w:tc>
          <w:tcPr>
            <w:tcW w:w="2084" w:type="dxa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  <w:r>
              <w:rPr>
                <w:b/>
                <w:i/>
              </w:rPr>
              <w:t>Чтение худ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л</w:t>
            </w:r>
            <w:proofErr w:type="gramEnd"/>
            <w:r>
              <w:rPr>
                <w:b/>
                <w:i/>
              </w:rPr>
              <w:t>ит-ры</w:t>
            </w:r>
            <w:proofErr w:type="spellEnd"/>
            <w:r>
              <w:rPr>
                <w:b/>
                <w:i/>
              </w:rPr>
              <w:t>: з</w:t>
            </w:r>
            <w:r w:rsidRPr="007B6C20">
              <w:rPr>
                <w:b/>
                <w:i/>
              </w:rPr>
              <w:t>аучивание стихотворения В.Руссу «Моя мама»</w:t>
            </w:r>
            <w:r>
              <w:t xml:space="preserve"> - развивать интонационную выразительность речи (с Артуром, Али, Ромой) (</w:t>
            </w:r>
            <w:r w:rsidRPr="0017009E">
              <w:rPr>
                <w:b/>
              </w:rPr>
              <w:t>ЧХЛ</w:t>
            </w:r>
            <w:r>
              <w:t>)</w:t>
            </w:r>
          </w:p>
        </w:tc>
        <w:tc>
          <w:tcPr>
            <w:tcW w:w="3392" w:type="dxa"/>
          </w:tcPr>
          <w:p w:rsidR="00280C84" w:rsidRDefault="00280C84" w:rsidP="00C23031">
            <w:pPr>
              <w:pStyle w:val="a3"/>
              <w:rPr>
                <w:b/>
                <w:i/>
              </w:rPr>
            </w:pPr>
            <w:r w:rsidRPr="0017009E">
              <w:rPr>
                <w:b/>
                <w:i/>
              </w:rPr>
              <w:t>Закаливание</w:t>
            </w:r>
            <w:r>
              <w:rPr>
                <w:b/>
                <w:i/>
              </w:rPr>
              <w:t xml:space="preserve"> </w:t>
            </w:r>
            <w:r w:rsidRPr="0017009E">
              <w:rPr>
                <w:b/>
              </w:rPr>
              <w:t>(З. Ф.)</w:t>
            </w:r>
          </w:p>
          <w:p w:rsidR="00280C84" w:rsidRPr="0017009E" w:rsidRDefault="00280C84" w:rsidP="00C23031">
            <w:pPr>
              <w:pStyle w:val="a3"/>
            </w:pPr>
            <w:r>
              <w:rPr>
                <w:b/>
                <w:i/>
              </w:rPr>
              <w:t xml:space="preserve">Наблюдение за дворником – </w:t>
            </w:r>
            <w:r>
              <w:t xml:space="preserve">предложить детям понаблюдать, как дворник при помощи лома отбивает лед, убирает снег, чистит дороги; составление коллективного рассказа о работе дворника, ее значения, оказать дворнику посильную помощь </w:t>
            </w:r>
            <w:proofErr w:type="gramStart"/>
            <w:r w:rsidRPr="0017009E">
              <w:rPr>
                <w:b/>
              </w:rPr>
              <w:t xml:space="preserve">( </w:t>
            </w:r>
            <w:proofErr w:type="gramEnd"/>
            <w:r w:rsidRPr="0017009E">
              <w:rPr>
                <w:b/>
              </w:rPr>
              <w:t>П. К.)</w:t>
            </w:r>
            <w:r>
              <w:t xml:space="preserve"> </w:t>
            </w:r>
          </w:p>
        </w:tc>
        <w:tc>
          <w:tcPr>
            <w:tcW w:w="2691" w:type="dxa"/>
          </w:tcPr>
          <w:p w:rsidR="00280C84" w:rsidRPr="009E41EB" w:rsidRDefault="00280C84" w:rsidP="00C23031">
            <w:pPr>
              <w:pStyle w:val="a3"/>
            </w:pPr>
            <w:proofErr w:type="spellStart"/>
            <w:proofErr w:type="gramStart"/>
            <w:r w:rsidRPr="007B6C20">
              <w:rPr>
                <w:b/>
                <w:i/>
              </w:rPr>
              <w:t>П</w:t>
            </w:r>
            <w:proofErr w:type="gramEnd"/>
            <w:r w:rsidRPr="007B6C20">
              <w:rPr>
                <w:b/>
                <w:i/>
              </w:rPr>
              <w:t>\и</w:t>
            </w:r>
            <w:proofErr w:type="spellEnd"/>
            <w:r>
              <w:rPr>
                <w:b/>
                <w:i/>
              </w:rPr>
              <w:t xml:space="preserve"> «Коршун и наседка» -  </w:t>
            </w:r>
            <w:r w:rsidRPr="0017009E">
              <w:t>формировать умение действовать по сигналу, следовать правилам игры; развитие ловкости, координации движения</w:t>
            </w:r>
            <w:r>
              <w:t xml:space="preserve">        </w:t>
            </w:r>
            <w:r w:rsidRPr="0017009E">
              <w:rPr>
                <w:b/>
              </w:rPr>
              <w:t>( Ф. К.)</w:t>
            </w:r>
          </w:p>
        </w:tc>
        <w:tc>
          <w:tcPr>
            <w:tcW w:w="2692" w:type="dxa"/>
            <w:vMerge w:val="restart"/>
          </w:tcPr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  <w:rPr>
                <w:b/>
                <w:i/>
              </w:rPr>
            </w:pPr>
          </w:p>
          <w:p w:rsidR="00280C84" w:rsidRDefault="00280C84" w:rsidP="00C23031">
            <w:pPr>
              <w:pStyle w:val="a3"/>
              <w:rPr>
                <w:b/>
                <w:i/>
              </w:rPr>
            </w:pPr>
          </w:p>
          <w:p w:rsidR="00280C84" w:rsidRDefault="00280C84" w:rsidP="00C23031">
            <w:pPr>
              <w:pStyle w:val="a3"/>
              <w:rPr>
                <w:b/>
                <w:i/>
              </w:rPr>
            </w:pPr>
          </w:p>
          <w:p w:rsidR="00280C84" w:rsidRPr="0017009E" w:rsidRDefault="00280C84" w:rsidP="00C23031">
            <w:pPr>
              <w:pStyle w:val="a3"/>
              <w:rPr>
                <w:b/>
                <w:i/>
              </w:rPr>
            </w:pPr>
            <w:r w:rsidRPr="0017009E">
              <w:rPr>
                <w:b/>
                <w:i/>
              </w:rPr>
              <w:t xml:space="preserve">Праздничный концерт, посвященный  </w:t>
            </w:r>
            <w:r>
              <w:rPr>
                <w:b/>
                <w:i/>
              </w:rPr>
              <w:t xml:space="preserve">Международному </w:t>
            </w:r>
            <w:r w:rsidRPr="0017009E">
              <w:rPr>
                <w:b/>
                <w:i/>
              </w:rPr>
              <w:t>женскому Дню – 8 Марта</w:t>
            </w:r>
          </w:p>
          <w:p w:rsidR="00280C84" w:rsidRPr="0017009E" w:rsidRDefault="00280C84" w:rsidP="00C23031">
            <w:pPr>
              <w:pStyle w:val="a3"/>
              <w:rPr>
                <w:b/>
                <w:i/>
              </w:rPr>
            </w:pPr>
          </w:p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  <w:rPr>
                <w:sz w:val="56"/>
                <w:szCs w:val="56"/>
              </w:rPr>
            </w:pPr>
          </w:p>
          <w:p w:rsidR="00280C84" w:rsidRDefault="00280C84" w:rsidP="00C23031">
            <w:pPr>
              <w:pStyle w:val="a3"/>
              <w:rPr>
                <w:sz w:val="56"/>
                <w:szCs w:val="56"/>
              </w:rPr>
            </w:pPr>
          </w:p>
          <w:p w:rsidR="00280C84" w:rsidRPr="00D36FD0" w:rsidRDefault="00280C84" w:rsidP="00C23031">
            <w:pPr>
              <w:pStyle w:val="a3"/>
            </w:pPr>
          </w:p>
        </w:tc>
      </w:tr>
      <w:tr w:rsidR="00280C84" w:rsidTr="00C23031">
        <w:trPr>
          <w:trHeight w:val="423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274" w:type="dxa"/>
          </w:tcPr>
          <w:p w:rsidR="00280C84" w:rsidRPr="00DB64CC" w:rsidRDefault="00280C84" w:rsidP="00C23031">
            <w:pPr>
              <w:pStyle w:val="a3"/>
            </w:pPr>
            <w:r>
              <w:t xml:space="preserve">Вечер </w:t>
            </w:r>
          </w:p>
        </w:tc>
        <w:tc>
          <w:tcPr>
            <w:tcW w:w="3175" w:type="dxa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084" w:type="dxa"/>
          </w:tcPr>
          <w:p w:rsidR="00280C84" w:rsidRPr="0017009E" w:rsidRDefault="00280C84" w:rsidP="00C23031">
            <w:pPr>
              <w:pStyle w:val="a3"/>
            </w:pPr>
            <w:r w:rsidRPr="0017009E">
              <w:rPr>
                <w:b/>
                <w:i/>
              </w:rPr>
              <w:t>Игровое упражнение «Эквилибристы» -</w:t>
            </w:r>
            <w:r>
              <w:t xml:space="preserve"> учить ходить по наклонной доске, по веревке, </w:t>
            </w:r>
            <w:r>
              <w:lastRenderedPageBreak/>
              <w:t xml:space="preserve">сохраняя равновесие; развивать координацию движений, ловкость  </w:t>
            </w:r>
            <w:proofErr w:type="gramStart"/>
            <w:r>
              <w:t xml:space="preserve">( </w:t>
            </w:r>
            <w:proofErr w:type="gramEnd"/>
            <w:r w:rsidRPr="0017009E">
              <w:rPr>
                <w:b/>
              </w:rPr>
              <w:t>Ф. З.)</w:t>
            </w:r>
          </w:p>
        </w:tc>
        <w:tc>
          <w:tcPr>
            <w:tcW w:w="3392" w:type="dxa"/>
          </w:tcPr>
          <w:p w:rsidR="00280C84" w:rsidRDefault="00280C84" w:rsidP="00C23031">
            <w:pPr>
              <w:pStyle w:val="a3"/>
              <w:rPr>
                <w:b/>
              </w:rPr>
            </w:pPr>
            <w:proofErr w:type="spellStart"/>
            <w:proofErr w:type="gramStart"/>
            <w:r w:rsidRPr="007B6C20">
              <w:rPr>
                <w:b/>
                <w:i/>
              </w:rPr>
              <w:lastRenderedPageBreak/>
              <w:t>П</w:t>
            </w:r>
            <w:proofErr w:type="gramEnd"/>
            <w:r w:rsidRPr="007B6C20">
              <w:rPr>
                <w:b/>
                <w:i/>
              </w:rPr>
              <w:t>\и</w:t>
            </w:r>
            <w:proofErr w:type="spellEnd"/>
            <w:r w:rsidRPr="007B6C20">
              <w:rPr>
                <w:b/>
                <w:i/>
              </w:rPr>
              <w:t xml:space="preserve"> «Наседка и цыплята» -</w:t>
            </w:r>
            <w:r>
              <w:t xml:space="preserve"> учить прыгать на 2 ногах, приседать по сигналу, находить свое место.(</w:t>
            </w:r>
            <w:r w:rsidRPr="0017009E">
              <w:rPr>
                <w:b/>
              </w:rPr>
              <w:t>Ф. С.)</w:t>
            </w:r>
          </w:p>
          <w:p w:rsidR="00280C84" w:rsidRPr="0017009E" w:rsidRDefault="00280C84" w:rsidP="00C23031">
            <w:pPr>
              <w:pStyle w:val="a3"/>
            </w:pPr>
          </w:p>
        </w:tc>
        <w:tc>
          <w:tcPr>
            <w:tcW w:w="2691" w:type="dxa"/>
          </w:tcPr>
          <w:p w:rsidR="00280C84" w:rsidRDefault="00280C84" w:rsidP="00C23031">
            <w:pPr>
              <w:pStyle w:val="a3"/>
              <w:rPr>
                <w:b/>
                <w:i/>
              </w:rPr>
            </w:pPr>
            <w:r w:rsidRPr="007B6C20">
              <w:rPr>
                <w:b/>
                <w:i/>
              </w:rPr>
              <w:t>Игра - драматизация «Найди свою маму»-</w:t>
            </w:r>
            <w:r>
              <w:t xml:space="preserve"> воспитывать чувство привязанности к самому близкому человеку – мам</w:t>
            </w:r>
            <w:proofErr w:type="gramStart"/>
            <w:r>
              <w:t>е(</w:t>
            </w:r>
            <w:proofErr w:type="gramEnd"/>
            <w:r w:rsidRPr="0017009E">
              <w:rPr>
                <w:b/>
              </w:rPr>
              <w:t>М. С. К.)</w:t>
            </w:r>
          </w:p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  <w:r>
              <w:rPr>
                <w:b/>
                <w:i/>
              </w:rPr>
              <w:lastRenderedPageBreak/>
              <w:t xml:space="preserve">Самостоятельная художественная деятельность – </w:t>
            </w:r>
            <w:r>
              <w:t>побуждать детей рисовать по желанию разными материалам</w:t>
            </w:r>
            <w:proofErr w:type="gramStart"/>
            <w:r>
              <w:t>и(</w:t>
            </w:r>
            <w:proofErr w:type="gramEnd"/>
            <w:r w:rsidRPr="0017009E">
              <w:rPr>
                <w:b/>
              </w:rPr>
              <w:t>ХТ. )</w:t>
            </w:r>
          </w:p>
        </w:tc>
        <w:tc>
          <w:tcPr>
            <w:tcW w:w="2692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</w:tbl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Default="00280C84" w:rsidP="00280C84">
      <w:pPr>
        <w:pStyle w:val="a3"/>
      </w:pPr>
    </w:p>
    <w:p w:rsidR="00280C84" w:rsidRPr="006231B3" w:rsidRDefault="00280C84" w:rsidP="00280C84">
      <w:pPr>
        <w:pStyle w:val="a3"/>
      </w:pPr>
    </w:p>
    <w:tbl>
      <w:tblPr>
        <w:tblStyle w:val="a4"/>
        <w:tblW w:w="15843" w:type="dxa"/>
        <w:tblLayout w:type="fixed"/>
        <w:tblLook w:val="01E0"/>
      </w:tblPr>
      <w:tblGrid>
        <w:gridCol w:w="535"/>
        <w:gridCol w:w="1810"/>
        <w:gridCol w:w="2158"/>
        <w:gridCol w:w="2565"/>
        <w:gridCol w:w="3392"/>
        <w:gridCol w:w="2691"/>
        <w:gridCol w:w="2692"/>
      </w:tblGrid>
      <w:tr w:rsidR="00280C84" w:rsidTr="00C23031">
        <w:trPr>
          <w:trHeight w:val="435"/>
        </w:trPr>
        <w:tc>
          <w:tcPr>
            <w:tcW w:w="535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810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Образовательные области</w:t>
            </w:r>
          </w:p>
        </w:tc>
        <w:tc>
          <w:tcPr>
            <w:tcW w:w="8115" w:type="dxa"/>
            <w:gridSpan w:val="3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1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2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280C84" w:rsidTr="00C23031">
        <w:trPr>
          <w:trHeight w:val="435"/>
        </w:trPr>
        <w:tc>
          <w:tcPr>
            <w:tcW w:w="535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810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8115" w:type="dxa"/>
            <w:gridSpan w:val="3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1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19"/>
        </w:trPr>
        <w:tc>
          <w:tcPr>
            <w:tcW w:w="535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810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4723" w:type="dxa"/>
            <w:gridSpan w:val="2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92" w:type="dxa"/>
            <w:vMerge w:val="restart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1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19"/>
        </w:trPr>
        <w:tc>
          <w:tcPr>
            <w:tcW w:w="535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1810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158" w:type="dxa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565" w:type="dxa"/>
          </w:tcPr>
          <w:p w:rsidR="00280C84" w:rsidRPr="00BE7F2A" w:rsidRDefault="00280C84" w:rsidP="00C23031">
            <w:pPr>
              <w:pStyle w:val="a3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1" w:type="dxa"/>
            <w:vMerge/>
          </w:tcPr>
          <w:p w:rsidR="00280C84" w:rsidRPr="0066446B" w:rsidRDefault="00280C84" w:rsidP="00C23031">
            <w:pPr>
              <w:pStyle w:val="a3"/>
            </w:pPr>
          </w:p>
        </w:tc>
        <w:tc>
          <w:tcPr>
            <w:tcW w:w="2692" w:type="dxa"/>
            <w:vMerge/>
          </w:tcPr>
          <w:p w:rsidR="00280C84" w:rsidRPr="0066446B" w:rsidRDefault="00280C84" w:rsidP="00C23031">
            <w:pPr>
              <w:pStyle w:val="a3"/>
            </w:pPr>
          </w:p>
        </w:tc>
      </w:tr>
      <w:tr w:rsidR="00280C84" w:rsidTr="00C23031">
        <w:trPr>
          <w:trHeight w:val="2418"/>
        </w:trPr>
        <w:tc>
          <w:tcPr>
            <w:tcW w:w="535" w:type="dxa"/>
            <w:vMerge w:val="restart"/>
            <w:textDirection w:val="btLr"/>
          </w:tcPr>
          <w:p w:rsidR="00280C84" w:rsidRPr="00BE7F2A" w:rsidRDefault="00280C84" w:rsidP="00C2303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A36FE4">
              <w:rPr>
                <w:b/>
                <w:sz w:val="24"/>
                <w:szCs w:val="24"/>
              </w:rPr>
              <w:t xml:space="preserve">Четверг  </w:t>
            </w:r>
            <w:r>
              <w:rPr>
                <w:b/>
                <w:sz w:val="24"/>
                <w:szCs w:val="24"/>
              </w:rPr>
              <w:t>7</w:t>
            </w:r>
            <w:r w:rsidRPr="00CE277F">
              <w:rPr>
                <w:b/>
                <w:sz w:val="24"/>
                <w:szCs w:val="24"/>
              </w:rPr>
              <w:t>.03.201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280C84" w:rsidRPr="0066446B" w:rsidRDefault="00280C84" w:rsidP="00C23031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158" w:type="dxa"/>
          </w:tcPr>
          <w:p w:rsidR="00280C84" w:rsidRDefault="00280C84" w:rsidP="00C23031">
            <w:pPr>
              <w:pStyle w:val="a3"/>
            </w:pPr>
          </w:p>
          <w:p w:rsidR="00280C84" w:rsidRDefault="00280C84" w:rsidP="00C23031">
            <w:pPr>
              <w:pStyle w:val="a3"/>
            </w:pPr>
          </w:p>
          <w:p w:rsidR="00280C84" w:rsidRPr="0017009E" w:rsidRDefault="00280C84" w:rsidP="00C23031">
            <w:pPr>
              <w:pStyle w:val="a3"/>
              <w:rPr>
                <w:b/>
                <w:i/>
              </w:rPr>
            </w:pPr>
            <w:r w:rsidRPr="0017009E">
              <w:rPr>
                <w:b/>
                <w:i/>
              </w:rPr>
              <w:t>Музыка</w:t>
            </w:r>
          </w:p>
          <w:p w:rsidR="00280C84" w:rsidRPr="00A36FE4" w:rsidRDefault="00280C84" w:rsidP="00C23031">
            <w:pPr>
              <w:pStyle w:val="a3"/>
              <w:rPr>
                <w:sz w:val="24"/>
                <w:szCs w:val="24"/>
              </w:rPr>
            </w:pPr>
            <w:r w:rsidRPr="0017009E">
              <w:rPr>
                <w:b/>
                <w:i/>
              </w:rPr>
              <w:t>ИЗО</w:t>
            </w:r>
          </w:p>
        </w:tc>
        <w:tc>
          <w:tcPr>
            <w:tcW w:w="2565" w:type="dxa"/>
          </w:tcPr>
          <w:p w:rsidR="00280C84" w:rsidRPr="0017009E" w:rsidRDefault="00280C84" w:rsidP="00C23031">
            <w:pPr>
              <w:pStyle w:val="a3"/>
              <w:rPr>
                <w:b/>
              </w:rPr>
            </w:pPr>
            <w:r>
              <w:t xml:space="preserve"> </w:t>
            </w:r>
            <w:r w:rsidRPr="0017009E">
              <w:rPr>
                <w:b/>
                <w:i/>
              </w:rPr>
              <w:t>Дежурство в уголке природы</w:t>
            </w:r>
            <w:r>
              <w:t xml:space="preserve">  - обобщить и дополнить знания детей об условиях, необходимых для жизни растений, учить поливать растения в соответствии с особенностями их состояния в данный период (</w:t>
            </w:r>
            <w:r w:rsidRPr="0017009E">
              <w:rPr>
                <w:b/>
              </w:rPr>
              <w:t>Т. П. Б. К.)</w:t>
            </w:r>
            <w:r>
              <w:rPr>
                <w:b/>
              </w:rPr>
              <w:t xml:space="preserve">       </w:t>
            </w:r>
            <w:r w:rsidRPr="0017009E">
              <w:rPr>
                <w:b/>
                <w:i/>
              </w:rPr>
              <w:t>Загадывание загадок</w:t>
            </w:r>
            <w:r>
              <w:rPr>
                <w:b/>
              </w:rPr>
              <w:t xml:space="preserve"> – </w:t>
            </w:r>
            <w:r w:rsidRPr="0017009E">
              <w:t>учить детей анализировать и сопоставлять признаки загаданного объекта; обогащать словарный запас, развивать логическое мышление</w:t>
            </w:r>
            <w:r>
              <w:t xml:space="preserve">     (</w:t>
            </w:r>
            <w:r w:rsidRPr="0017009E">
              <w:rPr>
                <w:b/>
              </w:rPr>
              <w:t>П. К. С.)</w:t>
            </w:r>
          </w:p>
        </w:tc>
        <w:tc>
          <w:tcPr>
            <w:tcW w:w="3392" w:type="dxa"/>
          </w:tcPr>
          <w:p w:rsidR="00280C84" w:rsidRDefault="00280C84" w:rsidP="00C23031">
            <w:pPr>
              <w:pStyle w:val="a3"/>
              <w:rPr>
                <w:b/>
              </w:rPr>
            </w:pPr>
            <w:r w:rsidRPr="00F64516">
              <w:rPr>
                <w:b/>
                <w:i/>
              </w:rPr>
              <w:t>Беседа «Никого роднее мамы в целом мире нет» -</w:t>
            </w:r>
            <w:r>
              <w:t xml:space="preserve"> воспитание чувства глубокой любви и привязанности  к самому близкому и родному человеку – маме</w:t>
            </w:r>
            <w:proofErr w:type="gramStart"/>
            <w:r>
              <w:t>.(</w:t>
            </w:r>
            <w:proofErr w:type="gramEnd"/>
            <w:r>
              <w:t xml:space="preserve"> </w:t>
            </w:r>
            <w:r w:rsidRPr="0017009E">
              <w:rPr>
                <w:b/>
              </w:rPr>
              <w:t>С. К.)</w:t>
            </w:r>
          </w:p>
          <w:p w:rsidR="00280C84" w:rsidRPr="0075093C" w:rsidRDefault="00280C84" w:rsidP="00C23031">
            <w:pPr>
              <w:pStyle w:val="a3"/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\и</w:t>
            </w:r>
            <w:proofErr w:type="spellEnd"/>
            <w:r>
              <w:rPr>
                <w:b/>
                <w:i/>
              </w:rPr>
              <w:t xml:space="preserve"> «Уголки» - </w:t>
            </w:r>
            <w:r>
              <w:t xml:space="preserve">формировать у детей умение быстро ориентироваться в ситуации, действовать в соответствии с правилами игры; развивать ловкость, мобильность мыслительных процессов </w:t>
            </w:r>
            <w:r w:rsidRPr="0017009E">
              <w:rPr>
                <w:b/>
              </w:rPr>
              <w:t>(З. Ф. К.)</w:t>
            </w:r>
          </w:p>
        </w:tc>
        <w:tc>
          <w:tcPr>
            <w:tcW w:w="2691" w:type="dxa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  <w:proofErr w:type="gramStart"/>
            <w:r>
              <w:rPr>
                <w:b/>
                <w:i/>
              </w:rPr>
              <w:t xml:space="preserve">Игры с крупным конструктором – </w:t>
            </w:r>
            <w:r>
              <w:t>учить детей  конструировать мосты с учетом различных условий; формировать навыки совместной деятельности   (</w:t>
            </w:r>
            <w:r w:rsidRPr="0017009E">
              <w:rPr>
                <w:b/>
              </w:rPr>
              <w:t>ХТ.</w:t>
            </w:r>
            <w:proofErr w:type="gramEnd"/>
            <w:r w:rsidRPr="0017009E">
              <w:rPr>
                <w:b/>
              </w:rPr>
              <w:t xml:space="preserve"> П.)</w:t>
            </w:r>
          </w:p>
        </w:tc>
        <w:tc>
          <w:tcPr>
            <w:tcW w:w="2692" w:type="dxa"/>
            <w:vMerge w:val="restart"/>
          </w:tcPr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Default="00280C84" w:rsidP="00C23031">
            <w:pPr>
              <w:ind w:left="720"/>
              <w:rPr>
                <w:rFonts w:eastAsia="Times New Roman"/>
                <w:b/>
                <w:i/>
                <w:color w:val="000000"/>
              </w:rPr>
            </w:pPr>
          </w:p>
          <w:p w:rsidR="00280C84" w:rsidRPr="00F02BD9" w:rsidRDefault="00280C84" w:rsidP="00C23031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>
              <w:rPr>
                <w:rFonts w:eastAsia="Times New Roman"/>
                <w:b/>
                <w:i/>
                <w:color w:val="000000"/>
              </w:rPr>
              <w:t xml:space="preserve">Выставка рисунков </w:t>
            </w:r>
            <w:r w:rsidRPr="00F02BD9">
              <w:rPr>
                <w:rFonts w:eastAsia="Times New Roman"/>
                <w:b/>
                <w:i/>
                <w:color w:val="000000"/>
              </w:rPr>
              <w:t>«Моя мама», «Моя бабушка», «Любимая сестренка»</w:t>
            </w:r>
          </w:p>
          <w:p w:rsidR="00280C84" w:rsidRPr="00D36FD0" w:rsidRDefault="00280C84" w:rsidP="00C23031"/>
        </w:tc>
      </w:tr>
      <w:tr w:rsidR="00280C84" w:rsidTr="00C23031">
        <w:trPr>
          <w:trHeight w:val="1017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810" w:type="dxa"/>
            <w:vMerge w:val="restart"/>
          </w:tcPr>
          <w:p w:rsidR="00280C84" w:rsidRPr="00DB64CC" w:rsidRDefault="00280C84" w:rsidP="00C23031">
            <w:pPr>
              <w:pStyle w:val="a3"/>
            </w:pPr>
            <w:r>
              <w:t xml:space="preserve">Прогулка </w:t>
            </w:r>
          </w:p>
        </w:tc>
        <w:tc>
          <w:tcPr>
            <w:tcW w:w="2158" w:type="dxa"/>
            <w:tcBorders>
              <w:bottom w:val="nil"/>
            </w:tcBorders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565" w:type="dxa"/>
            <w:tcBorders>
              <w:bottom w:val="nil"/>
            </w:tcBorders>
          </w:tcPr>
          <w:p w:rsidR="00280C84" w:rsidRPr="0017009E" w:rsidRDefault="00280C84" w:rsidP="00C23031">
            <w:pPr>
              <w:pStyle w:val="a3"/>
            </w:pPr>
            <w:r w:rsidRPr="0017009E">
              <w:rPr>
                <w:b/>
                <w:i/>
              </w:rPr>
              <w:t>Игровое упражнение «Пройди по мостику» -</w:t>
            </w:r>
            <w:r>
              <w:t xml:space="preserve"> учить детей ходить по наклонной доске с перешагиванием через предметы, удерживать </w:t>
            </w:r>
            <w:r>
              <w:lastRenderedPageBreak/>
              <w:t xml:space="preserve">равновесие; развивать координацию движений, повышать двигательную активность,  воспитывать упорство в достижении поставленной цели </w:t>
            </w:r>
            <w:r w:rsidRPr="0017009E">
              <w:rPr>
                <w:b/>
              </w:rPr>
              <w:t>(Ф. С.)</w:t>
            </w:r>
          </w:p>
        </w:tc>
        <w:tc>
          <w:tcPr>
            <w:tcW w:w="3392" w:type="dxa"/>
            <w:tcBorders>
              <w:bottom w:val="nil"/>
            </w:tcBorders>
          </w:tcPr>
          <w:p w:rsidR="00280C84" w:rsidRDefault="00280C84" w:rsidP="00C23031">
            <w:pPr>
              <w:pStyle w:val="a3"/>
              <w:rPr>
                <w:b/>
              </w:rPr>
            </w:pPr>
            <w:r w:rsidRPr="0017009E">
              <w:rPr>
                <w:b/>
                <w:i/>
              </w:rPr>
              <w:lastRenderedPageBreak/>
              <w:t>Наблюдение за деревьями</w:t>
            </w:r>
            <w:r>
              <w:t xml:space="preserve"> – учить устанавливать связь между состоянием растений и условий погоды; выявить причины происходящих изменений (</w:t>
            </w:r>
            <w:r w:rsidRPr="0017009E">
              <w:rPr>
                <w:b/>
              </w:rPr>
              <w:t>П. К.)</w:t>
            </w:r>
          </w:p>
          <w:p w:rsidR="00280C84" w:rsidRPr="0017009E" w:rsidRDefault="00280C84" w:rsidP="00C23031">
            <w:pPr>
              <w:pStyle w:val="a3"/>
            </w:pPr>
            <w:r>
              <w:rPr>
                <w:b/>
              </w:rPr>
              <w:t xml:space="preserve">Труд: </w:t>
            </w:r>
            <w:r w:rsidRPr="0017009E">
              <w:rPr>
                <w:b/>
                <w:i/>
              </w:rPr>
              <w:t xml:space="preserve">расчистка снега на </w:t>
            </w:r>
            <w:r w:rsidRPr="0017009E">
              <w:rPr>
                <w:b/>
                <w:i/>
              </w:rPr>
              <w:lastRenderedPageBreak/>
              <w:t>участке детей младшей группы</w:t>
            </w:r>
            <w:r>
              <w:rPr>
                <w:b/>
                <w:i/>
              </w:rPr>
              <w:t xml:space="preserve"> – </w:t>
            </w:r>
            <w:r>
              <w:t>учить детей заботиться о младших, оценивать качество своей работы с позиции значимости вызываемых ею чувств и эмоций (</w:t>
            </w:r>
            <w:r w:rsidRPr="0017009E">
              <w:rPr>
                <w:b/>
              </w:rPr>
              <w:t>Т. Б.)</w:t>
            </w:r>
            <w:r>
              <w:rPr>
                <w:b/>
              </w:rPr>
              <w:t xml:space="preserve">                </w:t>
            </w:r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\и</w:t>
            </w:r>
            <w:proofErr w:type="spellEnd"/>
            <w:r>
              <w:rPr>
                <w:b/>
                <w:i/>
              </w:rPr>
              <w:t xml:space="preserve"> «Бездомный заяц» - </w:t>
            </w:r>
            <w:r>
              <w:t>учить ориентироваться в игровом пространстве, выполнять движения по сигналу, развивать внимание, координацию  движений. (</w:t>
            </w:r>
            <w:r w:rsidRPr="0017009E">
              <w:rPr>
                <w:b/>
              </w:rPr>
              <w:t>Ф. С.)</w:t>
            </w:r>
          </w:p>
        </w:tc>
        <w:tc>
          <w:tcPr>
            <w:tcW w:w="2691" w:type="dxa"/>
            <w:tcBorders>
              <w:bottom w:val="nil"/>
            </w:tcBorders>
          </w:tcPr>
          <w:p w:rsidR="00280C84" w:rsidRPr="0017009E" w:rsidRDefault="00280C84" w:rsidP="00C23031">
            <w:pPr>
              <w:pStyle w:val="a3"/>
            </w:pPr>
            <w:r w:rsidRPr="0017009E">
              <w:rPr>
                <w:b/>
                <w:i/>
              </w:rPr>
              <w:lastRenderedPageBreak/>
              <w:t>Самостоятельные игры с выносным материалом –</w:t>
            </w:r>
            <w:r>
              <w:t xml:space="preserve"> развивать самостоятельность, формировать умение организовывать свою </w:t>
            </w:r>
            <w:r>
              <w:lastRenderedPageBreak/>
              <w:t xml:space="preserve">деятельность </w:t>
            </w:r>
            <w:r w:rsidRPr="0017009E">
              <w:rPr>
                <w:b/>
              </w:rPr>
              <w:t>(С. К.</w:t>
            </w:r>
            <w:proofErr w:type="gramStart"/>
            <w:r w:rsidRPr="0017009E">
              <w:rPr>
                <w:b/>
              </w:rPr>
              <w:t xml:space="preserve"> )</w:t>
            </w:r>
            <w:proofErr w:type="gramEnd"/>
          </w:p>
        </w:tc>
        <w:tc>
          <w:tcPr>
            <w:tcW w:w="2692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266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810" w:type="dxa"/>
            <w:vMerge/>
          </w:tcPr>
          <w:p w:rsidR="00280C84" w:rsidRDefault="00280C84" w:rsidP="00C23031">
            <w:pPr>
              <w:pStyle w:val="a3"/>
            </w:pPr>
          </w:p>
        </w:tc>
        <w:tc>
          <w:tcPr>
            <w:tcW w:w="2158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92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280C84" w:rsidRPr="00D11B75" w:rsidRDefault="00280C84" w:rsidP="00C23031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  <w:tr w:rsidR="00280C84" w:rsidTr="00C23031">
        <w:trPr>
          <w:trHeight w:val="1528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810" w:type="dxa"/>
          </w:tcPr>
          <w:p w:rsidR="00280C84" w:rsidRPr="00DB64CC" w:rsidRDefault="00280C84" w:rsidP="00C23031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2158" w:type="dxa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565" w:type="dxa"/>
          </w:tcPr>
          <w:p w:rsidR="00280C84" w:rsidRDefault="00280C84" w:rsidP="00C2303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Повторить стихотворение</w:t>
            </w:r>
            <w:r>
              <w:t xml:space="preserve"> </w:t>
            </w:r>
            <w:r w:rsidRPr="00181EFF">
              <w:rPr>
                <w:b/>
                <w:i/>
                <w:sz w:val="18"/>
                <w:szCs w:val="18"/>
              </w:rPr>
              <w:t>Е.Благининой «Посидим в тишине»</w:t>
            </w:r>
            <w:r>
              <w:rPr>
                <w:sz w:val="18"/>
                <w:szCs w:val="18"/>
              </w:rPr>
              <w:t xml:space="preserve"> </w:t>
            </w:r>
            <w:r>
              <w:t>с Викой, Захаром, Дашей  – развивать интонационную выразительность</w:t>
            </w:r>
            <w:r w:rsidRPr="00B4498C">
              <w:rPr>
                <w:b/>
                <w:i/>
              </w:rPr>
              <w:t xml:space="preserve"> </w:t>
            </w:r>
          </w:p>
          <w:p w:rsidR="00280C84" w:rsidRPr="0017009E" w:rsidRDefault="00280C84" w:rsidP="00C23031">
            <w:pPr>
              <w:pStyle w:val="a3"/>
            </w:pPr>
            <w:proofErr w:type="spellStart"/>
            <w:r w:rsidRPr="00F64516">
              <w:rPr>
                <w:b/>
                <w:i/>
              </w:rPr>
              <w:t>Д\и</w:t>
            </w:r>
            <w:proofErr w:type="spellEnd"/>
            <w:r>
              <w:rPr>
                <w:b/>
                <w:i/>
              </w:rPr>
              <w:t xml:space="preserve"> «Скажи </w:t>
            </w:r>
            <w:r w:rsidRPr="0017009E">
              <w:rPr>
                <w:b/>
                <w:i/>
              </w:rPr>
              <w:t>ласково»</w:t>
            </w:r>
            <w:r>
              <w:rPr>
                <w:b/>
                <w:i/>
              </w:rPr>
              <w:t xml:space="preserve"> - </w:t>
            </w:r>
            <w:r>
              <w:t xml:space="preserve">учить детей образовывать существительные с уменьшительно-ласкательным суффиксом </w:t>
            </w:r>
            <w:r w:rsidRPr="0017009E">
              <w:rPr>
                <w:b/>
              </w:rPr>
              <w:t>(П. К.</w:t>
            </w:r>
            <w:proofErr w:type="gramStart"/>
            <w:r w:rsidRPr="0017009E">
              <w:rPr>
                <w:b/>
              </w:rPr>
              <w:t xml:space="preserve"> )</w:t>
            </w:r>
            <w:proofErr w:type="gramEnd"/>
          </w:p>
        </w:tc>
        <w:tc>
          <w:tcPr>
            <w:tcW w:w="3392" w:type="dxa"/>
          </w:tcPr>
          <w:p w:rsidR="00280C84" w:rsidRDefault="00280C84" w:rsidP="00C2303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Закаливание (</w:t>
            </w:r>
            <w:r w:rsidRPr="0017009E">
              <w:rPr>
                <w:b/>
              </w:rPr>
              <w:t>З. Ф.)</w:t>
            </w:r>
          </w:p>
          <w:p w:rsidR="00280C84" w:rsidRDefault="00280C84" w:rsidP="00C23031">
            <w:pPr>
              <w:pStyle w:val="a3"/>
              <w:rPr>
                <w:b/>
              </w:rPr>
            </w:pPr>
            <w:r w:rsidRPr="0017009E">
              <w:rPr>
                <w:b/>
                <w:i/>
              </w:rPr>
              <w:t>Наблюдение за ветром</w:t>
            </w:r>
            <w:r>
              <w:t xml:space="preserve"> – уточнить и расширить знания о неживой природе, о причинах возникновения ветра, воспитывать интерес к наблюдениям, расширять словарный запас </w:t>
            </w:r>
            <w:proofErr w:type="gramStart"/>
            <w:r w:rsidRPr="0017009E">
              <w:rPr>
                <w:b/>
              </w:rPr>
              <w:t xml:space="preserve">( </w:t>
            </w:r>
            <w:proofErr w:type="gramEnd"/>
            <w:r w:rsidRPr="0017009E">
              <w:rPr>
                <w:b/>
              </w:rPr>
              <w:t>П. К.)</w:t>
            </w:r>
          </w:p>
          <w:p w:rsidR="00280C84" w:rsidRPr="0017009E" w:rsidRDefault="00280C84" w:rsidP="00C23031">
            <w:pPr>
              <w:pStyle w:val="a3"/>
              <w:rPr>
                <w:b/>
              </w:rPr>
            </w:pPr>
            <w:r w:rsidRPr="00B4498C">
              <w:rPr>
                <w:b/>
                <w:i/>
              </w:rPr>
              <w:t>Труд.</w:t>
            </w:r>
            <w:r>
              <w:t xml:space="preserve"> </w:t>
            </w:r>
            <w:r w:rsidRPr="0017009E">
              <w:rPr>
                <w:b/>
                <w:i/>
              </w:rPr>
              <w:t xml:space="preserve">Очистка скамеек от снега </w:t>
            </w:r>
            <w:r>
              <w:t>– учить детей сгребать лопатками снег и наледь с предметов на участке детского сада; воспитывать самостоятельность, ответственность за порученное дел</w:t>
            </w:r>
            <w:proofErr w:type="gramStart"/>
            <w:r>
              <w:t>о(</w:t>
            </w:r>
            <w:proofErr w:type="gramEnd"/>
            <w:r w:rsidRPr="0017009E">
              <w:rPr>
                <w:b/>
              </w:rPr>
              <w:t>Т. Б.)</w:t>
            </w:r>
          </w:p>
          <w:p w:rsidR="00280C84" w:rsidRPr="00CC2E58" w:rsidRDefault="00280C84" w:rsidP="00C23031">
            <w:pPr>
              <w:pStyle w:val="a3"/>
            </w:pPr>
          </w:p>
        </w:tc>
        <w:tc>
          <w:tcPr>
            <w:tcW w:w="2691" w:type="dxa"/>
          </w:tcPr>
          <w:p w:rsidR="00280C84" w:rsidRPr="0017009E" w:rsidRDefault="00280C84" w:rsidP="00C23031">
            <w:pPr>
              <w:pStyle w:val="a3"/>
            </w:pPr>
            <w:r>
              <w:t xml:space="preserve"> </w:t>
            </w:r>
            <w:proofErr w:type="spellStart"/>
            <w:proofErr w:type="gramStart"/>
            <w:r w:rsidRPr="00F64516">
              <w:rPr>
                <w:b/>
                <w:i/>
              </w:rPr>
              <w:t>П</w:t>
            </w:r>
            <w:proofErr w:type="gramEnd"/>
            <w:r w:rsidRPr="00F64516">
              <w:rPr>
                <w:b/>
                <w:i/>
              </w:rPr>
              <w:t>\и</w:t>
            </w:r>
            <w:proofErr w:type="spellEnd"/>
            <w:r w:rsidRPr="00F64516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«Ястреб и ласточки» - </w:t>
            </w:r>
            <w:r>
              <w:t>учить детей действовать в соответствии с правилами игры, совершенствовать выполнение основных движений при беге; развивать быстроту реакции, ловкость (</w:t>
            </w:r>
            <w:r w:rsidRPr="0017009E">
              <w:rPr>
                <w:b/>
              </w:rPr>
              <w:t>Ф. С.)</w:t>
            </w:r>
          </w:p>
        </w:tc>
        <w:tc>
          <w:tcPr>
            <w:tcW w:w="2692" w:type="dxa"/>
            <w:vMerge w:val="restart"/>
          </w:tcPr>
          <w:p w:rsidR="00280C84" w:rsidRPr="00A21C70" w:rsidRDefault="00280C84" w:rsidP="00C23031">
            <w:pPr>
              <w:pStyle w:val="a3"/>
            </w:pPr>
            <w:r>
              <w:t xml:space="preserve"> </w:t>
            </w:r>
          </w:p>
        </w:tc>
      </w:tr>
      <w:tr w:rsidR="00280C84" w:rsidTr="00C23031">
        <w:trPr>
          <w:trHeight w:val="2354"/>
        </w:trPr>
        <w:tc>
          <w:tcPr>
            <w:tcW w:w="535" w:type="dxa"/>
            <w:vMerge/>
          </w:tcPr>
          <w:p w:rsidR="00280C84" w:rsidRPr="00DB64CC" w:rsidRDefault="00280C84" w:rsidP="00C23031">
            <w:pPr>
              <w:pStyle w:val="a3"/>
            </w:pPr>
          </w:p>
        </w:tc>
        <w:tc>
          <w:tcPr>
            <w:tcW w:w="1810" w:type="dxa"/>
          </w:tcPr>
          <w:p w:rsidR="00280C84" w:rsidRPr="00DB64CC" w:rsidRDefault="00280C84" w:rsidP="00C23031">
            <w:pPr>
              <w:pStyle w:val="a3"/>
            </w:pPr>
            <w:r>
              <w:t xml:space="preserve">Вечер </w:t>
            </w:r>
          </w:p>
        </w:tc>
        <w:tc>
          <w:tcPr>
            <w:tcW w:w="2158" w:type="dxa"/>
          </w:tcPr>
          <w:p w:rsidR="00280C84" w:rsidRPr="00B31D7B" w:rsidRDefault="00280C84" w:rsidP="00C23031">
            <w:pPr>
              <w:pStyle w:val="a3"/>
            </w:pPr>
          </w:p>
        </w:tc>
        <w:tc>
          <w:tcPr>
            <w:tcW w:w="2565" w:type="dxa"/>
          </w:tcPr>
          <w:p w:rsidR="00280C84" w:rsidRDefault="00280C84" w:rsidP="00C23031">
            <w:pPr>
              <w:pStyle w:val="a3"/>
              <w:rPr>
                <w:rFonts w:eastAsia="Times New Roman"/>
                <w:b/>
              </w:rPr>
            </w:pPr>
            <w:r w:rsidRPr="00C758CC">
              <w:rPr>
                <w:rFonts w:eastAsia="Times New Roman"/>
                <w:b/>
                <w:i/>
              </w:rPr>
              <w:t xml:space="preserve">Хозяйственно-бытовой труд: </w:t>
            </w:r>
            <w:proofErr w:type="gramStart"/>
            <w:r w:rsidRPr="00C758CC">
              <w:rPr>
                <w:rFonts w:eastAsia="Times New Roman"/>
                <w:b/>
                <w:i/>
              </w:rPr>
              <w:t>моем</w:t>
            </w:r>
            <w:proofErr w:type="gramEnd"/>
            <w:r w:rsidRPr="00C758CC">
              <w:rPr>
                <w:rFonts w:eastAsia="Times New Roman"/>
                <w:b/>
                <w:i/>
              </w:rPr>
              <w:t xml:space="preserve"> игрушки –</w:t>
            </w:r>
            <w:r w:rsidRPr="00C758CC">
              <w:rPr>
                <w:rFonts w:eastAsia="Times New Roman"/>
              </w:rPr>
              <w:t xml:space="preserve"> воспитывать культуру трудовой деятельности, бережное отношение к игрушкам</w:t>
            </w:r>
            <w:r>
              <w:rPr>
                <w:rFonts w:eastAsia="Times New Roman"/>
              </w:rPr>
              <w:t xml:space="preserve"> (</w:t>
            </w:r>
            <w:r w:rsidRPr="0017009E">
              <w:rPr>
                <w:rFonts w:eastAsia="Times New Roman"/>
                <w:b/>
              </w:rPr>
              <w:t>Т. Б. С.)</w:t>
            </w:r>
          </w:p>
          <w:p w:rsidR="00280C84" w:rsidRPr="0017009E" w:rsidRDefault="00280C84" w:rsidP="00C23031">
            <w:pPr>
              <w:pStyle w:val="a3"/>
            </w:pPr>
            <w:proofErr w:type="spellStart"/>
            <w:r w:rsidRPr="004878AB">
              <w:rPr>
                <w:b/>
                <w:i/>
              </w:rPr>
              <w:t>Индивид</w:t>
            </w:r>
            <w:proofErr w:type="gramStart"/>
            <w:r w:rsidRPr="004878AB">
              <w:rPr>
                <w:b/>
                <w:i/>
              </w:rPr>
              <w:t>.р</w:t>
            </w:r>
            <w:proofErr w:type="gramEnd"/>
            <w:r w:rsidRPr="004878AB">
              <w:rPr>
                <w:b/>
                <w:i/>
              </w:rPr>
              <w:t>абота</w:t>
            </w:r>
            <w:proofErr w:type="spellEnd"/>
            <w:r w:rsidRPr="004878AB">
              <w:rPr>
                <w:b/>
                <w:i/>
              </w:rPr>
              <w:t xml:space="preserve"> по грамоте</w:t>
            </w:r>
            <w:r>
              <w:t xml:space="preserve"> - учить различать на слух и называть слова, начинающиеся на определённый звук (Дашу, Диму,  Валерию) (</w:t>
            </w:r>
            <w:r w:rsidRPr="0017009E">
              <w:rPr>
                <w:b/>
              </w:rPr>
              <w:t>П.)</w:t>
            </w:r>
          </w:p>
        </w:tc>
        <w:tc>
          <w:tcPr>
            <w:tcW w:w="3392" w:type="dxa"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\и</w:t>
            </w:r>
            <w:proofErr w:type="spellEnd"/>
            <w:r>
              <w:rPr>
                <w:b/>
                <w:i/>
              </w:rPr>
              <w:t xml:space="preserve"> «Жмурки» - </w:t>
            </w:r>
            <w:r>
              <w:t xml:space="preserve">учить ориентироваться в пространстве, развивать ловкость, быстроту реакции, воспитывать уверенность в себе </w:t>
            </w:r>
            <w:r w:rsidRPr="0017009E">
              <w:rPr>
                <w:b/>
              </w:rPr>
              <w:t>(Ф. С.)</w:t>
            </w:r>
          </w:p>
        </w:tc>
        <w:tc>
          <w:tcPr>
            <w:tcW w:w="2691" w:type="dxa"/>
          </w:tcPr>
          <w:p w:rsidR="00280C84" w:rsidRDefault="00280C84" w:rsidP="00C23031">
            <w:pPr>
              <w:pStyle w:val="a3"/>
            </w:pPr>
            <w:proofErr w:type="spellStart"/>
            <w:r w:rsidRPr="00F64516">
              <w:rPr>
                <w:b/>
                <w:i/>
              </w:rPr>
              <w:t>С\</w:t>
            </w:r>
            <w:proofErr w:type="gramStart"/>
            <w:r w:rsidRPr="00F64516">
              <w:rPr>
                <w:b/>
                <w:i/>
              </w:rPr>
              <w:t>р</w:t>
            </w:r>
            <w:proofErr w:type="spellEnd"/>
            <w:proofErr w:type="gramEnd"/>
            <w:r w:rsidRPr="00F64516">
              <w:rPr>
                <w:b/>
                <w:i/>
              </w:rPr>
              <w:t xml:space="preserve"> игра «Семья» -</w:t>
            </w:r>
            <w:r>
              <w:t xml:space="preserve"> совершенствовать умение объединяться в игре, распределять роли (</w:t>
            </w:r>
            <w:r w:rsidRPr="00330DB5">
              <w:rPr>
                <w:b/>
              </w:rPr>
              <w:t>С. К.)</w:t>
            </w:r>
          </w:p>
          <w:p w:rsidR="00280C84" w:rsidRPr="0017009E" w:rsidRDefault="00280C84" w:rsidP="00C23031">
            <w:pPr>
              <w:pStyle w:val="a3"/>
            </w:pPr>
            <w:r w:rsidRPr="0017009E">
              <w:rPr>
                <w:b/>
                <w:i/>
              </w:rPr>
              <w:t>Самостоятельная деятельность детей –</w:t>
            </w:r>
            <w:r w:rsidRPr="0017009E">
              <w:t xml:space="preserve"> формировать умение находить себе занятие по интересам, играть вместе с другими детьми, избегать конфликтных ситуаций</w:t>
            </w:r>
            <w:r>
              <w:t xml:space="preserve">      </w:t>
            </w:r>
            <w:r w:rsidRPr="0017009E">
              <w:rPr>
                <w:b/>
              </w:rPr>
              <w:t>(С. К. П.)</w:t>
            </w:r>
          </w:p>
        </w:tc>
        <w:tc>
          <w:tcPr>
            <w:tcW w:w="2692" w:type="dxa"/>
            <w:vMerge/>
          </w:tcPr>
          <w:p w:rsidR="00280C84" w:rsidRPr="00AA3992" w:rsidRDefault="00280C84" w:rsidP="00C23031">
            <w:pPr>
              <w:pStyle w:val="a3"/>
              <w:rPr>
                <w:sz w:val="56"/>
                <w:szCs w:val="56"/>
              </w:rPr>
            </w:pPr>
          </w:p>
        </w:tc>
      </w:tr>
    </w:tbl>
    <w:p w:rsidR="00280C84" w:rsidRDefault="00280C84" w:rsidP="00280C84">
      <w:pPr>
        <w:pStyle w:val="a3"/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Default="00280C84" w:rsidP="00280C84">
      <w:pPr>
        <w:pStyle w:val="a3"/>
        <w:rPr>
          <w:b/>
        </w:rPr>
      </w:pPr>
    </w:p>
    <w:p w:rsidR="00280C84" w:rsidRPr="00CA6BE3" w:rsidRDefault="00280C84" w:rsidP="00280C84">
      <w:pPr>
        <w:pStyle w:val="a3"/>
        <w:rPr>
          <w:b/>
        </w:rPr>
      </w:pPr>
    </w:p>
    <w:p w:rsidR="00280C84" w:rsidRDefault="00280C84"/>
    <w:sectPr w:rsidR="00280C84" w:rsidSect="007229D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56C"/>
    <w:rsid w:val="0009216D"/>
    <w:rsid w:val="00280C84"/>
    <w:rsid w:val="002A06CF"/>
    <w:rsid w:val="004C7F93"/>
    <w:rsid w:val="00536DB8"/>
    <w:rsid w:val="007041C6"/>
    <w:rsid w:val="007229DC"/>
    <w:rsid w:val="00786E20"/>
    <w:rsid w:val="00A26893"/>
    <w:rsid w:val="00BA3BF1"/>
    <w:rsid w:val="00E6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6C"/>
    <w:pPr>
      <w:spacing w:after="0" w:line="240" w:lineRule="auto"/>
    </w:pPr>
    <w:rPr>
      <w:rFonts w:eastAsiaTheme="minorEastAsia"/>
      <w:lang w:eastAsia="ru-RU"/>
    </w:rPr>
  </w:style>
  <w:style w:type="paragraph" w:customStyle="1" w:styleId="c13">
    <w:name w:val="c13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6056C"/>
  </w:style>
  <w:style w:type="character" w:customStyle="1" w:styleId="c22">
    <w:name w:val="c22"/>
    <w:basedOn w:val="a0"/>
    <w:rsid w:val="00E6056C"/>
  </w:style>
  <w:style w:type="character" w:customStyle="1" w:styleId="c11">
    <w:name w:val="c11"/>
    <w:basedOn w:val="a0"/>
    <w:rsid w:val="00E6056C"/>
  </w:style>
  <w:style w:type="character" w:customStyle="1" w:styleId="c15">
    <w:name w:val="c15"/>
    <w:basedOn w:val="a0"/>
    <w:rsid w:val="00E6056C"/>
  </w:style>
  <w:style w:type="table" w:styleId="a4">
    <w:name w:val="Table Grid"/>
    <w:basedOn w:val="a1"/>
    <w:rsid w:val="00E605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6C"/>
    <w:pPr>
      <w:spacing w:after="0" w:line="240" w:lineRule="auto"/>
    </w:pPr>
    <w:rPr>
      <w:rFonts w:eastAsiaTheme="minorEastAsia"/>
      <w:lang w:eastAsia="ru-RU"/>
    </w:rPr>
  </w:style>
  <w:style w:type="paragraph" w:customStyle="1" w:styleId="c13">
    <w:name w:val="c13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605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6056C"/>
  </w:style>
  <w:style w:type="character" w:customStyle="1" w:styleId="c22">
    <w:name w:val="c22"/>
    <w:basedOn w:val="a0"/>
    <w:rsid w:val="00E6056C"/>
  </w:style>
  <w:style w:type="character" w:customStyle="1" w:styleId="c11">
    <w:name w:val="c11"/>
    <w:basedOn w:val="a0"/>
    <w:rsid w:val="00E6056C"/>
  </w:style>
  <w:style w:type="character" w:customStyle="1" w:styleId="c15">
    <w:name w:val="c15"/>
    <w:basedOn w:val="a0"/>
    <w:rsid w:val="00E6056C"/>
  </w:style>
  <w:style w:type="table" w:styleId="a4">
    <w:name w:val="Table Grid"/>
    <w:basedOn w:val="a1"/>
    <w:uiPriority w:val="59"/>
    <w:rsid w:val="00E605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623C-9CD7-4A79-8E87-4C50B33B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2747</Words>
  <Characters>15658</Characters>
  <Application>Microsoft Office Word</Application>
  <DocSecurity>0</DocSecurity>
  <Lines>130</Lines>
  <Paragraphs>36</Paragraphs>
  <ScaleCrop>false</ScaleCrop>
  <Company>*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2013-09-27T04:17:00Z</cp:lastPrinted>
  <dcterms:created xsi:type="dcterms:W3CDTF">2013-10-02T13:50:00Z</dcterms:created>
  <dcterms:modified xsi:type="dcterms:W3CDTF">2013-10-02T13:52:00Z</dcterms:modified>
</cp:coreProperties>
</file>