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BC" w:rsidRPr="007E70E5" w:rsidRDefault="004B7ABC" w:rsidP="007E70E5">
      <w:pPr>
        <w:shd w:val="clear" w:color="auto" w:fill="FFFFFF"/>
        <w:spacing w:line="360" w:lineRule="auto"/>
        <w:ind w:left="446" w:right="3226"/>
        <w:jc w:val="both"/>
        <w:rPr>
          <w:b/>
          <w:bCs/>
          <w:spacing w:val="-3"/>
          <w:sz w:val="28"/>
          <w:szCs w:val="28"/>
        </w:rPr>
      </w:pPr>
      <w:r w:rsidRPr="004B7ABC">
        <w:rPr>
          <w:b/>
          <w:bCs/>
          <w:spacing w:val="-3"/>
          <w:sz w:val="28"/>
          <w:szCs w:val="28"/>
        </w:rPr>
        <w:t xml:space="preserve">            </w:t>
      </w:r>
      <w:r w:rsidR="00751179">
        <w:rPr>
          <w:b/>
          <w:bCs/>
          <w:spacing w:val="-3"/>
          <w:sz w:val="28"/>
          <w:szCs w:val="28"/>
        </w:rPr>
        <w:t xml:space="preserve">                     </w:t>
      </w:r>
      <w:r w:rsidRPr="004B7ABC">
        <w:rPr>
          <w:b/>
          <w:bCs/>
          <w:spacing w:val="-3"/>
          <w:sz w:val="28"/>
          <w:szCs w:val="28"/>
        </w:rPr>
        <w:t xml:space="preserve"> </w:t>
      </w:r>
      <w:r w:rsidRPr="007E70E5">
        <w:rPr>
          <w:b/>
          <w:bCs/>
          <w:spacing w:val="-3"/>
          <w:sz w:val="28"/>
          <w:szCs w:val="28"/>
        </w:rPr>
        <w:t>Кто я? Какой я?</w:t>
      </w:r>
    </w:p>
    <w:p w:rsidR="004B7ABC" w:rsidRPr="007E70E5" w:rsidRDefault="004B7ABC" w:rsidP="007E70E5">
      <w:pPr>
        <w:shd w:val="clear" w:color="auto" w:fill="FFFFFF"/>
        <w:spacing w:line="360" w:lineRule="auto"/>
        <w:ind w:right="3226"/>
        <w:jc w:val="both"/>
        <w:rPr>
          <w:b/>
          <w:bCs/>
          <w:spacing w:val="-3"/>
          <w:sz w:val="28"/>
          <w:szCs w:val="28"/>
        </w:rPr>
      </w:pPr>
      <w:r w:rsidRPr="007E70E5">
        <w:rPr>
          <w:b/>
          <w:bCs/>
          <w:sz w:val="28"/>
          <w:szCs w:val="28"/>
        </w:rPr>
        <w:t xml:space="preserve">Цель: </w:t>
      </w:r>
      <w:r w:rsidRPr="007E70E5">
        <w:rPr>
          <w:bCs/>
          <w:sz w:val="28"/>
          <w:szCs w:val="28"/>
        </w:rPr>
        <w:t>Дать детям представления о самом  себе</w:t>
      </w:r>
      <w:r w:rsidRPr="007E70E5">
        <w:rPr>
          <w:spacing w:val="-23"/>
          <w:sz w:val="28"/>
          <w:szCs w:val="28"/>
        </w:rPr>
        <w:t>.</w:t>
      </w:r>
    </w:p>
    <w:p w:rsidR="004B7ABC" w:rsidRPr="007E70E5" w:rsidRDefault="004B7ABC" w:rsidP="007E70E5">
      <w:pPr>
        <w:shd w:val="clear" w:color="auto" w:fill="FFFFFF"/>
        <w:tabs>
          <w:tab w:val="left" w:pos="725"/>
        </w:tabs>
        <w:spacing w:line="360" w:lineRule="auto"/>
        <w:jc w:val="both"/>
        <w:rPr>
          <w:spacing w:val="-23"/>
          <w:sz w:val="28"/>
          <w:szCs w:val="28"/>
        </w:rPr>
      </w:pPr>
      <w:r w:rsidRPr="007E70E5">
        <w:rPr>
          <w:b/>
          <w:bCs/>
          <w:sz w:val="28"/>
          <w:szCs w:val="28"/>
        </w:rPr>
        <w:t>Задачи:</w:t>
      </w:r>
      <w:r w:rsidRPr="007E70E5">
        <w:rPr>
          <w:spacing w:val="-23"/>
          <w:sz w:val="28"/>
          <w:szCs w:val="28"/>
        </w:rPr>
        <w:t xml:space="preserve"> </w:t>
      </w:r>
    </w:p>
    <w:p w:rsidR="004B7ABC" w:rsidRPr="007E70E5" w:rsidRDefault="004B7ABC" w:rsidP="007E70E5">
      <w:pPr>
        <w:shd w:val="clear" w:color="auto" w:fill="FFFFFF"/>
        <w:tabs>
          <w:tab w:val="left" w:pos="725"/>
        </w:tabs>
        <w:spacing w:line="360" w:lineRule="auto"/>
        <w:jc w:val="both"/>
        <w:rPr>
          <w:spacing w:val="-23"/>
          <w:sz w:val="28"/>
          <w:szCs w:val="28"/>
        </w:rPr>
      </w:pPr>
      <w:proofErr w:type="spellStart"/>
      <w:r w:rsidRPr="007E70E5">
        <w:rPr>
          <w:spacing w:val="-23"/>
          <w:sz w:val="28"/>
          <w:szCs w:val="28"/>
        </w:rPr>
        <w:t>Коррекционно</w:t>
      </w:r>
      <w:proofErr w:type="spellEnd"/>
      <w:r w:rsidRPr="007E70E5">
        <w:rPr>
          <w:spacing w:val="-23"/>
          <w:sz w:val="28"/>
          <w:szCs w:val="28"/>
        </w:rPr>
        <w:t xml:space="preserve"> – образовательные: </w:t>
      </w:r>
    </w:p>
    <w:p w:rsidR="00751179" w:rsidRPr="007E70E5" w:rsidRDefault="004B7ABC" w:rsidP="007E70E5">
      <w:pPr>
        <w:spacing w:line="360" w:lineRule="auto"/>
        <w:jc w:val="both"/>
        <w:rPr>
          <w:sz w:val="28"/>
          <w:szCs w:val="28"/>
        </w:rPr>
      </w:pPr>
      <w:r w:rsidRPr="007E70E5">
        <w:rPr>
          <w:spacing w:val="-23"/>
          <w:sz w:val="28"/>
          <w:szCs w:val="28"/>
        </w:rPr>
        <w:t xml:space="preserve">- </w:t>
      </w:r>
      <w:r w:rsidRPr="007E70E5">
        <w:rPr>
          <w:spacing w:val="-2"/>
          <w:sz w:val="28"/>
          <w:szCs w:val="28"/>
        </w:rPr>
        <w:t xml:space="preserve">Учить </w:t>
      </w:r>
      <w:proofErr w:type="gramStart"/>
      <w:r w:rsidRPr="007E70E5">
        <w:rPr>
          <w:spacing w:val="-2"/>
          <w:sz w:val="28"/>
          <w:szCs w:val="28"/>
        </w:rPr>
        <w:t>правильно</w:t>
      </w:r>
      <w:proofErr w:type="gramEnd"/>
      <w:r w:rsidRPr="007E70E5">
        <w:rPr>
          <w:spacing w:val="-2"/>
          <w:sz w:val="28"/>
          <w:szCs w:val="28"/>
        </w:rPr>
        <w:t xml:space="preserve"> использовать в речи пространственные термины (справа, слева, впе</w:t>
      </w:r>
      <w:r w:rsidR="00751179" w:rsidRPr="007E70E5">
        <w:rPr>
          <w:sz w:val="28"/>
          <w:szCs w:val="28"/>
        </w:rPr>
        <w:t xml:space="preserve">реди и т. д.); </w:t>
      </w:r>
    </w:p>
    <w:p w:rsidR="00751179" w:rsidRPr="007E70E5" w:rsidRDefault="00751179" w:rsidP="007E70E5">
      <w:pPr>
        <w:spacing w:line="360" w:lineRule="auto"/>
        <w:jc w:val="both"/>
        <w:rPr>
          <w:sz w:val="28"/>
          <w:szCs w:val="28"/>
        </w:rPr>
      </w:pPr>
      <w:r w:rsidRPr="007E70E5">
        <w:rPr>
          <w:sz w:val="28"/>
          <w:szCs w:val="28"/>
        </w:rPr>
        <w:t xml:space="preserve">- Учить детей определять изменения в пространственном расположении игрушек, </w:t>
      </w:r>
      <w:proofErr w:type="gramStart"/>
      <w:r w:rsidRPr="007E70E5">
        <w:rPr>
          <w:sz w:val="28"/>
          <w:szCs w:val="28"/>
        </w:rPr>
        <w:t>обозначая</w:t>
      </w:r>
      <w:proofErr w:type="gramEnd"/>
      <w:r w:rsidRPr="007E70E5">
        <w:rPr>
          <w:sz w:val="28"/>
          <w:szCs w:val="28"/>
        </w:rPr>
        <w:t xml:space="preserve"> что в речи соответствующими пространственными терминами.</w:t>
      </w:r>
    </w:p>
    <w:p w:rsidR="004B7ABC" w:rsidRPr="007E70E5" w:rsidRDefault="004B7ABC" w:rsidP="007E70E5">
      <w:pPr>
        <w:shd w:val="clear" w:color="auto" w:fill="FFFFFF"/>
        <w:tabs>
          <w:tab w:val="left" w:pos="725"/>
        </w:tabs>
        <w:spacing w:line="360" w:lineRule="auto"/>
        <w:jc w:val="both"/>
        <w:rPr>
          <w:sz w:val="28"/>
          <w:szCs w:val="28"/>
        </w:rPr>
      </w:pPr>
      <w:proofErr w:type="spellStart"/>
      <w:r w:rsidRPr="007E70E5">
        <w:rPr>
          <w:spacing w:val="-23"/>
          <w:sz w:val="28"/>
          <w:szCs w:val="28"/>
        </w:rPr>
        <w:t>Коррекционно</w:t>
      </w:r>
      <w:proofErr w:type="spellEnd"/>
      <w:r w:rsidRPr="007E70E5">
        <w:rPr>
          <w:spacing w:val="-23"/>
          <w:sz w:val="28"/>
          <w:szCs w:val="28"/>
        </w:rPr>
        <w:t xml:space="preserve"> – развивающие:</w:t>
      </w:r>
    </w:p>
    <w:p w:rsidR="004B7ABC" w:rsidRPr="007E70E5" w:rsidRDefault="004B7ABC" w:rsidP="007E70E5">
      <w:pPr>
        <w:shd w:val="clear" w:color="auto" w:fill="FFFFFF"/>
        <w:tabs>
          <w:tab w:val="left" w:pos="725"/>
        </w:tabs>
        <w:spacing w:line="360" w:lineRule="auto"/>
        <w:jc w:val="both"/>
        <w:rPr>
          <w:spacing w:val="-20"/>
          <w:sz w:val="28"/>
          <w:szCs w:val="28"/>
        </w:rPr>
      </w:pPr>
      <w:r w:rsidRPr="007E70E5">
        <w:rPr>
          <w:spacing w:val="-3"/>
          <w:sz w:val="28"/>
          <w:szCs w:val="28"/>
        </w:rPr>
        <w:t>- Развивать представления детей о пространственном расположении частей своего тела;</w:t>
      </w:r>
    </w:p>
    <w:p w:rsidR="004B7ABC" w:rsidRPr="007E70E5" w:rsidRDefault="004B7ABC" w:rsidP="007E70E5">
      <w:pPr>
        <w:shd w:val="clear" w:color="auto" w:fill="FFFFFF"/>
        <w:tabs>
          <w:tab w:val="left" w:pos="725"/>
        </w:tabs>
        <w:spacing w:line="360" w:lineRule="auto"/>
        <w:jc w:val="both"/>
        <w:rPr>
          <w:sz w:val="28"/>
          <w:szCs w:val="28"/>
        </w:rPr>
      </w:pPr>
      <w:r w:rsidRPr="007E70E5">
        <w:rPr>
          <w:spacing w:val="-2"/>
          <w:sz w:val="28"/>
          <w:szCs w:val="28"/>
        </w:rPr>
        <w:t>- Развивать пространственную ориентировку с привлечением зрения и сохранных ана</w:t>
      </w:r>
      <w:r w:rsidRPr="007E70E5">
        <w:rPr>
          <w:spacing w:val="-2"/>
          <w:sz w:val="28"/>
          <w:szCs w:val="28"/>
        </w:rPr>
        <w:softHyphen/>
      </w:r>
      <w:r w:rsidRPr="007E70E5">
        <w:rPr>
          <w:sz w:val="28"/>
          <w:szCs w:val="28"/>
        </w:rPr>
        <w:t>лизаторов.</w:t>
      </w:r>
    </w:p>
    <w:p w:rsidR="004B7ABC" w:rsidRPr="007E70E5" w:rsidRDefault="004B7ABC" w:rsidP="007E70E5">
      <w:pPr>
        <w:shd w:val="clear" w:color="auto" w:fill="FFFFFF"/>
        <w:tabs>
          <w:tab w:val="left" w:pos="725"/>
        </w:tabs>
        <w:spacing w:line="360" w:lineRule="auto"/>
        <w:jc w:val="both"/>
        <w:rPr>
          <w:spacing w:val="-23"/>
          <w:sz w:val="28"/>
          <w:szCs w:val="28"/>
        </w:rPr>
      </w:pPr>
      <w:proofErr w:type="spellStart"/>
      <w:r w:rsidRPr="007E70E5">
        <w:rPr>
          <w:spacing w:val="-23"/>
          <w:sz w:val="28"/>
          <w:szCs w:val="28"/>
        </w:rPr>
        <w:t>Коррекционно</w:t>
      </w:r>
      <w:proofErr w:type="spellEnd"/>
      <w:r w:rsidRPr="007E70E5">
        <w:rPr>
          <w:spacing w:val="-23"/>
          <w:sz w:val="28"/>
          <w:szCs w:val="28"/>
        </w:rPr>
        <w:t xml:space="preserve"> </w:t>
      </w:r>
      <w:proofErr w:type="gramStart"/>
      <w:r w:rsidRPr="007E70E5">
        <w:rPr>
          <w:spacing w:val="-23"/>
          <w:sz w:val="28"/>
          <w:szCs w:val="28"/>
        </w:rPr>
        <w:t>–в</w:t>
      </w:r>
      <w:proofErr w:type="gramEnd"/>
      <w:r w:rsidRPr="007E70E5">
        <w:rPr>
          <w:spacing w:val="-23"/>
          <w:sz w:val="28"/>
          <w:szCs w:val="28"/>
        </w:rPr>
        <w:t>оспитательные:</w:t>
      </w:r>
    </w:p>
    <w:p w:rsidR="004B7ABC" w:rsidRPr="007E70E5" w:rsidRDefault="007E70E5" w:rsidP="007E70E5">
      <w:pPr>
        <w:shd w:val="clear" w:color="auto" w:fill="FFFFFF"/>
        <w:tabs>
          <w:tab w:val="left" w:pos="725"/>
        </w:tabs>
        <w:spacing w:line="360" w:lineRule="auto"/>
        <w:jc w:val="both"/>
        <w:rPr>
          <w:sz w:val="28"/>
          <w:szCs w:val="28"/>
        </w:rPr>
      </w:pPr>
      <w:r w:rsidRPr="007E70E5">
        <w:rPr>
          <w:spacing w:val="-23"/>
          <w:sz w:val="28"/>
          <w:szCs w:val="28"/>
        </w:rPr>
        <w:t>- В</w:t>
      </w:r>
      <w:r w:rsidR="004B7ABC" w:rsidRPr="007E70E5">
        <w:rPr>
          <w:spacing w:val="-23"/>
          <w:sz w:val="28"/>
          <w:szCs w:val="28"/>
        </w:rPr>
        <w:t>оспитывать интерес к своему телу.</w:t>
      </w:r>
    </w:p>
    <w:p w:rsidR="004B7ABC" w:rsidRPr="007E70E5" w:rsidRDefault="004B7ABC" w:rsidP="007E70E5">
      <w:pPr>
        <w:shd w:val="clear" w:color="auto" w:fill="FFFFFF"/>
        <w:spacing w:line="360" w:lineRule="auto"/>
        <w:ind w:left="77" w:right="48"/>
        <w:jc w:val="both"/>
        <w:rPr>
          <w:sz w:val="28"/>
          <w:szCs w:val="28"/>
        </w:rPr>
      </w:pPr>
      <w:proofErr w:type="gramStart"/>
      <w:r w:rsidRPr="007E70E5">
        <w:rPr>
          <w:b/>
          <w:bCs/>
          <w:spacing w:val="-4"/>
          <w:sz w:val="28"/>
          <w:szCs w:val="28"/>
        </w:rPr>
        <w:t xml:space="preserve">Оборудование: </w:t>
      </w:r>
      <w:r w:rsidRPr="007E70E5">
        <w:rPr>
          <w:spacing w:val="-4"/>
          <w:sz w:val="28"/>
          <w:szCs w:val="28"/>
        </w:rPr>
        <w:t>демонстрационный материал — зеркало, мяч, игрушка Гномик; раздаточ</w:t>
      </w:r>
      <w:r w:rsidRPr="007E70E5">
        <w:rPr>
          <w:spacing w:val="-4"/>
          <w:sz w:val="28"/>
          <w:szCs w:val="28"/>
        </w:rPr>
        <w:softHyphen/>
        <w:t xml:space="preserve">ный материал — карточки-символы: ухо, нос, глаза и т. д.; </w:t>
      </w:r>
      <w:proofErr w:type="gramEnd"/>
    </w:p>
    <w:p w:rsidR="004B7ABC" w:rsidRPr="007E70E5" w:rsidRDefault="004B7ABC" w:rsidP="007E70E5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gramStart"/>
      <w:r w:rsidRPr="007E70E5">
        <w:rPr>
          <w:b/>
          <w:bCs/>
          <w:spacing w:val="-6"/>
          <w:sz w:val="28"/>
          <w:szCs w:val="28"/>
        </w:rPr>
        <w:t xml:space="preserve">Словарная работа: </w:t>
      </w:r>
      <w:r w:rsidRPr="007E70E5">
        <w:rPr>
          <w:spacing w:val="-6"/>
          <w:sz w:val="28"/>
          <w:szCs w:val="28"/>
        </w:rPr>
        <w:t xml:space="preserve">человек, тело, голова, туловище, руки, </w:t>
      </w:r>
      <w:r w:rsidR="007E70E5" w:rsidRPr="007E70E5">
        <w:rPr>
          <w:spacing w:val="-6"/>
          <w:sz w:val="28"/>
          <w:szCs w:val="28"/>
        </w:rPr>
        <w:t xml:space="preserve"> </w:t>
      </w:r>
      <w:r w:rsidRPr="007E70E5">
        <w:rPr>
          <w:spacing w:val="-6"/>
          <w:sz w:val="28"/>
          <w:szCs w:val="28"/>
        </w:rPr>
        <w:t>ноги, лицо, глаза, нос, рот, уши.</w:t>
      </w:r>
      <w:proofErr w:type="gramEnd"/>
    </w:p>
    <w:p w:rsidR="004B7ABC" w:rsidRPr="007E70E5" w:rsidRDefault="004B7ABC" w:rsidP="007E70E5">
      <w:pPr>
        <w:shd w:val="clear" w:color="auto" w:fill="FFFFFF"/>
        <w:spacing w:line="360" w:lineRule="auto"/>
        <w:ind w:left="466"/>
        <w:jc w:val="both"/>
        <w:rPr>
          <w:b/>
          <w:bCs/>
          <w:spacing w:val="-8"/>
          <w:sz w:val="28"/>
          <w:szCs w:val="28"/>
        </w:rPr>
      </w:pPr>
      <w:r w:rsidRPr="007E70E5">
        <w:rPr>
          <w:b/>
          <w:bCs/>
          <w:spacing w:val="-8"/>
          <w:sz w:val="28"/>
          <w:szCs w:val="28"/>
        </w:rPr>
        <w:t xml:space="preserve">                                                  Ход занятия.</w:t>
      </w:r>
    </w:p>
    <w:p w:rsidR="007E70E5" w:rsidRPr="007E70E5" w:rsidRDefault="007E70E5" w:rsidP="007E70E5">
      <w:pPr>
        <w:pStyle w:val="a3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E70E5">
        <w:rPr>
          <w:rFonts w:ascii="Times New Roman" w:hAnsi="Times New Roman"/>
          <w:b/>
          <w:sz w:val="28"/>
          <w:szCs w:val="28"/>
          <w:lang w:val="ru-RU"/>
        </w:rPr>
        <w:t xml:space="preserve">Организационный момент </w:t>
      </w:r>
    </w:p>
    <w:p w:rsidR="004B7ABC" w:rsidRPr="007E70E5" w:rsidRDefault="007E70E5" w:rsidP="007E70E5">
      <w:pPr>
        <w:shd w:val="clear" w:color="auto" w:fill="FFFFFF"/>
        <w:spacing w:line="360" w:lineRule="auto"/>
        <w:ind w:left="82" w:right="38" w:firstLine="394"/>
        <w:jc w:val="both"/>
        <w:rPr>
          <w:spacing w:val="-5"/>
          <w:sz w:val="28"/>
          <w:szCs w:val="28"/>
        </w:rPr>
      </w:pPr>
      <w:r w:rsidRPr="007E70E5">
        <w:rPr>
          <w:spacing w:val="-5"/>
          <w:sz w:val="28"/>
          <w:szCs w:val="28"/>
        </w:rPr>
        <w:t xml:space="preserve"> </w:t>
      </w:r>
      <w:r w:rsidR="004B7ABC" w:rsidRPr="007E70E5">
        <w:rPr>
          <w:spacing w:val="-5"/>
          <w:sz w:val="28"/>
          <w:szCs w:val="28"/>
        </w:rPr>
        <w:t xml:space="preserve">Педагог предлагает детям послушать историю о Гномике, который живет в лесу. Он очень </w:t>
      </w:r>
      <w:r w:rsidR="004B7ABC" w:rsidRPr="007E70E5">
        <w:rPr>
          <w:spacing w:val="-2"/>
          <w:sz w:val="28"/>
          <w:szCs w:val="28"/>
        </w:rPr>
        <w:t xml:space="preserve">веселый и добрый, дружит со всеми ребятами и </w:t>
      </w:r>
      <w:proofErr w:type="gramStart"/>
      <w:r w:rsidR="004B7ABC" w:rsidRPr="007E70E5">
        <w:rPr>
          <w:spacing w:val="-2"/>
          <w:sz w:val="28"/>
          <w:szCs w:val="28"/>
        </w:rPr>
        <w:t>зверятами</w:t>
      </w:r>
      <w:proofErr w:type="gramEnd"/>
      <w:r w:rsidR="004B7ABC" w:rsidRPr="007E70E5">
        <w:rPr>
          <w:spacing w:val="-2"/>
          <w:sz w:val="28"/>
          <w:szCs w:val="28"/>
        </w:rPr>
        <w:t xml:space="preserve">. Гномик очень удивился, когда </w:t>
      </w:r>
      <w:r w:rsidR="004B7ABC" w:rsidRPr="007E70E5">
        <w:rPr>
          <w:sz w:val="28"/>
          <w:szCs w:val="28"/>
        </w:rPr>
        <w:t>пришел в детский сад и увидел ребят: их он у себя в лесу не видел.</w:t>
      </w:r>
    </w:p>
    <w:p w:rsidR="004B7ABC" w:rsidRPr="007E70E5" w:rsidRDefault="004B7ABC" w:rsidP="007E70E5">
      <w:pPr>
        <w:spacing w:line="360" w:lineRule="auto"/>
        <w:jc w:val="both"/>
        <w:rPr>
          <w:sz w:val="28"/>
          <w:szCs w:val="28"/>
        </w:rPr>
      </w:pPr>
      <w:r w:rsidRPr="007E70E5">
        <w:rPr>
          <w:sz w:val="28"/>
          <w:szCs w:val="28"/>
        </w:rPr>
        <w:t>—</w:t>
      </w:r>
      <w:r w:rsidRPr="007E70E5">
        <w:rPr>
          <w:sz w:val="28"/>
          <w:szCs w:val="28"/>
        </w:rPr>
        <w:tab/>
      </w:r>
      <w:r w:rsidRPr="007E70E5">
        <w:rPr>
          <w:spacing w:val="-4"/>
          <w:sz w:val="28"/>
          <w:szCs w:val="28"/>
        </w:rPr>
        <w:t xml:space="preserve">Давайте поможем Гномику и расскажем ему о себе. Для этого я предлагаю вам подойти </w:t>
      </w:r>
      <w:r w:rsidR="00751179" w:rsidRPr="007E70E5">
        <w:rPr>
          <w:sz w:val="28"/>
          <w:szCs w:val="28"/>
        </w:rPr>
        <w:t>к зеркалу: и детям, и Гномику, но для начала проведем гимнастику для глазок.</w:t>
      </w:r>
      <w:r w:rsidRPr="007E70E5">
        <w:rPr>
          <w:sz w:val="28"/>
          <w:szCs w:val="28"/>
        </w:rPr>
        <w:t xml:space="preserve"> </w:t>
      </w:r>
    </w:p>
    <w:p w:rsidR="004B7ABC" w:rsidRPr="007E70E5" w:rsidRDefault="004B7ABC" w:rsidP="007E70E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E70E5">
        <w:rPr>
          <w:rFonts w:ascii="Times New Roman" w:hAnsi="Times New Roman"/>
          <w:sz w:val="28"/>
          <w:szCs w:val="28"/>
          <w:lang w:val="ru-RU"/>
        </w:rPr>
        <w:lastRenderedPageBreak/>
        <w:t xml:space="preserve">Ребята, сейчас мы проведем гимнастику для наших глаз. Активизирующая зрительная </w:t>
      </w:r>
      <w:proofErr w:type="gramStart"/>
      <w:r w:rsidRPr="007E70E5">
        <w:rPr>
          <w:rFonts w:ascii="Times New Roman" w:hAnsi="Times New Roman"/>
          <w:sz w:val="28"/>
          <w:szCs w:val="28"/>
          <w:lang w:val="ru-RU"/>
        </w:rPr>
        <w:t>гимнастика</w:t>
      </w:r>
      <w:proofErr w:type="gramEnd"/>
      <w:r w:rsidRPr="007E70E5">
        <w:rPr>
          <w:rFonts w:ascii="Times New Roman" w:hAnsi="Times New Roman"/>
          <w:sz w:val="28"/>
          <w:szCs w:val="28"/>
          <w:lang w:val="ru-RU"/>
        </w:rPr>
        <w:t xml:space="preserve"> направленная на формирование фиксации и локализации.</w:t>
      </w:r>
    </w:p>
    <w:p w:rsidR="004B7ABC" w:rsidRPr="007E70E5" w:rsidRDefault="004B7ABC" w:rsidP="007E70E5">
      <w:pPr>
        <w:spacing w:line="360" w:lineRule="auto"/>
        <w:jc w:val="both"/>
        <w:rPr>
          <w:sz w:val="28"/>
          <w:szCs w:val="28"/>
        </w:rPr>
      </w:pPr>
      <w:r w:rsidRPr="007E70E5">
        <w:rPr>
          <w:sz w:val="28"/>
          <w:szCs w:val="28"/>
        </w:rPr>
        <w:t xml:space="preserve"> Упражнения:  </w:t>
      </w:r>
    </w:p>
    <w:p w:rsidR="004B7ABC" w:rsidRPr="007E70E5" w:rsidRDefault="004B7ABC" w:rsidP="007E70E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E70E5">
        <w:rPr>
          <w:rFonts w:ascii="Times New Roman" w:hAnsi="Times New Roman"/>
          <w:sz w:val="28"/>
          <w:szCs w:val="28"/>
          <w:lang w:val="ru-RU"/>
        </w:rPr>
        <w:t>Взгляд направить влево</w:t>
      </w:r>
      <w:r w:rsidR="007E70E5" w:rsidRPr="007E70E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E70E5">
        <w:rPr>
          <w:rFonts w:ascii="Times New Roman" w:hAnsi="Times New Roman"/>
          <w:sz w:val="28"/>
          <w:szCs w:val="28"/>
          <w:lang w:val="ru-RU"/>
        </w:rPr>
        <w:t>- прямо, вправ</w:t>
      </w:r>
      <w:proofErr w:type="gramStart"/>
      <w:r w:rsidRPr="007E70E5"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 w:rsidRPr="007E70E5">
        <w:rPr>
          <w:rFonts w:ascii="Times New Roman" w:hAnsi="Times New Roman"/>
          <w:sz w:val="28"/>
          <w:szCs w:val="28"/>
          <w:lang w:val="ru-RU"/>
        </w:rPr>
        <w:t xml:space="preserve"> прямо, вверх- прямо, вниз- прямо без задержки в отведенном положении1-10 раз.</w:t>
      </w:r>
    </w:p>
    <w:p w:rsidR="004B7ABC" w:rsidRPr="007E70E5" w:rsidRDefault="004B7ABC" w:rsidP="007E70E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E70E5">
        <w:rPr>
          <w:rFonts w:ascii="Times New Roman" w:hAnsi="Times New Roman"/>
          <w:sz w:val="28"/>
          <w:szCs w:val="28"/>
          <w:lang w:val="ru-RU"/>
        </w:rPr>
        <w:t xml:space="preserve">Круговые движения глаз от 1 до 10 кругов влево и вправо. </w:t>
      </w:r>
    </w:p>
    <w:p w:rsidR="004B7ABC" w:rsidRPr="007E70E5" w:rsidRDefault="004B7ABC" w:rsidP="007E70E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E70E5">
        <w:rPr>
          <w:rFonts w:ascii="Times New Roman" w:hAnsi="Times New Roman"/>
          <w:sz w:val="28"/>
          <w:szCs w:val="28"/>
          <w:lang w:val="ru-RU"/>
        </w:rPr>
        <w:t xml:space="preserve">Смотреть на кончик карандаша, удерживаемого на расстоянии 30 сантиметров от глаз, а затем </w:t>
      </w:r>
      <w:proofErr w:type="gramStart"/>
      <w:r w:rsidRPr="007E70E5">
        <w:rPr>
          <w:rFonts w:ascii="Times New Roman" w:hAnsi="Times New Roman"/>
          <w:sz w:val="28"/>
          <w:szCs w:val="28"/>
          <w:lang w:val="ru-RU"/>
        </w:rPr>
        <w:t>в даль</w:t>
      </w:r>
      <w:proofErr w:type="gramEnd"/>
      <w:r w:rsidRPr="007E70E5">
        <w:rPr>
          <w:rFonts w:ascii="Times New Roman" w:hAnsi="Times New Roman"/>
          <w:sz w:val="28"/>
          <w:szCs w:val="28"/>
          <w:lang w:val="ru-RU"/>
        </w:rPr>
        <w:t>, несколько раз.</w:t>
      </w:r>
    </w:p>
    <w:p w:rsidR="007E70E5" w:rsidRPr="007E70E5" w:rsidRDefault="007E70E5" w:rsidP="007E70E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E70E5">
        <w:rPr>
          <w:rFonts w:ascii="Times New Roman" w:hAnsi="Times New Roman"/>
          <w:b/>
          <w:sz w:val="28"/>
          <w:szCs w:val="28"/>
          <w:lang w:val="ru-RU"/>
        </w:rPr>
        <w:t xml:space="preserve">Основная часть </w:t>
      </w:r>
    </w:p>
    <w:p w:rsidR="004B7ABC" w:rsidRPr="007E70E5" w:rsidRDefault="004B7ABC" w:rsidP="007E70E5">
      <w:pPr>
        <w:shd w:val="clear" w:color="auto" w:fill="FFFFFF"/>
        <w:spacing w:line="360" w:lineRule="auto"/>
        <w:jc w:val="both"/>
        <w:rPr>
          <w:spacing w:val="-2"/>
          <w:sz w:val="28"/>
          <w:szCs w:val="28"/>
        </w:rPr>
      </w:pPr>
      <w:r w:rsidRPr="007E70E5">
        <w:rPr>
          <w:spacing w:val="-2"/>
          <w:sz w:val="28"/>
          <w:szCs w:val="28"/>
        </w:rPr>
        <w:t>Дети подходят к зеркалу, рассматривают свое отражение.</w:t>
      </w:r>
    </w:p>
    <w:p w:rsidR="004B7ABC" w:rsidRPr="007E70E5" w:rsidRDefault="004B7ABC" w:rsidP="007E70E5">
      <w:pPr>
        <w:shd w:val="clear" w:color="auto" w:fill="FFFFFF"/>
        <w:tabs>
          <w:tab w:val="left" w:pos="734"/>
        </w:tabs>
        <w:spacing w:line="360" w:lineRule="auto"/>
        <w:jc w:val="both"/>
        <w:rPr>
          <w:sz w:val="28"/>
          <w:szCs w:val="28"/>
        </w:rPr>
      </w:pPr>
      <w:proofErr w:type="gramStart"/>
      <w:r w:rsidRPr="007E70E5">
        <w:rPr>
          <w:spacing w:val="-29"/>
          <w:sz w:val="28"/>
          <w:szCs w:val="28"/>
        </w:rPr>
        <w:t xml:space="preserve">Ребята, </w:t>
      </w:r>
      <w:r w:rsidRPr="007E70E5">
        <w:rPr>
          <w:sz w:val="28"/>
          <w:szCs w:val="28"/>
        </w:rPr>
        <w:t xml:space="preserve"> найдите  и покажите  голову, лицо, пле</w:t>
      </w:r>
      <w:r w:rsidR="00751179" w:rsidRPr="007E70E5">
        <w:rPr>
          <w:sz w:val="28"/>
          <w:szCs w:val="28"/>
        </w:rPr>
        <w:t>чи, руки, ноги, спину (и т. д.)</w:t>
      </w:r>
      <w:r w:rsidRPr="007E70E5">
        <w:rPr>
          <w:sz w:val="28"/>
          <w:szCs w:val="28"/>
        </w:rPr>
        <w:t>.</w:t>
      </w:r>
      <w:proofErr w:type="gramEnd"/>
    </w:p>
    <w:p w:rsidR="004B7ABC" w:rsidRPr="007E70E5" w:rsidRDefault="004B7ABC" w:rsidP="007E70E5">
      <w:pPr>
        <w:numPr>
          <w:ilvl w:val="0"/>
          <w:numId w:val="2"/>
        </w:numPr>
        <w:shd w:val="clear" w:color="auto" w:fill="FFFFFF"/>
        <w:tabs>
          <w:tab w:val="left" w:pos="749"/>
        </w:tabs>
        <w:spacing w:line="360" w:lineRule="auto"/>
        <w:ind w:left="504"/>
        <w:jc w:val="both"/>
        <w:rPr>
          <w:sz w:val="28"/>
          <w:szCs w:val="28"/>
        </w:rPr>
      </w:pPr>
      <w:r w:rsidRPr="007E70E5">
        <w:rPr>
          <w:sz w:val="28"/>
          <w:szCs w:val="28"/>
        </w:rPr>
        <w:t>Какая часть тела расположена вверху? Внизу?</w:t>
      </w:r>
    </w:p>
    <w:p w:rsidR="004B7ABC" w:rsidRPr="007E70E5" w:rsidRDefault="004B7ABC" w:rsidP="007E70E5">
      <w:pPr>
        <w:numPr>
          <w:ilvl w:val="0"/>
          <w:numId w:val="2"/>
        </w:numPr>
        <w:shd w:val="clear" w:color="auto" w:fill="FFFFFF"/>
        <w:tabs>
          <w:tab w:val="left" w:pos="749"/>
        </w:tabs>
        <w:spacing w:line="360" w:lineRule="auto"/>
        <w:ind w:left="504"/>
        <w:jc w:val="both"/>
        <w:rPr>
          <w:sz w:val="28"/>
          <w:szCs w:val="28"/>
        </w:rPr>
      </w:pPr>
      <w:r w:rsidRPr="007E70E5">
        <w:rPr>
          <w:spacing w:val="-2"/>
          <w:sz w:val="28"/>
          <w:szCs w:val="28"/>
        </w:rPr>
        <w:t>Поздоровайся с Гномиком правой рукой, помаши левой.</w:t>
      </w:r>
    </w:p>
    <w:p w:rsidR="004B7ABC" w:rsidRPr="007E70E5" w:rsidRDefault="004B7ABC" w:rsidP="007E70E5">
      <w:pPr>
        <w:numPr>
          <w:ilvl w:val="0"/>
          <w:numId w:val="2"/>
        </w:numPr>
        <w:shd w:val="clear" w:color="auto" w:fill="FFFFFF"/>
        <w:tabs>
          <w:tab w:val="left" w:pos="749"/>
        </w:tabs>
        <w:spacing w:line="360" w:lineRule="auto"/>
        <w:ind w:left="504"/>
        <w:jc w:val="both"/>
        <w:rPr>
          <w:sz w:val="28"/>
          <w:szCs w:val="28"/>
        </w:rPr>
      </w:pPr>
      <w:r w:rsidRPr="007E70E5">
        <w:rPr>
          <w:spacing w:val="-2"/>
          <w:sz w:val="28"/>
          <w:szCs w:val="28"/>
        </w:rPr>
        <w:t>Топни правой ногой, топни левой.</w:t>
      </w:r>
    </w:p>
    <w:p w:rsidR="004B7ABC" w:rsidRPr="007E70E5" w:rsidRDefault="004B7ABC" w:rsidP="007E70E5">
      <w:pPr>
        <w:numPr>
          <w:ilvl w:val="0"/>
          <w:numId w:val="2"/>
        </w:numPr>
        <w:shd w:val="clear" w:color="auto" w:fill="FFFFFF"/>
        <w:tabs>
          <w:tab w:val="left" w:pos="749"/>
        </w:tabs>
        <w:spacing w:line="360" w:lineRule="auto"/>
        <w:ind w:left="504"/>
        <w:jc w:val="both"/>
        <w:rPr>
          <w:sz w:val="28"/>
          <w:szCs w:val="28"/>
        </w:rPr>
      </w:pPr>
      <w:r w:rsidRPr="007E70E5">
        <w:rPr>
          <w:spacing w:val="-1"/>
          <w:sz w:val="28"/>
          <w:szCs w:val="28"/>
        </w:rPr>
        <w:t>Найдите все части тела, расположенные справа, слева.</w:t>
      </w:r>
    </w:p>
    <w:p w:rsidR="004B7ABC" w:rsidRPr="007E70E5" w:rsidRDefault="004B7ABC" w:rsidP="007E70E5">
      <w:pPr>
        <w:numPr>
          <w:ilvl w:val="0"/>
          <w:numId w:val="2"/>
        </w:numPr>
        <w:shd w:val="clear" w:color="auto" w:fill="FFFFFF"/>
        <w:tabs>
          <w:tab w:val="left" w:pos="749"/>
        </w:tabs>
        <w:spacing w:line="360" w:lineRule="auto"/>
        <w:ind w:left="504"/>
        <w:jc w:val="both"/>
        <w:rPr>
          <w:sz w:val="28"/>
          <w:szCs w:val="28"/>
        </w:rPr>
      </w:pPr>
      <w:r w:rsidRPr="007E70E5">
        <w:rPr>
          <w:sz w:val="28"/>
          <w:szCs w:val="28"/>
        </w:rPr>
        <w:t>Покажи грудь. Где она находится? (Впереди.)</w:t>
      </w:r>
    </w:p>
    <w:p w:rsidR="004B7ABC" w:rsidRPr="007E70E5" w:rsidRDefault="004B7ABC" w:rsidP="007E70E5">
      <w:pPr>
        <w:numPr>
          <w:ilvl w:val="0"/>
          <w:numId w:val="2"/>
        </w:numPr>
        <w:shd w:val="clear" w:color="auto" w:fill="FFFFFF"/>
        <w:tabs>
          <w:tab w:val="left" w:pos="749"/>
        </w:tabs>
        <w:spacing w:line="360" w:lineRule="auto"/>
        <w:ind w:left="504"/>
        <w:jc w:val="both"/>
        <w:rPr>
          <w:sz w:val="28"/>
          <w:szCs w:val="28"/>
        </w:rPr>
      </w:pPr>
      <w:r w:rsidRPr="007E70E5">
        <w:rPr>
          <w:sz w:val="28"/>
          <w:szCs w:val="28"/>
        </w:rPr>
        <w:t>А где находится спина? (Сзади.)</w:t>
      </w:r>
    </w:p>
    <w:p w:rsidR="004B7ABC" w:rsidRPr="007E70E5" w:rsidRDefault="004B7ABC" w:rsidP="007E70E5">
      <w:pPr>
        <w:numPr>
          <w:ilvl w:val="0"/>
          <w:numId w:val="2"/>
        </w:numPr>
        <w:shd w:val="clear" w:color="auto" w:fill="FFFFFF"/>
        <w:tabs>
          <w:tab w:val="left" w:pos="749"/>
        </w:tabs>
        <w:spacing w:line="360" w:lineRule="auto"/>
        <w:ind w:left="504"/>
        <w:jc w:val="both"/>
        <w:rPr>
          <w:sz w:val="28"/>
          <w:szCs w:val="28"/>
        </w:rPr>
      </w:pPr>
      <w:r w:rsidRPr="007E70E5">
        <w:rPr>
          <w:spacing w:val="-1"/>
          <w:sz w:val="28"/>
          <w:szCs w:val="28"/>
        </w:rPr>
        <w:t>Как вы думаете, чем похожи все люди? (У всех людей есть голова, руки, ноги и т. д.)</w:t>
      </w:r>
    </w:p>
    <w:p w:rsidR="004B7ABC" w:rsidRPr="007E70E5" w:rsidRDefault="004B7ABC" w:rsidP="007E70E5">
      <w:pPr>
        <w:numPr>
          <w:ilvl w:val="0"/>
          <w:numId w:val="2"/>
        </w:numPr>
        <w:shd w:val="clear" w:color="auto" w:fill="FFFFFF"/>
        <w:tabs>
          <w:tab w:val="left" w:pos="749"/>
        </w:tabs>
        <w:spacing w:line="360" w:lineRule="auto"/>
        <w:ind w:left="504"/>
        <w:jc w:val="both"/>
        <w:rPr>
          <w:sz w:val="28"/>
          <w:szCs w:val="28"/>
        </w:rPr>
      </w:pPr>
      <w:r w:rsidRPr="007E70E5">
        <w:rPr>
          <w:sz w:val="28"/>
          <w:szCs w:val="28"/>
        </w:rPr>
        <w:t>А чем отличаются люди друг от друга? (Люди разные по росту, у них разный цвет</w:t>
      </w:r>
      <w:r w:rsidR="00751179" w:rsidRPr="007E70E5">
        <w:rPr>
          <w:sz w:val="28"/>
          <w:szCs w:val="28"/>
        </w:rPr>
        <w:t xml:space="preserve"> </w:t>
      </w:r>
      <w:r w:rsidRPr="007E70E5">
        <w:rPr>
          <w:spacing w:val="-3"/>
          <w:sz w:val="28"/>
          <w:szCs w:val="28"/>
        </w:rPr>
        <w:t>волос, глаз и т. д.)</w:t>
      </w:r>
    </w:p>
    <w:p w:rsidR="001A43D0" w:rsidRPr="007E70E5" w:rsidRDefault="007E70E5" w:rsidP="007E70E5">
      <w:pPr>
        <w:pStyle w:val="a3"/>
        <w:numPr>
          <w:ilvl w:val="0"/>
          <w:numId w:val="8"/>
        </w:numPr>
        <w:shd w:val="clear" w:color="auto" w:fill="FFFFFF"/>
        <w:tabs>
          <w:tab w:val="left" w:pos="734"/>
          <w:tab w:val="left" w:pos="768"/>
        </w:tabs>
        <w:spacing w:line="360" w:lineRule="auto"/>
        <w:ind w:right="24"/>
        <w:jc w:val="both"/>
        <w:rPr>
          <w:rFonts w:ascii="Times New Roman" w:hAnsi="Times New Roman"/>
          <w:spacing w:val="-3"/>
          <w:sz w:val="28"/>
          <w:szCs w:val="28"/>
          <w:lang w:val="ru-RU"/>
        </w:rPr>
      </w:pPr>
      <w:r w:rsidRPr="007E70E5">
        <w:rPr>
          <w:rFonts w:ascii="Times New Roman" w:hAnsi="Times New Roman"/>
          <w:bCs/>
          <w:spacing w:val="-5"/>
          <w:sz w:val="28"/>
          <w:szCs w:val="28"/>
          <w:lang w:val="ru-RU"/>
        </w:rPr>
        <w:t xml:space="preserve"> </w:t>
      </w:r>
      <w:proofErr w:type="spellStart"/>
      <w:r w:rsidR="004B7ABC" w:rsidRPr="007E70E5">
        <w:rPr>
          <w:rFonts w:ascii="Times New Roman" w:hAnsi="Times New Roman"/>
          <w:bCs/>
          <w:spacing w:val="-5"/>
          <w:sz w:val="28"/>
          <w:szCs w:val="28"/>
        </w:rPr>
        <w:t>Физкультурная</w:t>
      </w:r>
      <w:proofErr w:type="spellEnd"/>
      <w:r w:rsidR="004B7ABC" w:rsidRPr="007E70E5">
        <w:rPr>
          <w:rFonts w:ascii="Times New Roman" w:hAnsi="Times New Roman"/>
          <w:bCs/>
          <w:spacing w:val="-5"/>
          <w:sz w:val="28"/>
          <w:szCs w:val="28"/>
        </w:rPr>
        <w:t xml:space="preserve"> </w:t>
      </w:r>
      <w:proofErr w:type="spellStart"/>
      <w:r w:rsidR="004B7ABC" w:rsidRPr="007E70E5">
        <w:rPr>
          <w:rFonts w:ascii="Times New Roman" w:hAnsi="Times New Roman"/>
          <w:bCs/>
          <w:spacing w:val="-5"/>
          <w:sz w:val="28"/>
          <w:szCs w:val="28"/>
        </w:rPr>
        <w:t>минутка</w:t>
      </w:r>
      <w:proofErr w:type="spellEnd"/>
      <w:r w:rsidR="004B7ABC" w:rsidRPr="007E70E5">
        <w:rPr>
          <w:rFonts w:ascii="Times New Roman" w:hAnsi="Times New Roman"/>
          <w:b/>
          <w:bCs/>
          <w:spacing w:val="-5"/>
          <w:sz w:val="28"/>
          <w:szCs w:val="28"/>
        </w:rPr>
        <w:t xml:space="preserve">. </w:t>
      </w:r>
    </w:p>
    <w:p w:rsidR="004B7ABC" w:rsidRPr="007E70E5" w:rsidRDefault="004B7ABC" w:rsidP="007E70E5">
      <w:pPr>
        <w:pStyle w:val="a3"/>
        <w:shd w:val="clear" w:color="auto" w:fill="FFFFFF"/>
        <w:tabs>
          <w:tab w:val="left" w:pos="734"/>
          <w:tab w:val="left" w:pos="768"/>
        </w:tabs>
        <w:spacing w:line="360" w:lineRule="auto"/>
        <w:ind w:left="514" w:right="24"/>
        <w:jc w:val="both"/>
        <w:rPr>
          <w:rFonts w:ascii="Times New Roman" w:hAnsi="Times New Roman"/>
          <w:spacing w:val="-3"/>
          <w:sz w:val="28"/>
          <w:szCs w:val="28"/>
          <w:lang w:val="ru-RU"/>
        </w:rPr>
      </w:pPr>
      <w:proofErr w:type="spellStart"/>
      <w:r w:rsidRPr="007E70E5">
        <w:rPr>
          <w:rFonts w:ascii="Times New Roman" w:hAnsi="Times New Roman"/>
          <w:spacing w:val="-3"/>
          <w:sz w:val="28"/>
          <w:szCs w:val="28"/>
        </w:rPr>
        <w:t>Ручки</w:t>
      </w:r>
      <w:proofErr w:type="spellEnd"/>
      <w:r w:rsidRPr="007E70E5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7E70E5">
        <w:rPr>
          <w:rFonts w:ascii="Times New Roman" w:hAnsi="Times New Roman"/>
          <w:spacing w:val="-3"/>
          <w:sz w:val="28"/>
          <w:szCs w:val="28"/>
        </w:rPr>
        <w:t>мы</w:t>
      </w:r>
      <w:proofErr w:type="spellEnd"/>
      <w:r w:rsidRPr="007E70E5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7E70E5">
        <w:rPr>
          <w:rFonts w:ascii="Times New Roman" w:hAnsi="Times New Roman"/>
          <w:spacing w:val="-3"/>
          <w:sz w:val="28"/>
          <w:szCs w:val="28"/>
        </w:rPr>
        <w:t>поднимем</w:t>
      </w:r>
      <w:proofErr w:type="spellEnd"/>
      <w:r w:rsidRPr="007E70E5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7E70E5">
        <w:rPr>
          <w:rFonts w:ascii="Times New Roman" w:hAnsi="Times New Roman"/>
          <w:spacing w:val="-3"/>
          <w:sz w:val="28"/>
          <w:szCs w:val="28"/>
        </w:rPr>
        <w:t>выше</w:t>
      </w:r>
      <w:proofErr w:type="spellEnd"/>
      <w:r w:rsidRPr="007E70E5">
        <w:rPr>
          <w:rFonts w:ascii="Times New Roman" w:hAnsi="Times New Roman"/>
          <w:spacing w:val="-3"/>
          <w:sz w:val="28"/>
          <w:szCs w:val="28"/>
        </w:rPr>
        <w:t xml:space="preserve">, </w:t>
      </w:r>
    </w:p>
    <w:p w:rsidR="004B7ABC" w:rsidRPr="007E70E5" w:rsidRDefault="004B7ABC" w:rsidP="007E70E5">
      <w:pPr>
        <w:shd w:val="clear" w:color="auto" w:fill="FFFFFF"/>
        <w:tabs>
          <w:tab w:val="left" w:pos="768"/>
        </w:tabs>
        <w:spacing w:line="360" w:lineRule="auto"/>
        <w:ind w:left="514"/>
        <w:jc w:val="both"/>
        <w:rPr>
          <w:spacing w:val="-1"/>
          <w:sz w:val="28"/>
          <w:szCs w:val="28"/>
        </w:rPr>
      </w:pPr>
      <w:r w:rsidRPr="007E70E5">
        <w:rPr>
          <w:spacing w:val="-1"/>
          <w:sz w:val="28"/>
          <w:szCs w:val="28"/>
        </w:rPr>
        <w:t xml:space="preserve">Спрячем их за головой. </w:t>
      </w:r>
    </w:p>
    <w:p w:rsidR="004B7ABC" w:rsidRPr="007E70E5" w:rsidRDefault="004B7ABC" w:rsidP="007E70E5">
      <w:pPr>
        <w:shd w:val="clear" w:color="auto" w:fill="FFFFFF"/>
        <w:tabs>
          <w:tab w:val="left" w:pos="768"/>
        </w:tabs>
        <w:spacing w:line="360" w:lineRule="auto"/>
        <w:ind w:left="514"/>
        <w:jc w:val="both"/>
        <w:rPr>
          <w:spacing w:val="-1"/>
          <w:sz w:val="28"/>
          <w:szCs w:val="28"/>
        </w:rPr>
      </w:pPr>
      <w:r w:rsidRPr="007E70E5">
        <w:rPr>
          <w:spacing w:val="-1"/>
          <w:sz w:val="28"/>
          <w:szCs w:val="28"/>
        </w:rPr>
        <w:t xml:space="preserve">Наклонимся вправо, влево, </w:t>
      </w:r>
    </w:p>
    <w:p w:rsidR="004B7ABC" w:rsidRPr="007E70E5" w:rsidRDefault="004B7ABC" w:rsidP="007E70E5">
      <w:pPr>
        <w:shd w:val="clear" w:color="auto" w:fill="FFFFFF"/>
        <w:tabs>
          <w:tab w:val="left" w:pos="768"/>
        </w:tabs>
        <w:spacing w:line="360" w:lineRule="auto"/>
        <w:ind w:left="514"/>
        <w:jc w:val="both"/>
        <w:rPr>
          <w:spacing w:val="-4"/>
          <w:sz w:val="28"/>
          <w:szCs w:val="28"/>
        </w:rPr>
      </w:pPr>
      <w:r w:rsidRPr="007E70E5">
        <w:rPr>
          <w:spacing w:val="-4"/>
          <w:sz w:val="28"/>
          <w:szCs w:val="28"/>
        </w:rPr>
        <w:t xml:space="preserve">Топнем левою ногой. </w:t>
      </w:r>
    </w:p>
    <w:p w:rsidR="004B7ABC" w:rsidRPr="007E70E5" w:rsidRDefault="004B7ABC" w:rsidP="007E70E5">
      <w:pPr>
        <w:shd w:val="clear" w:color="auto" w:fill="FFFFFF"/>
        <w:tabs>
          <w:tab w:val="left" w:pos="768"/>
        </w:tabs>
        <w:spacing w:line="360" w:lineRule="auto"/>
        <w:ind w:left="514"/>
        <w:jc w:val="both"/>
        <w:rPr>
          <w:spacing w:val="-4"/>
          <w:sz w:val="28"/>
          <w:szCs w:val="28"/>
        </w:rPr>
      </w:pPr>
      <w:r w:rsidRPr="007E70E5">
        <w:rPr>
          <w:spacing w:val="-4"/>
          <w:sz w:val="28"/>
          <w:szCs w:val="28"/>
        </w:rPr>
        <w:t xml:space="preserve">Правой ножкой топнем тоже </w:t>
      </w:r>
    </w:p>
    <w:p w:rsidR="004B7ABC" w:rsidRPr="007E70E5" w:rsidRDefault="004B7ABC" w:rsidP="007E70E5">
      <w:pPr>
        <w:shd w:val="clear" w:color="auto" w:fill="FFFFFF"/>
        <w:tabs>
          <w:tab w:val="left" w:pos="768"/>
        </w:tabs>
        <w:spacing w:line="360" w:lineRule="auto"/>
        <w:ind w:left="514"/>
        <w:jc w:val="both"/>
        <w:rPr>
          <w:spacing w:val="-3"/>
          <w:sz w:val="28"/>
          <w:szCs w:val="28"/>
        </w:rPr>
      </w:pPr>
      <w:r w:rsidRPr="007E70E5">
        <w:rPr>
          <w:spacing w:val="-3"/>
          <w:sz w:val="28"/>
          <w:szCs w:val="28"/>
        </w:rPr>
        <w:t xml:space="preserve">И попрыгаем чуть-чуть. </w:t>
      </w:r>
    </w:p>
    <w:p w:rsidR="004B7ABC" w:rsidRPr="007E70E5" w:rsidRDefault="004B7ABC" w:rsidP="007E70E5">
      <w:pPr>
        <w:shd w:val="clear" w:color="auto" w:fill="FFFFFF"/>
        <w:tabs>
          <w:tab w:val="left" w:pos="768"/>
        </w:tabs>
        <w:spacing w:line="360" w:lineRule="auto"/>
        <w:ind w:left="514"/>
        <w:jc w:val="both"/>
        <w:rPr>
          <w:spacing w:val="-3"/>
          <w:sz w:val="28"/>
          <w:szCs w:val="28"/>
        </w:rPr>
      </w:pPr>
      <w:r w:rsidRPr="007E70E5">
        <w:rPr>
          <w:spacing w:val="-3"/>
          <w:sz w:val="28"/>
          <w:szCs w:val="28"/>
        </w:rPr>
        <w:t xml:space="preserve">А затем присядем низко — </w:t>
      </w:r>
    </w:p>
    <w:p w:rsidR="001A43D0" w:rsidRPr="007E70E5" w:rsidRDefault="001A43D0" w:rsidP="007E70E5">
      <w:pPr>
        <w:spacing w:line="360" w:lineRule="auto"/>
        <w:jc w:val="both"/>
        <w:rPr>
          <w:sz w:val="28"/>
          <w:szCs w:val="28"/>
        </w:rPr>
      </w:pPr>
      <w:r w:rsidRPr="007E70E5">
        <w:rPr>
          <w:spacing w:val="-2"/>
          <w:sz w:val="28"/>
          <w:szCs w:val="28"/>
        </w:rPr>
        <w:lastRenderedPageBreak/>
        <w:t xml:space="preserve">      </w:t>
      </w:r>
      <w:r w:rsidR="004B7ABC" w:rsidRPr="007E70E5">
        <w:rPr>
          <w:spacing w:val="-2"/>
          <w:sz w:val="28"/>
          <w:szCs w:val="28"/>
        </w:rPr>
        <w:t>Нужно нам передохнуть.</w:t>
      </w:r>
      <w:r w:rsidR="004B7ABC" w:rsidRPr="007E70E5">
        <w:rPr>
          <w:spacing w:val="-13"/>
          <w:sz w:val="28"/>
          <w:szCs w:val="28"/>
        </w:rPr>
        <w:t xml:space="preserve"> </w:t>
      </w:r>
    </w:p>
    <w:p w:rsidR="001A43D0" w:rsidRPr="007E70E5" w:rsidRDefault="001A43D0" w:rsidP="007E70E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70E5">
        <w:rPr>
          <w:rFonts w:ascii="Times New Roman" w:hAnsi="Times New Roman"/>
          <w:sz w:val="28"/>
          <w:szCs w:val="28"/>
        </w:rPr>
        <w:t>Пальминг</w:t>
      </w:r>
      <w:proofErr w:type="spellEnd"/>
      <w:r w:rsidRPr="007E70E5">
        <w:rPr>
          <w:rFonts w:ascii="Times New Roman" w:hAnsi="Times New Roman"/>
          <w:sz w:val="28"/>
          <w:szCs w:val="28"/>
        </w:rPr>
        <w:t>.</w:t>
      </w:r>
    </w:p>
    <w:p w:rsidR="001A43D0" w:rsidRPr="007E70E5" w:rsidRDefault="001A43D0" w:rsidP="007E70E5">
      <w:pPr>
        <w:spacing w:line="360" w:lineRule="auto"/>
        <w:jc w:val="both"/>
        <w:rPr>
          <w:sz w:val="28"/>
          <w:szCs w:val="28"/>
        </w:rPr>
      </w:pPr>
      <w:r w:rsidRPr="007E70E5">
        <w:rPr>
          <w:sz w:val="28"/>
          <w:szCs w:val="28"/>
        </w:rPr>
        <w:t xml:space="preserve">Это упражнение на расслабление. Закройте глаза и прикройте их ладонями рук. Ладони складываются крест-накрест так, чтобы суставы первых фаланг мизинцев </w:t>
      </w:r>
      <w:proofErr w:type="spellStart"/>
      <w:r w:rsidRPr="007E70E5">
        <w:rPr>
          <w:sz w:val="28"/>
          <w:szCs w:val="28"/>
        </w:rPr>
        <w:t>наложились</w:t>
      </w:r>
      <w:proofErr w:type="spellEnd"/>
      <w:r w:rsidRPr="007E70E5">
        <w:rPr>
          <w:sz w:val="28"/>
          <w:szCs w:val="28"/>
        </w:rPr>
        <w:t xml:space="preserve"> друг на друга. Пальцы скрестите на лбу. Не давите на глазные яблоки. Откройте и закройте несколько раз глаза под ладонями.</w:t>
      </w:r>
    </w:p>
    <w:p w:rsidR="004B7ABC" w:rsidRPr="007E70E5" w:rsidRDefault="001A43D0" w:rsidP="007E70E5">
      <w:pPr>
        <w:spacing w:line="360" w:lineRule="auto"/>
        <w:jc w:val="both"/>
        <w:rPr>
          <w:sz w:val="28"/>
          <w:szCs w:val="28"/>
        </w:rPr>
      </w:pPr>
      <w:r w:rsidRPr="007E70E5">
        <w:rPr>
          <w:sz w:val="28"/>
          <w:szCs w:val="28"/>
        </w:rPr>
        <w:t>Затем держите глаза закрытыми. Чем меньше света будет пробиваться к глазам, тем большей степени расслабления вы сможете добиться. Кисти рук должны быть расслаблены, не прижаты к лицу. Подумайте о чем-нибудь хорошем, приятном, что вызывает у вас радость и приятные ощущения. Можно вспомнить ряд цветов – ярко-красный, желтый, зеленый, голубой, лиловый.</w:t>
      </w:r>
    </w:p>
    <w:p w:rsidR="004B7ABC" w:rsidRPr="007E70E5" w:rsidRDefault="001A43D0" w:rsidP="007E70E5">
      <w:pPr>
        <w:pStyle w:val="a3"/>
        <w:numPr>
          <w:ilvl w:val="0"/>
          <w:numId w:val="8"/>
        </w:numPr>
        <w:shd w:val="clear" w:color="auto" w:fill="FFFFFF"/>
        <w:tabs>
          <w:tab w:val="left" w:pos="768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E70E5">
        <w:rPr>
          <w:rFonts w:ascii="Times New Roman" w:hAnsi="Times New Roman"/>
          <w:spacing w:val="-2"/>
          <w:sz w:val="28"/>
          <w:szCs w:val="28"/>
          <w:lang w:val="ru-RU"/>
        </w:rPr>
        <w:t xml:space="preserve">Послушайте ребята </w:t>
      </w:r>
      <w:r w:rsidR="004B7ABC" w:rsidRPr="007E70E5">
        <w:rPr>
          <w:rFonts w:ascii="Times New Roman" w:hAnsi="Times New Roman"/>
          <w:spacing w:val="-2"/>
          <w:sz w:val="28"/>
          <w:szCs w:val="28"/>
          <w:lang w:val="ru-RU"/>
        </w:rPr>
        <w:t>рассказ:</w:t>
      </w:r>
    </w:p>
    <w:p w:rsidR="004B7ABC" w:rsidRPr="007E70E5" w:rsidRDefault="004B7ABC" w:rsidP="007E70E5">
      <w:pPr>
        <w:shd w:val="clear" w:color="auto" w:fill="FFFFFF"/>
        <w:tabs>
          <w:tab w:val="left" w:pos="874"/>
        </w:tabs>
        <w:spacing w:line="360" w:lineRule="auto"/>
        <w:ind w:left="38" w:right="19" w:firstLine="528"/>
        <w:jc w:val="both"/>
        <w:rPr>
          <w:sz w:val="28"/>
          <w:szCs w:val="28"/>
        </w:rPr>
      </w:pPr>
      <w:r w:rsidRPr="007E70E5">
        <w:rPr>
          <w:sz w:val="28"/>
          <w:szCs w:val="28"/>
        </w:rPr>
        <w:t>—</w:t>
      </w:r>
      <w:r w:rsidRPr="007E70E5">
        <w:rPr>
          <w:sz w:val="28"/>
          <w:szCs w:val="28"/>
        </w:rPr>
        <w:tab/>
        <w:t xml:space="preserve">Поспорили как-то между собой язык, глаз, нос, уши, кто из них самый главный. </w:t>
      </w:r>
      <w:r w:rsidRPr="007E70E5">
        <w:rPr>
          <w:spacing w:val="-3"/>
          <w:sz w:val="28"/>
          <w:szCs w:val="28"/>
        </w:rPr>
        <w:t xml:space="preserve">Каждый кричал: «Я!» И такой шум поднялся! Что делать? Как вы думаете, кто из них самый </w:t>
      </w:r>
      <w:r w:rsidRPr="007E70E5">
        <w:rPr>
          <w:sz w:val="28"/>
          <w:szCs w:val="28"/>
        </w:rPr>
        <w:t>главный?</w:t>
      </w:r>
    </w:p>
    <w:p w:rsidR="004B7ABC" w:rsidRPr="007E70E5" w:rsidRDefault="004B7ABC" w:rsidP="007E70E5">
      <w:pPr>
        <w:shd w:val="clear" w:color="auto" w:fill="FFFFFF"/>
        <w:spacing w:line="360" w:lineRule="auto"/>
        <w:ind w:left="34" w:right="19" w:firstLine="509"/>
        <w:jc w:val="both"/>
        <w:rPr>
          <w:sz w:val="28"/>
          <w:szCs w:val="28"/>
        </w:rPr>
      </w:pPr>
      <w:r w:rsidRPr="007E70E5">
        <w:rPr>
          <w:spacing w:val="-1"/>
          <w:sz w:val="28"/>
          <w:szCs w:val="28"/>
        </w:rPr>
        <w:t xml:space="preserve">Дети рассуждают, а педагог дополняет ответы детей, вместе приходят к выводу, что </w:t>
      </w:r>
      <w:r w:rsidRPr="007E70E5">
        <w:rPr>
          <w:sz w:val="28"/>
          <w:szCs w:val="28"/>
        </w:rPr>
        <w:t>каждый орган важен для человека.</w:t>
      </w:r>
    </w:p>
    <w:p w:rsidR="004B7ABC" w:rsidRPr="007E70E5" w:rsidRDefault="004B7ABC" w:rsidP="007E70E5">
      <w:pPr>
        <w:shd w:val="clear" w:color="auto" w:fill="FFFFFF"/>
        <w:tabs>
          <w:tab w:val="left" w:pos="816"/>
        </w:tabs>
        <w:spacing w:line="360" w:lineRule="auto"/>
        <w:ind w:left="518" w:right="1325"/>
        <w:jc w:val="both"/>
        <w:rPr>
          <w:sz w:val="28"/>
          <w:szCs w:val="28"/>
        </w:rPr>
      </w:pPr>
      <w:r w:rsidRPr="007E70E5">
        <w:rPr>
          <w:sz w:val="28"/>
          <w:szCs w:val="28"/>
        </w:rPr>
        <w:t>—</w:t>
      </w:r>
      <w:r w:rsidRPr="007E70E5">
        <w:rPr>
          <w:sz w:val="28"/>
          <w:szCs w:val="28"/>
        </w:rPr>
        <w:tab/>
      </w:r>
      <w:r w:rsidRPr="007E70E5">
        <w:rPr>
          <w:spacing w:val="-2"/>
          <w:sz w:val="28"/>
          <w:szCs w:val="28"/>
        </w:rPr>
        <w:t>С помощью чего мы можем узнать, где находится предмет?</w:t>
      </w:r>
      <w:r w:rsidRPr="007E70E5">
        <w:rPr>
          <w:spacing w:val="-2"/>
          <w:sz w:val="28"/>
          <w:szCs w:val="28"/>
        </w:rPr>
        <w:br/>
        <w:t>Педагог выслушивает ответы детей, а потом предлагает поиграть в игры.</w:t>
      </w:r>
    </w:p>
    <w:p w:rsidR="004B7ABC" w:rsidRPr="007E70E5" w:rsidRDefault="004B7ABC" w:rsidP="007E70E5">
      <w:pPr>
        <w:pStyle w:val="a3"/>
        <w:numPr>
          <w:ilvl w:val="0"/>
          <w:numId w:val="8"/>
        </w:numPr>
        <w:shd w:val="clear" w:color="auto" w:fill="FFFFFF"/>
        <w:tabs>
          <w:tab w:val="left" w:pos="768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E70E5">
        <w:rPr>
          <w:rFonts w:ascii="Times New Roman" w:hAnsi="Times New Roman"/>
          <w:bCs/>
          <w:spacing w:val="-8"/>
          <w:sz w:val="28"/>
          <w:szCs w:val="28"/>
          <w:lang w:val="ru-RU"/>
        </w:rPr>
        <w:t>Дидактическая игра  «Куда покатился мяч?».</w:t>
      </w:r>
    </w:p>
    <w:p w:rsidR="004B7ABC" w:rsidRPr="007E70E5" w:rsidRDefault="004B7ABC" w:rsidP="007E70E5">
      <w:pPr>
        <w:shd w:val="clear" w:color="auto" w:fill="FFFFFF"/>
        <w:spacing w:line="360" w:lineRule="auto"/>
        <w:ind w:left="19" w:right="24" w:firstLine="509"/>
        <w:jc w:val="both"/>
        <w:rPr>
          <w:sz w:val="28"/>
          <w:szCs w:val="28"/>
        </w:rPr>
      </w:pPr>
      <w:proofErr w:type="gramStart"/>
      <w:r w:rsidRPr="007E70E5">
        <w:rPr>
          <w:spacing w:val="-4"/>
          <w:sz w:val="28"/>
          <w:szCs w:val="28"/>
        </w:rPr>
        <w:t>Педагог вместе с Гномиком катят</w:t>
      </w:r>
      <w:proofErr w:type="gramEnd"/>
      <w:r w:rsidRPr="007E70E5">
        <w:rPr>
          <w:spacing w:val="-4"/>
          <w:sz w:val="28"/>
          <w:szCs w:val="28"/>
        </w:rPr>
        <w:t xml:space="preserve"> мяч вперед, направо, налево. Дети каждый раз показы</w:t>
      </w:r>
      <w:r w:rsidRPr="007E70E5">
        <w:rPr>
          <w:spacing w:val="-4"/>
          <w:sz w:val="28"/>
          <w:szCs w:val="28"/>
        </w:rPr>
        <w:softHyphen/>
        <w:t>вают направление движения мяча рукой, а затем обозначают в речи. Делают вывод, что опре</w:t>
      </w:r>
      <w:r w:rsidRPr="007E70E5">
        <w:rPr>
          <w:spacing w:val="-4"/>
          <w:sz w:val="28"/>
          <w:szCs w:val="28"/>
        </w:rPr>
        <w:softHyphen/>
      </w:r>
      <w:r w:rsidRPr="007E70E5">
        <w:rPr>
          <w:sz w:val="28"/>
          <w:szCs w:val="28"/>
        </w:rPr>
        <w:t>делить направление движения нам помогли глаза.</w:t>
      </w:r>
    </w:p>
    <w:p w:rsidR="004B7ABC" w:rsidRPr="007E70E5" w:rsidRDefault="004B7ABC" w:rsidP="007E70E5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E70E5">
        <w:rPr>
          <w:rFonts w:ascii="Times New Roman" w:hAnsi="Times New Roman"/>
          <w:bCs/>
          <w:spacing w:val="-7"/>
          <w:sz w:val="28"/>
          <w:szCs w:val="28"/>
          <w:lang w:val="ru-RU"/>
        </w:rPr>
        <w:t>Дидактическая игра «Угадай с закрытыми глазами, где звенит».</w:t>
      </w:r>
    </w:p>
    <w:p w:rsidR="004B7ABC" w:rsidRPr="007E70E5" w:rsidRDefault="004B7ABC" w:rsidP="007E70E5">
      <w:pPr>
        <w:shd w:val="clear" w:color="auto" w:fill="FFFFFF"/>
        <w:spacing w:line="360" w:lineRule="auto"/>
        <w:ind w:left="19" w:right="24" w:firstLine="504"/>
        <w:jc w:val="both"/>
        <w:rPr>
          <w:sz w:val="28"/>
          <w:szCs w:val="28"/>
        </w:rPr>
      </w:pPr>
      <w:r w:rsidRPr="007E70E5">
        <w:rPr>
          <w:spacing w:val="-3"/>
          <w:sz w:val="28"/>
          <w:szCs w:val="28"/>
        </w:rPr>
        <w:t xml:space="preserve">Дети по очереди с закрытыми глазами угадывают, где звенит колокольчик: далеко или </w:t>
      </w:r>
      <w:r w:rsidRPr="007E70E5">
        <w:rPr>
          <w:sz w:val="28"/>
          <w:szCs w:val="28"/>
        </w:rPr>
        <w:t>близко, высоко или низко.</w:t>
      </w:r>
    </w:p>
    <w:p w:rsidR="004B7ABC" w:rsidRPr="007E70E5" w:rsidRDefault="004B7ABC" w:rsidP="007E70E5">
      <w:pPr>
        <w:shd w:val="clear" w:color="auto" w:fill="FFFFFF"/>
        <w:tabs>
          <w:tab w:val="left" w:pos="816"/>
        </w:tabs>
        <w:spacing w:line="360" w:lineRule="auto"/>
        <w:ind w:left="518"/>
        <w:jc w:val="both"/>
        <w:rPr>
          <w:sz w:val="28"/>
          <w:szCs w:val="28"/>
        </w:rPr>
      </w:pPr>
      <w:r w:rsidRPr="007E70E5">
        <w:rPr>
          <w:sz w:val="28"/>
          <w:szCs w:val="28"/>
        </w:rPr>
        <w:t>—</w:t>
      </w:r>
      <w:r w:rsidRPr="007E70E5">
        <w:rPr>
          <w:sz w:val="28"/>
          <w:szCs w:val="28"/>
        </w:rPr>
        <w:tab/>
      </w:r>
      <w:r w:rsidRPr="007E70E5">
        <w:rPr>
          <w:spacing w:val="-1"/>
          <w:sz w:val="28"/>
          <w:szCs w:val="28"/>
        </w:rPr>
        <w:t>Кто помог нам услышать колокольчик?</w:t>
      </w:r>
    </w:p>
    <w:p w:rsidR="00751179" w:rsidRPr="007E70E5" w:rsidRDefault="004B7ABC" w:rsidP="007E70E5">
      <w:pPr>
        <w:shd w:val="clear" w:color="auto" w:fill="FFFFFF"/>
        <w:spacing w:line="360" w:lineRule="auto"/>
        <w:ind w:left="523"/>
        <w:jc w:val="both"/>
        <w:rPr>
          <w:sz w:val="28"/>
          <w:szCs w:val="28"/>
        </w:rPr>
      </w:pPr>
      <w:r w:rsidRPr="007E70E5">
        <w:rPr>
          <w:spacing w:val="-2"/>
          <w:sz w:val="28"/>
          <w:szCs w:val="28"/>
        </w:rPr>
        <w:lastRenderedPageBreak/>
        <w:t>Дети делают вывод, что определить местоположение колокольчика им помогли уши.</w:t>
      </w:r>
    </w:p>
    <w:p w:rsidR="004B7ABC" w:rsidRPr="007E70E5" w:rsidRDefault="004B7ABC" w:rsidP="007E70E5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E70E5">
        <w:rPr>
          <w:rFonts w:ascii="Times New Roman" w:hAnsi="Times New Roman"/>
          <w:bCs/>
          <w:spacing w:val="-6"/>
          <w:sz w:val="28"/>
          <w:szCs w:val="28"/>
          <w:lang w:val="ru-RU"/>
        </w:rPr>
        <w:t>Дидактическая</w:t>
      </w:r>
      <w:r w:rsidR="001A43D0" w:rsidRPr="007E70E5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игра «Узнай продукт по вкусу и </w:t>
      </w:r>
      <w:r w:rsidRPr="007E70E5">
        <w:rPr>
          <w:rFonts w:ascii="Times New Roman" w:hAnsi="Times New Roman"/>
          <w:bCs/>
          <w:spacing w:val="-6"/>
          <w:sz w:val="28"/>
          <w:szCs w:val="28"/>
          <w:lang w:val="ru-RU"/>
        </w:rPr>
        <w:t>запаху».</w:t>
      </w:r>
      <w:r w:rsidRPr="007E70E5">
        <w:rPr>
          <w:rFonts w:ascii="Times New Roman" w:hAnsi="Times New Roman"/>
          <w:sz w:val="28"/>
          <w:szCs w:val="28"/>
          <w:lang w:val="ru-RU"/>
        </w:rPr>
        <w:br/>
        <w:t>Дети пробуют огурец, грушу, апельсин и т. д.</w:t>
      </w:r>
    </w:p>
    <w:p w:rsidR="004B7ABC" w:rsidRPr="007E70E5" w:rsidRDefault="004B7ABC" w:rsidP="007E70E5">
      <w:pPr>
        <w:numPr>
          <w:ilvl w:val="0"/>
          <w:numId w:val="3"/>
        </w:numPr>
        <w:shd w:val="clear" w:color="auto" w:fill="FFFFFF"/>
        <w:tabs>
          <w:tab w:val="left" w:pos="816"/>
        </w:tabs>
        <w:spacing w:line="360" w:lineRule="auto"/>
        <w:ind w:left="518"/>
        <w:jc w:val="both"/>
        <w:rPr>
          <w:sz w:val="28"/>
          <w:szCs w:val="28"/>
        </w:rPr>
      </w:pPr>
      <w:r w:rsidRPr="007E70E5">
        <w:rPr>
          <w:sz w:val="28"/>
          <w:szCs w:val="28"/>
        </w:rPr>
        <w:t>Кто помог нам узнать по запаху вкусные продукты? (Нос.)</w:t>
      </w:r>
    </w:p>
    <w:p w:rsidR="00751179" w:rsidRPr="007E70E5" w:rsidRDefault="004B7ABC" w:rsidP="007E70E5">
      <w:pPr>
        <w:numPr>
          <w:ilvl w:val="0"/>
          <w:numId w:val="3"/>
        </w:numPr>
        <w:shd w:val="clear" w:color="auto" w:fill="FFFFFF"/>
        <w:tabs>
          <w:tab w:val="left" w:pos="816"/>
        </w:tabs>
        <w:spacing w:line="360" w:lineRule="auto"/>
        <w:ind w:left="518" w:right="3091"/>
        <w:jc w:val="both"/>
        <w:rPr>
          <w:sz w:val="28"/>
          <w:szCs w:val="28"/>
        </w:rPr>
      </w:pPr>
      <w:r w:rsidRPr="007E70E5">
        <w:rPr>
          <w:spacing w:val="-1"/>
          <w:sz w:val="28"/>
          <w:szCs w:val="28"/>
        </w:rPr>
        <w:t>С помощью чего мы у</w:t>
      </w:r>
      <w:r w:rsidR="00751179" w:rsidRPr="007E70E5">
        <w:rPr>
          <w:spacing w:val="-1"/>
          <w:sz w:val="28"/>
          <w:szCs w:val="28"/>
        </w:rPr>
        <w:t>знали вкус продукта? (Языка.)</w:t>
      </w:r>
    </w:p>
    <w:p w:rsidR="004B7ABC" w:rsidRPr="007E70E5" w:rsidRDefault="00751179" w:rsidP="007E70E5">
      <w:pPr>
        <w:shd w:val="clear" w:color="auto" w:fill="FFFFFF"/>
        <w:tabs>
          <w:tab w:val="left" w:pos="816"/>
        </w:tabs>
        <w:spacing w:line="360" w:lineRule="auto"/>
        <w:ind w:right="2208"/>
        <w:jc w:val="both"/>
        <w:rPr>
          <w:sz w:val="28"/>
          <w:szCs w:val="28"/>
        </w:rPr>
      </w:pPr>
      <w:r w:rsidRPr="007E70E5">
        <w:rPr>
          <w:spacing w:val="-1"/>
          <w:sz w:val="28"/>
          <w:szCs w:val="28"/>
        </w:rPr>
        <w:t xml:space="preserve">Ребята, </w:t>
      </w:r>
      <w:r w:rsidRPr="007E70E5">
        <w:rPr>
          <w:sz w:val="28"/>
          <w:szCs w:val="28"/>
        </w:rPr>
        <w:t>ч</w:t>
      </w:r>
      <w:r w:rsidR="004B7ABC" w:rsidRPr="007E70E5">
        <w:rPr>
          <w:sz w:val="28"/>
          <w:szCs w:val="28"/>
        </w:rPr>
        <w:t>то произошло бы, если бы у нас не было ушей, носа, рта?</w:t>
      </w:r>
      <w:r w:rsidR="004B7ABC" w:rsidRPr="007E70E5">
        <w:rPr>
          <w:spacing w:val="-1"/>
          <w:sz w:val="28"/>
          <w:szCs w:val="28"/>
        </w:rPr>
        <w:t xml:space="preserve"> Вместе убеждаются в том, что все органы нам нужны.</w:t>
      </w:r>
    </w:p>
    <w:p w:rsidR="00751179" w:rsidRPr="007E70E5" w:rsidRDefault="001A43D0" w:rsidP="007E70E5">
      <w:pPr>
        <w:pStyle w:val="a3"/>
        <w:numPr>
          <w:ilvl w:val="0"/>
          <w:numId w:val="8"/>
        </w:numPr>
        <w:spacing w:line="360" w:lineRule="auto"/>
        <w:ind w:left="60"/>
        <w:jc w:val="both"/>
        <w:rPr>
          <w:rFonts w:ascii="Times New Roman" w:hAnsi="Times New Roman"/>
          <w:sz w:val="28"/>
          <w:szCs w:val="28"/>
          <w:lang w:val="ru-RU"/>
        </w:rPr>
      </w:pPr>
      <w:r w:rsidRPr="007E70E5">
        <w:rPr>
          <w:rFonts w:ascii="Times New Roman" w:hAnsi="Times New Roman"/>
          <w:bCs/>
          <w:spacing w:val="-7"/>
          <w:sz w:val="28"/>
          <w:szCs w:val="28"/>
          <w:lang w:val="ru-RU"/>
        </w:rPr>
        <w:t xml:space="preserve">Дидактическая </w:t>
      </w:r>
      <w:proofErr w:type="gramStart"/>
      <w:r w:rsidRPr="007E70E5">
        <w:rPr>
          <w:rFonts w:ascii="Times New Roman" w:hAnsi="Times New Roman"/>
          <w:bCs/>
          <w:spacing w:val="-7"/>
          <w:sz w:val="28"/>
          <w:szCs w:val="28"/>
          <w:lang w:val="ru-RU"/>
        </w:rPr>
        <w:t>игра</w:t>
      </w:r>
      <w:proofErr w:type="gramEnd"/>
      <w:r w:rsidRPr="007E70E5">
        <w:rPr>
          <w:rFonts w:ascii="Times New Roman" w:hAnsi="Times New Roman"/>
          <w:bCs/>
          <w:spacing w:val="-7"/>
          <w:sz w:val="28"/>
          <w:szCs w:val="28"/>
          <w:lang w:val="ru-RU"/>
        </w:rPr>
        <w:t xml:space="preserve"> </w:t>
      </w:r>
      <w:r w:rsidRPr="007E70E5">
        <w:rPr>
          <w:rFonts w:ascii="Times New Roman" w:hAnsi="Times New Roman"/>
          <w:sz w:val="28"/>
          <w:szCs w:val="28"/>
          <w:lang w:val="ru-RU"/>
        </w:rPr>
        <w:t>«Какие игрушки поменялись местами?». Игрушки расставлены на скамейке. После того, как все игрушки рассмотрены детьми и обследованы с помощью осязания, педагог дает им следующие инструкции: “Назови игрушки слева направо, Саша”, “Скажи, где стоит матрешка, Ира” и т. д. Затем просит детей закрыть глаза. Дети закрывают глаза, педагог меняет местами 2 игрушки. “Откройте глаза”, — говорит педагог. “Какие игрушки поменялись местами?”, “Где стояли эти игрушки?”, — спрашивает детей.</w:t>
      </w:r>
    </w:p>
    <w:p w:rsidR="007E70E5" w:rsidRPr="007E70E5" w:rsidRDefault="007E70E5" w:rsidP="007E70E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E70E5">
        <w:rPr>
          <w:rFonts w:ascii="Times New Roman" w:hAnsi="Times New Roman"/>
          <w:b/>
          <w:sz w:val="28"/>
          <w:szCs w:val="28"/>
          <w:lang w:val="ru-RU"/>
        </w:rPr>
        <w:t xml:space="preserve">Заключительная часть </w:t>
      </w:r>
    </w:p>
    <w:p w:rsidR="004B7ABC" w:rsidRPr="007E70E5" w:rsidRDefault="004B7ABC" w:rsidP="007E70E5">
      <w:pPr>
        <w:pStyle w:val="a3"/>
        <w:spacing w:line="360" w:lineRule="auto"/>
        <w:ind w:left="78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7E70E5">
        <w:rPr>
          <w:rFonts w:ascii="Times New Roman" w:hAnsi="Times New Roman"/>
          <w:spacing w:val="-4"/>
          <w:sz w:val="28"/>
          <w:szCs w:val="28"/>
        </w:rPr>
        <w:t>Подведение</w:t>
      </w:r>
      <w:proofErr w:type="spellEnd"/>
      <w:r w:rsidRPr="007E70E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7E70E5">
        <w:rPr>
          <w:rFonts w:ascii="Times New Roman" w:hAnsi="Times New Roman"/>
          <w:spacing w:val="-4"/>
          <w:sz w:val="28"/>
          <w:szCs w:val="28"/>
        </w:rPr>
        <w:t>итогов</w:t>
      </w:r>
      <w:proofErr w:type="spellEnd"/>
      <w:r w:rsidRPr="007E70E5">
        <w:rPr>
          <w:rFonts w:ascii="Times New Roman" w:hAnsi="Times New Roman"/>
          <w:spacing w:val="-4"/>
          <w:sz w:val="28"/>
          <w:szCs w:val="28"/>
        </w:rPr>
        <w:t>.</w:t>
      </w:r>
      <w:proofErr w:type="gramEnd"/>
    </w:p>
    <w:p w:rsidR="004B7ABC" w:rsidRPr="007E70E5" w:rsidRDefault="004B7ABC" w:rsidP="007E70E5">
      <w:pPr>
        <w:shd w:val="clear" w:color="auto" w:fill="FFFFFF"/>
        <w:spacing w:line="360" w:lineRule="auto"/>
        <w:ind w:left="3019" w:right="3226"/>
        <w:jc w:val="both"/>
        <w:rPr>
          <w:sz w:val="28"/>
          <w:szCs w:val="28"/>
        </w:rPr>
      </w:pPr>
    </w:p>
    <w:p w:rsidR="00504F5E" w:rsidRPr="007E70E5" w:rsidRDefault="00504F5E" w:rsidP="007E70E5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504F5E" w:rsidRPr="007E70E5" w:rsidSect="00751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34C8A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1F08CA"/>
    <w:multiLevelType w:val="hybridMultilevel"/>
    <w:tmpl w:val="B1DAA770"/>
    <w:lvl w:ilvl="0" w:tplc="C0FAAF40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8F55F1"/>
    <w:multiLevelType w:val="hybridMultilevel"/>
    <w:tmpl w:val="9274F8CC"/>
    <w:lvl w:ilvl="0" w:tplc="DC7C1A9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F6645AC"/>
    <w:multiLevelType w:val="hybridMultilevel"/>
    <w:tmpl w:val="A9024A64"/>
    <w:lvl w:ilvl="0" w:tplc="3DE6EB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40397"/>
    <w:multiLevelType w:val="hybridMultilevel"/>
    <w:tmpl w:val="8A6610A8"/>
    <w:lvl w:ilvl="0" w:tplc="767AC89C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5">
    <w:nsid w:val="69582C25"/>
    <w:multiLevelType w:val="singleLevel"/>
    <w:tmpl w:val="8D1045CC"/>
    <w:lvl w:ilvl="0">
      <w:start w:val="2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9A07D37"/>
    <w:multiLevelType w:val="hybridMultilevel"/>
    <w:tmpl w:val="802A6ACE"/>
    <w:lvl w:ilvl="0" w:tplc="66042D26">
      <w:start w:val="1"/>
      <w:numFmt w:val="upperRoman"/>
      <w:lvlText w:val="%1."/>
      <w:lvlJc w:val="left"/>
      <w:pPr>
        <w:ind w:left="118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5"/>
    <w:lvlOverride w:ilvl="0">
      <w:startOverride w:val="2"/>
    </w:lvlOverride>
  </w:num>
  <w:num w:numId="2">
    <w:abstractNumId w:val="0"/>
    <w:lvlOverride w:ilvl="0">
      <w:lvl w:ilvl="0">
        <w:numFmt w:val="bullet"/>
        <w:lvlText w:val="—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9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7ABC"/>
    <w:rsid w:val="001A43D0"/>
    <w:rsid w:val="004B7ABC"/>
    <w:rsid w:val="00504F5E"/>
    <w:rsid w:val="00751179"/>
    <w:rsid w:val="007E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ABC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Oleg</cp:lastModifiedBy>
  <cp:revision>2</cp:revision>
  <cp:lastPrinted>2010-11-09T20:04:00Z</cp:lastPrinted>
  <dcterms:created xsi:type="dcterms:W3CDTF">2010-11-09T19:35:00Z</dcterms:created>
  <dcterms:modified xsi:type="dcterms:W3CDTF">2013-04-14T13:50:00Z</dcterms:modified>
</cp:coreProperties>
</file>