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F0" w:rsidRPr="00915DFA" w:rsidRDefault="00915DFA">
      <w:pPr>
        <w:rPr>
          <w:b/>
          <w:sz w:val="24"/>
          <w:szCs w:val="24"/>
        </w:rPr>
      </w:pPr>
      <w:r w:rsidRPr="00915DFA">
        <w:rPr>
          <w:b/>
          <w:sz w:val="24"/>
          <w:szCs w:val="24"/>
        </w:rPr>
        <w:t>Игры и упражнения, помогающие облегчить процесс привыкания ребёнка к саду</w:t>
      </w:r>
    </w:p>
    <w:p w:rsidR="00915DFA" w:rsidRDefault="00915DFA">
      <w:pPr>
        <w:rPr>
          <w:b/>
          <w:color w:val="7030A0"/>
        </w:rPr>
      </w:pPr>
      <w:r w:rsidRPr="00915DFA">
        <w:rPr>
          <w:b/>
          <w:color w:val="7030A0"/>
        </w:rPr>
        <w:t>«Носик»</w:t>
      </w:r>
    </w:p>
    <w:p w:rsidR="00915DFA" w:rsidRDefault="00915DFA">
      <w:pPr>
        <w:rPr>
          <w:b/>
          <w:color w:val="00B0F0"/>
        </w:rPr>
      </w:pPr>
      <w:r>
        <w:rPr>
          <w:b/>
          <w:color w:val="7030A0"/>
        </w:rPr>
        <w:tab/>
      </w:r>
      <w:r>
        <w:rPr>
          <w:b/>
          <w:color w:val="00B0F0"/>
        </w:rPr>
        <w:t>Ребёнок стоит около мамы, они щекочут друг другу носы и поют песенку:</w:t>
      </w:r>
    </w:p>
    <w:p w:rsidR="00915DFA" w:rsidRPr="00915DFA" w:rsidRDefault="00915DFA">
      <w:pPr>
        <w:rPr>
          <w:b/>
          <w:color w:val="002060"/>
        </w:rPr>
      </w:pPr>
      <w:r w:rsidRPr="00915DFA">
        <w:rPr>
          <w:b/>
          <w:color w:val="002060"/>
        </w:rPr>
        <w:t>В мой курносый носик</w:t>
      </w:r>
    </w:p>
    <w:p w:rsidR="00915DFA" w:rsidRPr="00915DFA" w:rsidRDefault="00915DFA">
      <w:pPr>
        <w:rPr>
          <w:b/>
          <w:color w:val="002060"/>
        </w:rPr>
      </w:pPr>
      <w:r w:rsidRPr="00915DFA">
        <w:rPr>
          <w:b/>
          <w:color w:val="002060"/>
        </w:rPr>
        <w:t>Забралась смешинка.</w:t>
      </w:r>
    </w:p>
    <w:p w:rsidR="00915DFA" w:rsidRPr="00915DFA" w:rsidRDefault="00915DFA">
      <w:pPr>
        <w:rPr>
          <w:b/>
          <w:color w:val="002060"/>
        </w:rPr>
      </w:pPr>
      <w:r w:rsidRPr="00915DFA">
        <w:rPr>
          <w:b/>
          <w:color w:val="002060"/>
        </w:rPr>
        <w:t>Хи-хи-хи! Ха-ха-ха!</w:t>
      </w:r>
    </w:p>
    <w:p w:rsidR="00915DFA" w:rsidRPr="00915DFA" w:rsidRDefault="00915DFA">
      <w:pPr>
        <w:rPr>
          <w:b/>
          <w:color w:val="002060"/>
        </w:rPr>
      </w:pPr>
      <w:r w:rsidRPr="00915DFA">
        <w:rPr>
          <w:b/>
          <w:color w:val="002060"/>
        </w:rPr>
        <w:t>Забралась смешинка</w:t>
      </w:r>
    </w:p>
    <w:p w:rsidR="00915DFA" w:rsidRPr="00915DFA" w:rsidRDefault="00915DFA">
      <w:pPr>
        <w:rPr>
          <w:b/>
          <w:color w:val="002060"/>
        </w:rPr>
      </w:pPr>
      <w:r w:rsidRPr="00915DFA">
        <w:rPr>
          <w:b/>
          <w:color w:val="002060"/>
        </w:rPr>
        <w:t>Всех развеселила.</w:t>
      </w:r>
    </w:p>
    <w:p w:rsidR="00915DFA" w:rsidRPr="00915DFA" w:rsidRDefault="00915DFA">
      <w:pPr>
        <w:rPr>
          <w:b/>
          <w:color w:val="002060"/>
        </w:rPr>
      </w:pPr>
      <w:r w:rsidRPr="00915DFA">
        <w:rPr>
          <w:b/>
          <w:color w:val="002060"/>
        </w:rPr>
        <w:t>Я смешинки не боюсь</w:t>
      </w:r>
    </w:p>
    <w:p w:rsidR="00915DFA" w:rsidRPr="00915DFA" w:rsidRDefault="00915DFA">
      <w:pPr>
        <w:rPr>
          <w:b/>
          <w:color w:val="002060"/>
        </w:rPr>
      </w:pPr>
      <w:r w:rsidRPr="00915DFA">
        <w:rPr>
          <w:b/>
          <w:color w:val="002060"/>
        </w:rPr>
        <w:t>Я чихаю и смеюсь!</w:t>
      </w:r>
    </w:p>
    <w:p w:rsidR="00915DFA" w:rsidRDefault="00915DFA">
      <w:pPr>
        <w:rPr>
          <w:b/>
          <w:color w:val="002060"/>
        </w:rPr>
      </w:pPr>
      <w:r w:rsidRPr="00915DFA">
        <w:rPr>
          <w:b/>
          <w:color w:val="002060"/>
        </w:rPr>
        <w:t>Апчхи!</w:t>
      </w:r>
    </w:p>
    <w:p w:rsidR="00915DFA" w:rsidRDefault="00915DFA">
      <w:pPr>
        <w:rPr>
          <w:b/>
          <w:color w:val="002060"/>
        </w:rPr>
      </w:pPr>
    </w:p>
    <w:p w:rsidR="00915DFA" w:rsidRDefault="00915DFA">
      <w:pPr>
        <w:rPr>
          <w:b/>
          <w:color w:val="7030A0"/>
        </w:rPr>
      </w:pPr>
      <w:r>
        <w:rPr>
          <w:b/>
          <w:color w:val="7030A0"/>
        </w:rPr>
        <w:t>«Снежинки»</w:t>
      </w:r>
    </w:p>
    <w:p w:rsidR="00915DFA" w:rsidRDefault="00915DFA">
      <w:pPr>
        <w:rPr>
          <w:b/>
          <w:color w:val="00B0F0"/>
        </w:rPr>
      </w:pPr>
      <w:r>
        <w:rPr>
          <w:b/>
          <w:color w:val="00B0F0"/>
        </w:rPr>
        <w:t>Взрослый показывает кусочек ваты и говорит детям:  «На улице сегодня чудесная погодка. Снежок падает! Таня оделась и пошла гулять».</w:t>
      </w:r>
    </w:p>
    <w:p w:rsidR="00915DFA" w:rsidRDefault="00915DFA">
      <w:pPr>
        <w:rPr>
          <w:b/>
          <w:color w:val="00B0F0"/>
        </w:rPr>
      </w:pPr>
      <w:r>
        <w:rPr>
          <w:b/>
          <w:color w:val="00B0F0"/>
        </w:rPr>
        <w:t>Большая и пушистая снежинка опустилась на Танину варежку. Таня подула на снежинку (дует на кусочек ваты), и снежинка полетела. А вы хотите подуть на снежинку?</w:t>
      </w:r>
    </w:p>
    <w:p w:rsidR="00915DFA" w:rsidRDefault="00915DFA">
      <w:pPr>
        <w:rPr>
          <w:b/>
          <w:color w:val="00B0F0"/>
        </w:rPr>
      </w:pPr>
      <w:r>
        <w:rPr>
          <w:b/>
          <w:color w:val="00B0F0"/>
        </w:rPr>
        <w:t>Взрослый даёт детям небольшие кусочки ваты и показывает, как нужно это сделать.</w:t>
      </w:r>
    </w:p>
    <w:p w:rsidR="00915DFA" w:rsidRDefault="00915DFA">
      <w:pPr>
        <w:rPr>
          <w:b/>
          <w:color w:val="00B0F0"/>
        </w:rPr>
      </w:pPr>
      <w:r>
        <w:rPr>
          <w:b/>
          <w:color w:val="00B0F0"/>
        </w:rPr>
        <w:t>Упражнение выполняется 2-3 раза.</w:t>
      </w:r>
    </w:p>
    <w:p w:rsidR="00915DFA" w:rsidRDefault="00A53699">
      <w:pPr>
        <w:rPr>
          <w:b/>
          <w:color w:val="7030A0"/>
        </w:rPr>
      </w:pPr>
      <w:r>
        <w:rPr>
          <w:b/>
          <w:color w:val="7030A0"/>
        </w:rPr>
        <w:t>«На дворе Мороз и Ветер»</w:t>
      </w:r>
    </w:p>
    <w:p w:rsidR="00A53699" w:rsidRDefault="00A53699">
      <w:pPr>
        <w:rPr>
          <w:b/>
          <w:color w:val="002060"/>
        </w:rPr>
      </w:pPr>
      <w:r>
        <w:rPr>
          <w:b/>
          <w:color w:val="002060"/>
        </w:rPr>
        <w:t>Взрослый и дети стоят в кругу. Взрослый говорит слова и просит, чтобы дети повторяли движения.</w:t>
      </w:r>
    </w:p>
    <w:p w:rsidR="00A53699" w:rsidRDefault="00A53699">
      <w:pPr>
        <w:rPr>
          <w:b/>
          <w:color w:val="00B0F0"/>
        </w:rPr>
      </w:pPr>
      <w:r>
        <w:rPr>
          <w:b/>
          <w:color w:val="00B0F0"/>
        </w:rPr>
        <w:t>На дворе Мороз и Ветер,</w:t>
      </w:r>
    </w:p>
    <w:p w:rsidR="00A53699" w:rsidRDefault="00A53699">
      <w:pPr>
        <w:rPr>
          <w:b/>
          <w:color w:val="00B0F0"/>
        </w:rPr>
      </w:pPr>
      <w:r>
        <w:rPr>
          <w:b/>
          <w:color w:val="00B0F0"/>
        </w:rPr>
        <w:t>На дворе гуляют дети (шагают)</w:t>
      </w:r>
    </w:p>
    <w:p w:rsidR="00A53699" w:rsidRDefault="00A53699">
      <w:pPr>
        <w:rPr>
          <w:b/>
          <w:color w:val="00B0F0"/>
        </w:rPr>
      </w:pPr>
      <w:r>
        <w:rPr>
          <w:b/>
          <w:color w:val="00B0F0"/>
        </w:rPr>
        <w:t>Ручки, ручки потирают,</w:t>
      </w:r>
    </w:p>
    <w:p w:rsidR="00A53699" w:rsidRDefault="00A53699">
      <w:pPr>
        <w:rPr>
          <w:b/>
          <w:color w:val="00B0F0"/>
        </w:rPr>
      </w:pPr>
      <w:r>
        <w:rPr>
          <w:b/>
          <w:color w:val="00B0F0"/>
        </w:rPr>
        <w:t>Ручки, ручки согревают (похлопывают в ладоши)</w:t>
      </w:r>
    </w:p>
    <w:p w:rsidR="00A53699" w:rsidRDefault="00A53699">
      <w:pPr>
        <w:rPr>
          <w:b/>
          <w:color w:val="00B0F0"/>
        </w:rPr>
      </w:pPr>
      <w:r>
        <w:rPr>
          <w:b/>
          <w:color w:val="00B0F0"/>
        </w:rPr>
        <w:t>Не замёрзнут ручки-крошки-</w:t>
      </w:r>
    </w:p>
    <w:p w:rsidR="00A53699" w:rsidRDefault="00A53699">
      <w:pPr>
        <w:rPr>
          <w:b/>
          <w:color w:val="00B0F0"/>
        </w:rPr>
      </w:pPr>
      <w:r>
        <w:rPr>
          <w:b/>
          <w:color w:val="00B0F0"/>
        </w:rPr>
        <w:t>Мы похлопаем в ладошки.</w:t>
      </w:r>
    </w:p>
    <w:p w:rsidR="00A53699" w:rsidRDefault="00A53699">
      <w:pPr>
        <w:rPr>
          <w:b/>
          <w:color w:val="00B0F0"/>
        </w:rPr>
      </w:pPr>
      <w:r>
        <w:rPr>
          <w:b/>
          <w:color w:val="00B0F0"/>
        </w:rPr>
        <w:t>Чтоб не зябли наши ножки</w:t>
      </w:r>
    </w:p>
    <w:p w:rsidR="00A53699" w:rsidRDefault="00A53699">
      <w:pPr>
        <w:rPr>
          <w:b/>
          <w:color w:val="00B0F0"/>
        </w:rPr>
      </w:pPr>
      <w:r>
        <w:rPr>
          <w:b/>
          <w:color w:val="00B0F0"/>
        </w:rPr>
        <w:t>Мы потопаем немножко</w:t>
      </w:r>
    </w:p>
    <w:p w:rsidR="00A53699" w:rsidRPr="00A53699" w:rsidRDefault="00A53699">
      <w:pPr>
        <w:rPr>
          <w:b/>
          <w:color w:val="00B0F0"/>
        </w:rPr>
      </w:pPr>
    </w:p>
    <w:sectPr w:rsidR="00A53699" w:rsidRPr="00A53699" w:rsidSect="0055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DFA"/>
    <w:rsid w:val="00555BF0"/>
    <w:rsid w:val="00915DFA"/>
    <w:rsid w:val="00A5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2013-04-25T15:24:00Z</dcterms:created>
  <dcterms:modified xsi:type="dcterms:W3CDTF">2013-04-25T15:42:00Z</dcterms:modified>
</cp:coreProperties>
</file>