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01" w:rsidRPr="000D0062" w:rsidRDefault="00D54301" w:rsidP="00195A0A">
      <w:pPr>
        <w:spacing w:line="360" w:lineRule="auto"/>
        <w:rPr>
          <w:b/>
          <w:sz w:val="28"/>
          <w:szCs w:val="28"/>
        </w:rPr>
      </w:pPr>
      <w:r w:rsidRPr="000D0062">
        <w:rPr>
          <w:b/>
          <w:sz w:val="28"/>
          <w:szCs w:val="28"/>
        </w:rPr>
        <w:t>Аннотация</w:t>
      </w:r>
    </w:p>
    <w:p w:rsidR="00D54301" w:rsidRDefault="00D54301" w:rsidP="00195A0A">
      <w:pPr>
        <w:rPr>
          <w:rFonts w:ascii="Garamond" w:hAnsi="Garamond"/>
          <w:sz w:val="6"/>
        </w:rPr>
      </w:pPr>
    </w:p>
    <w:p w:rsidR="00D54301" w:rsidRPr="00D027C6" w:rsidRDefault="00D54301" w:rsidP="00195A0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C7844">
        <w:rPr>
          <w:sz w:val="28"/>
          <w:szCs w:val="28"/>
        </w:rPr>
        <w:t>Формирование</w:t>
      </w:r>
      <w:r w:rsidRPr="00E432AF">
        <w:rPr>
          <w:b/>
          <w:sz w:val="28"/>
          <w:szCs w:val="28"/>
        </w:rPr>
        <w:t xml:space="preserve"> </w:t>
      </w:r>
      <w:r w:rsidRPr="00071E7A">
        <w:rPr>
          <w:sz w:val="28"/>
          <w:szCs w:val="28"/>
        </w:rPr>
        <w:t>гражданина нового Башкортостана является важнейшей частью государственной образовательной политики  РБ.  Основополагающий принцип  башкирского национального образования – приобщение подрастающего поколения к национальной культуре, к традициям башкирского народа, к его духовным и нравственно-эстетическим ценностям</w:t>
      </w:r>
      <w:r>
        <w:rPr>
          <w:sz w:val="28"/>
          <w:szCs w:val="28"/>
        </w:rPr>
        <w:t>.</w:t>
      </w:r>
    </w:p>
    <w:p w:rsidR="00D54301" w:rsidRDefault="00D54301" w:rsidP="00195A0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контексте новой личностно-ориентированной парадигмы главным критерием качества дошкольного образования является развитие ребенка как субъекта познавательной деятельности, жизни, культуры, истории.  В настоящий период реформирования  дошкольного образования  метод проектирования все более широко применяется  для совершенствования воспитательно-образовательной практики, актуальным становится проектирование видов детской деятельности как особой формы развития детей  и организации целостного  педагогического процесса.  Во многих исследованиях  показано, что  наиболее плодотворное развивающее влияние на личность ребенка в том случае, если он сам принимает влияние на их конструирование, когда содержание является личностно значимым, а средства доступными. Этим обуславливается актуальность и необходимость  использования  в современном развивающем образовании  продуктивных и исследовательских методов, к числу которых относится «метод проектов».</w:t>
      </w:r>
    </w:p>
    <w:p w:rsidR="00D54301" w:rsidRDefault="00D54301" w:rsidP="00195A0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определению С.М. Михайловой, педагогическое проектирование  - есть синтетическая категория  научно-педагогического знания, обеспечивающая создание проектов будущих состояний образовательных  объектов и систем, характеризующихся  комплексностью, системностью, интегративностью, прогностичностью.</w:t>
      </w:r>
    </w:p>
    <w:p w:rsidR="00D54301" w:rsidRDefault="00D54301" w:rsidP="00195A0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идей проекта педагог самоопределяется  не просто как транслятор некой культуры, а как активный участник той культурной среды,  в которой живет и творит ребенок. Создавая вместе с ребенком  культурно значимую ситуацию  образования, педагог вступает  в особое образовательное пространство – пространство проекта.</w:t>
      </w:r>
    </w:p>
    <w:p w:rsidR="00D54301" w:rsidRDefault="00D54301" w:rsidP="00195A0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Достоинства метода проектов для современного образования  обсуждаются многими исследователями, определяются следующие позиции:</w:t>
      </w:r>
    </w:p>
    <w:p w:rsidR="00D54301" w:rsidRDefault="00D54301" w:rsidP="00B87CBC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 проектов динамично  отражает меняющиеся потребности  общества и тем самым позволяет дошкольному образованию быть адекватным  социальному заказу и насущным потребностям детей.</w:t>
      </w:r>
    </w:p>
    <w:p w:rsidR="00D54301" w:rsidRDefault="00D54301" w:rsidP="00B87CBC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 проектов позволяет  технологизировать  дошкольное образование: дает четкий алгоритм действий как необходимую  внешнюю опору  для формирования внутренней структуры  деятельности ребенка.</w:t>
      </w:r>
    </w:p>
    <w:p w:rsidR="00D54301" w:rsidRDefault="00D54301" w:rsidP="00B87CBC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основе метода проектов  лежит интеграция различных образовательных областей, что позволяет формировать у детей дошкольного возраста целостную картину мира и служит средством реализации  здоровьесберегающих технологий в дошкольном образовании, что способствует  снижению перегрузки.</w:t>
      </w:r>
    </w:p>
    <w:p w:rsidR="00D54301" w:rsidRDefault="00D54301" w:rsidP="00B87CBC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 проектов так же актуален  в свете задач модернизации  образования,  направленных на достижение  оптимального сочетания фундаментальных  и ориентированных  на практику знаний; развитие способностей, мышления,  формирование практических навыков; исполнение различного рода практикумов, интерактивных  образовательных программ  на основе индивидуального и дифференцированного подхода.</w:t>
      </w:r>
    </w:p>
    <w:p w:rsidR="00D54301" w:rsidRDefault="00D54301" w:rsidP="00B87CBC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 проектов позволяет  оптимизировать и стиль взаимоотношений  - плавно перейти от авторитарного стиля  к сотрудничеству педагога, родителей и детей.</w:t>
      </w:r>
    </w:p>
    <w:p w:rsidR="00D54301" w:rsidRDefault="00D54301" w:rsidP="00D64C94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 проектирование в образовании развивается в трех направлениях: </w:t>
      </w:r>
    </w:p>
    <w:p w:rsidR="00D54301" w:rsidRDefault="00D54301" w:rsidP="00D64C94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интегративное обучение дошкольников,  основанное на интересе последних;</w:t>
      </w:r>
    </w:p>
    <w:p w:rsidR="00D54301" w:rsidRDefault="00D54301" w:rsidP="00D64C94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самостоятельной, глубоко мотивированной, целесообразной  познавательной деятельности детей;</w:t>
      </w:r>
    </w:p>
    <w:p w:rsidR="00D54301" w:rsidRPr="00D64C94" w:rsidRDefault="00D54301" w:rsidP="00D64C94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системы опыта к структуре знаний </w:t>
      </w:r>
      <w:r w:rsidRPr="00D64C94">
        <w:rPr>
          <w:sz w:val="28"/>
          <w:szCs w:val="28"/>
        </w:rPr>
        <w:t xml:space="preserve"> </w:t>
      </w:r>
      <w:r>
        <w:rPr>
          <w:sz w:val="28"/>
          <w:szCs w:val="28"/>
        </w:rPr>
        <w:t>и умений, опыта творческой деятельности, эмоционально-ценностного отношения   к действительности  в процессе планирования и выполнения  постепенно усложняющихся  практических заданий проектов  имеющих не только познавательную, но и прагматичную ценность.</w:t>
      </w:r>
    </w:p>
    <w:p w:rsidR="00D54301" w:rsidRDefault="00D54301" w:rsidP="00195A0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467441">
        <w:rPr>
          <w:b/>
          <w:color w:val="000000"/>
          <w:sz w:val="28"/>
          <w:szCs w:val="28"/>
        </w:rPr>
        <w:t xml:space="preserve">Данная методическая разработка  </w:t>
      </w:r>
      <w:r>
        <w:rPr>
          <w:color w:val="000000"/>
          <w:sz w:val="28"/>
          <w:szCs w:val="28"/>
        </w:rPr>
        <w:t xml:space="preserve">определяет </w:t>
      </w:r>
      <w:r>
        <w:rPr>
          <w:sz w:val="28"/>
          <w:szCs w:val="28"/>
        </w:rPr>
        <w:t xml:space="preserve"> </w:t>
      </w:r>
      <w:r w:rsidRPr="00071E7A">
        <w:rPr>
          <w:sz w:val="28"/>
          <w:szCs w:val="28"/>
        </w:rPr>
        <w:t xml:space="preserve"> модель гражданина нового Башкортостана</w:t>
      </w:r>
      <w:r>
        <w:rPr>
          <w:sz w:val="28"/>
          <w:szCs w:val="28"/>
        </w:rPr>
        <w:t xml:space="preserve">, которая </w:t>
      </w:r>
      <w:r w:rsidRPr="00071E7A">
        <w:rPr>
          <w:sz w:val="28"/>
          <w:szCs w:val="28"/>
        </w:rPr>
        <w:t xml:space="preserve"> выражается в знании </w:t>
      </w:r>
      <w:r>
        <w:rPr>
          <w:sz w:val="28"/>
          <w:szCs w:val="28"/>
        </w:rPr>
        <w:t>дошкольников</w:t>
      </w:r>
      <w:r w:rsidRPr="00071E7A">
        <w:rPr>
          <w:sz w:val="28"/>
          <w:szCs w:val="28"/>
        </w:rPr>
        <w:t xml:space="preserve"> своей национальной культуры, её самобытных и благотворных традиций и обычаев, </w:t>
      </w:r>
      <w:r>
        <w:rPr>
          <w:sz w:val="28"/>
          <w:szCs w:val="28"/>
        </w:rPr>
        <w:t xml:space="preserve"> родной семьи, родного города </w:t>
      </w:r>
      <w:r w:rsidRPr="00071E7A">
        <w:rPr>
          <w:sz w:val="28"/>
          <w:szCs w:val="28"/>
        </w:rPr>
        <w:t>в основе которых лежит уважительное  отношение к культуре народов Башкортостана</w:t>
      </w:r>
      <w:r>
        <w:rPr>
          <w:sz w:val="28"/>
          <w:szCs w:val="28"/>
        </w:rPr>
        <w:t>, используя метод проектирования.</w:t>
      </w:r>
    </w:p>
    <w:p w:rsidR="00D54301" w:rsidRDefault="00D54301" w:rsidP="00195A0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Предназначено  для педагогов, родителей.</w:t>
      </w:r>
    </w:p>
    <w:p w:rsidR="00D54301" w:rsidRDefault="00D54301" w:rsidP="00195A0A">
      <w:pPr>
        <w:spacing w:line="360" w:lineRule="auto"/>
        <w:ind w:firstLine="720"/>
        <w:contextualSpacing/>
        <w:jc w:val="both"/>
        <w:rPr>
          <w:b/>
          <w:sz w:val="28"/>
          <w:szCs w:val="28"/>
        </w:rPr>
      </w:pPr>
      <w:r w:rsidRPr="00536974">
        <w:rPr>
          <w:b/>
          <w:sz w:val="28"/>
          <w:szCs w:val="28"/>
        </w:rPr>
        <w:t>Введение</w:t>
      </w:r>
    </w:p>
    <w:p w:rsidR="00D54301" w:rsidRPr="00782274" w:rsidRDefault="00D54301" w:rsidP="00195A0A">
      <w:pPr>
        <w:spacing w:line="360" w:lineRule="auto"/>
        <w:contextualSpacing/>
        <w:jc w:val="right"/>
        <w:rPr>
          <w:sz w:val="28"/>
          <w:szCs w:val="28"/>
        </w:rPr>
      </w:pPr>
      <w:r w:rsidRPr="00782274">
        <w:rPr>
          <w:sz w:val="28"/>
          <w:szCs w:val="28"/>
        </w:rPr>
        <w:t>Народ без народности – тело без души</w:t>
      </w:r>
    </w:p>
    <w:p w:rsidR="00D54301" w:rsidRPr="00782274" w:rsidRDefault="00D54301" w:rsidP="00195A0A">
      <w:pPr>
        <w:spacing w:line="360" w:lineRule="auto"/>
        <w:contextualSpacing/>
        <w:jc w:val="right"/>
        <w:rPr>
          <w:sz w:val="28"/>
          <w:szCs w:val="28"/>
        </w:rPr>
      </w:pPr>
      <w:r w:rsidRPr="00782274">
        <w:rPr>
          <w:sz w:val="28"/>
          <w:szCs w:val="28"/>
        </w:rPr>
        <w:t>К.Д. Ушинский</w:t>
      </w:r>
    </w:p>
    <w:p w:rsidR="00D54301" w:rsidRPr="00536974" w:rsidRDefault="00D54301" w:rsidP="00195A0A">
      <w:pPr>
        <w:spacing w:line="360" w:lineRule="auto"/>
        <w:ind w:firstLine="720"/>
        <w:contextualSpacing/>
        <w:jc w:val="right"/>
        <w:rPr>
          <w:b/>
          <w:sz w:val="28"/>
          <w:szCs w:val="28"/>
        </w:rPr>
      </w:pPr>
    </w:p>
    <w:p w:rsidR="00D54301" w:rsidRDefault="00D54301" w:rsidP="00195A0A">
      <w:pPr>
        <w:spacing w:line="360" w:lineRule="auto"/>
        <w:ind w:left="284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Россия всегда являлась многонациональным государством, А республика Башкортостан, где на протяжении веков существовали народы  разных языковых групп и традиций, можно считать уникальной лабораторией поиска путей  развития личности через  взаимодействие культур. С раннего детства ребенок живет в родной национальной среде, «впитывая с молоком матери»  культурные ценности и нравственные ориентиры. Взрослея он сам становиться представителем  своего народа, хранителем и продолжателем традиций. Воспитывать в народах толерантное отношение к другим народностям  - одна из важнейших задач работы педагога. В нашей  республике и в нашем городе  живет много представителей народов Поволжья. </w:t>
      </w:r>
    </w:p>
    <w:p w:rsidR="00D54301" w:rsidRDefault="00D54301" w:rsidP="00195A0A">
      <w:pPr>
        <w:spacing w:line="360" w:lineRule="auto"/>
        <w:ind w:left="284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Детский сад – это поликультурный мир, где каждый ребенок, какой национальности он бы не был, каждый является представителем своего мира, традиций и культуры. И маленький татарин,  и маленький башкир, маленький русский должны иметь представление  о культуре, быте и жизни другого  народа. </w:t>
      </w:r>
    </w:p>
    <w:p w:rsidR="00D54301" w:rsidRPr="00071E7A" w:rsidRDefault="00D54301" w:rsidP="00195A0A">
      <w:pPr>
        <w:spacing w:line="360" w:lineRule="auto"/>
        <w:ind w:left="284" w:firstLine="709"/>
        <w:contextualSpacing/>
        <w:rPr>
          <w:sz w:val="28"/>
          <w:szCs w:val="28"/>
        </w:rPr>
      </w:pPr>
      <w:r w:rsidRPr="00071E7A">
        <w:rPr>
          <w:sz w:val="28"/>
          <w:szCs w:val="28"/>
        </w:rPr>
        <w:t>Внедряя национально-региональный компонент в педагогический процесс, коллектив детского сада пытается решить несколько воспитательно-образовательных задач. Через культуру народов, проживающих на территории нашей республики, историю родного края, особенности и достопримечательности города и республики решается экологическое воспитание (Я и природа), нравственное (Я и другие люди), гражданское (Я и моя республика, другой и моя республика).</w:t>
      </w:r>
    </w:p>
    <w:p w:rsidR="00D54301" w:rsidRPr="00782274" w:rsidRDefault="00D54301" w:rsidP="00195A0A">
      <w:pPr>
        <w:spacing w:line="360" w:lineRule="auto"/>
        <w:contextualSpacing/>
        <w:rPr>
          <w:sz w:val="28"/>
          <w:szCs w:val="28"/>
        </w:rPr>
      </w:pPr>
      <w:r w:rsidRPr="00782274">
        <w:rPr>
          <w:sz w:val="28"/>
          <w:szCs w:val="28"/>
        </w:rPr>
        <w:t xml:space="preserve">                  В дошкольном образовании как первой ступени формирования и становления личности ребёнка важным компонентом содержания обучения и воспитания является национально-региональный компонент. Дети дошкольного возраста воспитываются в среде с национальным колоритом. Знакомятся с произведениями устного народного творчества на родном языке, играют в народные подвижные игры. Это способствует пробуждению в ребёнке национального самосознания, воспитанию чувства уважения к другим нациям, обучению основным правилам поведения в обществе.  Самое главное – приобщить детей дошкольного возраста к истокам национальной башкирской культуры. Но достичь результатов можно лишь в том случае, если воспитатель эту работу будет проводить с большой любовью. </w:t>
      </w:r>
    </w:p>
    <w:p w:rsidR="00D54301" w:rsidRPr="00782274" w:rsidRDefault="00D54301" w:rsidP="00195A0A">
      <w:pPr>
        <w:spacing w:line="360" w:lineRule="auto"/>
        <w:contextualSpacing/>
        <w:jc w:val="both"/>
        <w:rPr>
          <w:sz w:val="28"/>
          <w:szCs w:val="28"/>
        </w:rPr>
      </w:pPr>
      <w:r w:rsidRPr="00782274">
        <w:rPr>
          <w:sz w:val="28"/>
          <w:szCs w:val="28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D54301" w:rsidRPr="00310721" w:rsidRDefault="00D54301" w:rsidP="00195A0A">
      <w:pPr>
        <w:spacing w:before="120" w:after="120" w:line="360" w:lineRule="auto"/>
        <w:ind w:firstLine="720"/>
        <w:jc w:val="both"/>
        <w:rPr>
          <w:sz w:val="28"/>
        </w:rPr>
      </w:pPr>
      <w:r w:rsidRPr="00310721">
        <w:rPr>
          <w:sz w:val="28"/>
        </w:rPr>
        <w:t>В последние годы всё увереннее набирает силу процесс реализации регионального компонента, который реализуется как принцип культуросообразности воспитания, выполняющего стимулирующую роль и для развития самой педагогики как науки, и для совершенствования педагогической практики. «Конвенция о правах ребенка» (1989) признает ребенка полноценной и полноправной личностью как самостоятельного субъекта общества во всем комплексе гражданских, политических, юридических, социальных и культурных прав независимо от расы, цвета кожи, языка, религии, национального, этического происхождения. Образование должно быть направлено на подготовку ребенка к сознательной жизни в свободном обществе в духе понимания мира, терпимости и дружбы между всеми народами, этническими, национальными группами, а также лицами из числа коренного населения [c.13-22].</w:t>
      </w:r>
    </w:p>
    <w:p w:rsidR="00D54301" w:rsidRPr="00310721" w:rsidRDefault="00D54301" w:rsidP="00195A0A">
      <w:pPr>
        <w:spacing w:before="120" w:after="120" w:line="360" w:lineRule="auto"/>
        <w:ind w:firstLine="720"/>
        <w:jc w:val="both"/>
        <w:rPr>
          <w:sz w:val="28"/>
        </w:rPr>
      </w:pPr>
      <w:r w:rsidRPr="00310721">
        <w:rPr>
          <w:sz w:val="28"/>
        </w:rPr>
        <w:t>Во 2-ой статье закона «Об образовании» Российской Федерации (1992г.) подчеркивается необходимость единства федерального культурного и образовательного пространства и в то же время провозглашается важность защиты и развития региональных, культурных традиций и особенностей в условиях многонационального государства.</w:t>
      </w:r>
    </w:p>
    <w:p w:rsidR="00D54301" w:rsidRPr="00310721" w:rsidRDefault="00D54301" w:rsidP="00195A0A">
      <w:pPr>
        <w:spacing w:before="120" w:after="120" w:line="360" w:lineRule="auto"/>
        <w:ind w:firstLine="720"/>
        <w:contextualSpacing/>
        <w:jc w:val="both"/>
        <w:rPr>
          <w:sz w:val="28"/>
        </w:rPr>
      </w:pPr>
      <w:r w:rsidRPr="00310721">
        <w:rPr>
          <w:sz w:val="28"/>
        </w:rPr>
        <w:t xml:space="preserve">В конституции Республики Башкортостан (ст.47) (1993г.) отмечается, что Республика Башкортостан устанавливает национально-региональный компонент государственных образовательных стандартов, поддерживает различные формы образования и самообразования. </w:t>
      </w:r>
      <w:r>
        <w:rPr>
          <w:sz w:val="28"/>
        </w:rPr>
        <w:t xml:space="preserve">В Федеральных требованиях к структуре основной общеобразовательной программы, объем обязательной части Программы составляет не менее 80% времени, необходимого для реализации Программы, а части формируемой участниками образовательного процесса – не более 20%общего объема  Программы (что и составляет работу по национально-региональному компоненту) (2011г.). </w:t>
      </w:r>
      <w:r w:rsidRPr="00310721">
        <w:rPr>
          <w:sz w:val="28"/>
        </w:rPr>
        <w:t>В «Концепции дошкольного образования Республики Башкортостан» (2001г.) определены цели и задачи регионального дошкольного образования:</w:t>
      </w:r>
    </w:p>
    <w:p w:rsidR="00D54301" w:rsidRDefault="00D54301" w:rsidP="00195A0A">
      <w:pPr>
        <w:numPr>
          <w:ilvl w:val="0"/>
          <w:numId w:val="3"/>
        </w:numPr>
        <w:spacing w:before="120" w:after="120" w:line="360" w:lineRule="auto"/>
        <w:contextualSpacing/>
        <w:jc w:val="both"/>
        <w:rPr>
          <w:sz w:val="28"/>
        </w:rPr>
      </w:pPr>
      <w:r w:rsidRPr="00310721">
        <w:rPr>
          <w:sz w:val="28"/>
        </w:rPr>
        <w:t>формирование основ духовности личности;</w:t>
      </w:r>
    </w:p>
    <w:p w:rsidR="00D54301" w:rsidRDefault="00D54301" w:rsidP="00195A0A">
      <w:pPr>
        <w:numPr>
          <w:ilvl w:val="0"/>
          <w:numId w:val="3"/>
        </w:numPr>
        <w:spacing w:before="120" w:after="120" w:line="360" w:lineRule="auto"/>
        <w:contextualSpacing/>
        <w:jc w:val="both"/>
        <w:rPr>
          <w:sz w:val="28"/>
        </w:rPr>
      </w:pPr>
      <w:r w:rsidRPr="001714C7">
        <w:rPr>
          <w:sz w:val="28"/>
        </w:rPr>
        <w:t>формирование базиса личностной культуры на основе ознакомления с национальной культурой народов Республики Башкортостан.</w:t>
      </w:r>
    </w:p>
    <w:p w:rsidR="00D54301" w:rsidRPr="00863122" w:rsidRDefault="00D54301" w:rsidP="00195A0A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b/>
          <w:sz w:val="28"/>
        </w:rPr>
        <w:t xml:space="preserve">Проблема: </w:t>
      </w:r>
      <w:r w:rsidRPr="00863122">
        <w:rPr>
          <w:color w:val="000000"/>
          <w:sz w:val="28"/>
          <w:szCs w:val="28"/>
        </w:rPr>
        <w:t>анализ психолого-педагогической и научно-методической литературы, изучение опыта работы педагогов-практиков позволили выявить противоречия между:</w:t>
      </w:r>
    </w:p>
    <w:p w:rsidR="00D54301" w:rsidRPr="00463FEE" w:rsidRDefault="00D54301" w:rsidP="00195A0A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463FEE">
        <w:rPr>
          <w:color w:val="000000"/>
          <w:sz w:val="28"/>
          <w:szCs w:val="28"/>
        </w:rPr>
        <w:t xml:space="preserve">• требованиями общества к оперативному решению вопросов развития национально-регионального компонента и существующим реальным уровнем подготовки педагогов и родителей к осуществлению осознанного и полноценного сопровождения  ребенка в период детства; </w:t>
      </w:r>
    </w:p>
    <w:p w:rsidR="00D54301" w:rsidRPr="00863122" w:rsidRDefault="00D54301" w:rsidP="00195A0A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863122">
        <w:rPr>
          <w:color w:val="000000"/>
          <w:sz w:val="28"/>
          <w:szCs w:val="28"/>
        </w:rPr>
        <w:t xml:space="preserve">• наличием научных разработок по реализации компетентностного подхода к организации образовательного процесса и недостаточным их применением в обосновании и практической реализации педагогического сопровождения </w:t>
      </w:r>
      <w:r>
        <w:rPr>
          <w:color w:val="000000"/>
          <w:sz w:val="28"/>
          <w:szCs w:val="28"/>
        </w:rPr>
        <w:t>национально-регионального компонента</w:t>
      </w:r>
      <w:r w:rsidRPr="00863122">
        <w:rPr>
          <w:color w:val="000000"/>
          <w:sz w:val="28"/>
          <w:szCs w:val="28"/>
        </w:rPr>
        <w:t xml:space="preserve">; </w:t>
      </w:r>
    </w:p>
    <w:p w:rsidR="00D54301" w:rsidRPr="00863122" w:rsidRDefault="00D54301" w:rsidP="00195A0A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863122">
        <w:rPr>
          <w:color w:val="000000"/>
          <w:sz w:val="28"/>
          <w:szCs w:val="28"/>
        </w:rPr>
        <w:t xml:space="preserve">• необходимостью педагогического сопровождения </w:t>
      </w:r>
      <w:r>
        <w:rPr>
          <w:color w:val="000000"/>
          <w:sz w:val="28"/>
          <w:szCs w:val="28"/>
        </w:rPr>
        <w:t xml:space="preserve">национально-регионального компонента </w:t>
      </w:r>
      <w:r w:rsidRPr="00863122">
        <w:rPr>
          <w:color w:val="000000"/>
          <w:sz w:val="28"/>
          <w:szCs w:val="28"/>
        </w:rPr>
        <w:t>в период детства и недостаточной обоснованностью условий, способствующих успешности педагогического сопровождения в дошкольном образовательном учреждении.</w:t>
      </w:r>
    </w:p>
    <w:p w:rsidR="00D54301" w:rsidRPr="00D57984" w:rsidRDefault="00D54301" w:rsidP="00195A0A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863122">
        <w:rPr>
          <w:color w:val="000000"/>
          <w:sz w:val="28"/>
          <w:szCs w:val="28"/>
        </w:rPr>
        <w:t xml:space="preserve">Именно поэтому вопросы содержания </w:t>
      </w:r>
      <w:r>
        <w:rPr>
          <w:color w:val="000000"/>
          <w:sz w:val="28"/>
          <w:szCs w:val="28"/>
        </w:rPr>
        <w:t xml:space="preserve">толерантного отношения к другим народностям  через знакомство с культурами, родным краем, городом, </w:t>
      </w:r>
      <w:r w:rsidRPr="00863122">
        <w:rPr>
          <w:color w:val="000000"/>
          <w:sz w:val="28"/>
          <w:szCs w:val="28"/>
        </w:rPr>
        <w:t>поиск способов и приемов педагогического сопровождения являются проблемой</w:t>
      </w:r>
      <w:r>
        <w:rPr>
          <w:color w:val="000000"/>
          <w:sz w:val="28"/>
          <w:szCs w:val="28"/>
        </w:rPr>
        <w:t xml:space="preserve"> данной методической разработки для детей</w:t>
      </w:r>
      <w:r w:rsidRPr="008631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старшего</w:t>
      </w:r>
      <w:r w:rsidRPr="00863122">
        <w:rPr>
          <w:color w:val="000000"/>
          <w:sz w:val="28"/>
          <w:szCs w:val="28"/>
        </w:rPr>
        <w:t xml:space="preserve"> дошкольного возраста.</w:t>
      </w:r>
    </w:p>
    <w:p w:rsidR="00D54301" w:rsidRPr="00863122" w:rsidRDefault="00D54301" w:rsidP="00195A0A">
      <w:pPr>
        <w:spacing w:line="360" w:lineRule="auto"/>
        <w:jc w:val="both"/>
        <w:rPr>
          <w:color w:val="000000"/>
          <w:sz w:val="24"/>
          <w:szCs w:val="24"/>
        </w:rPr>
      </w:pPr>
      <w:r w:rsidRPr="00863122">
        <w:rPr>
          <w:b/>
          <w:color w:val="000000"/>
          <w:sz w:val="28"/>
          <w:szCs w:val="28"/>
        </w:rPr>
        <w:t>Цель методической разработки</w:t>
      </w:r>
      <w:r>
        <w:rPr>
          <w:color w:val="000000"/>
          <w:sz w:val="28"/>
          <w:szCs w:val="28"/>
        </w:rPr>
        <w:t xml:space="preserve"> </w:t>
      </w:r>
      <w:r w:rsidRPr="00863122">
        <w:rPr>
          <w:color w:val="000000"/>
          <w:sz w:val="28"/>
          <w:szCs w:val="28"/>
        </w:rPr>
        <w:t>— создать оптимальные условия</w:t>
      </w:r>
      <w:r>
        <w:rPr>
          <w:color w:val="000000"/>
          <w:sz w:val="28"/>
          <w:szCs w:val="28"/>
        </w:rPr>
        <w:t xml:space="preserve"> педагогического сопровождения.  Развитие</w:t>
      </w:r>
      <w:r w:rsidRPr="008631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познавательного интереса у детей и родителей к родному краю, к культуре народов населяющих Башкортостан, воспитание толерантности у детей</w:t>
      </w:r>
      <w:r w:rsidRPr="00863122">
        <w:rPr>
          <w:color w:val="000000"/>
          <w:sz w:val="28"/>
          <w:szCs w:val="28"/>
        </w:rPr>
        <w:t xml:space="preserve"> ста</w:t>
      </w:r>
      <w:r>
        <w:rPr>
          <w:color w:val="000000"/>
          <w:sz w:val="28"/>
          <w:szCs w:val="28"/>
        </w:rPr>
        <w:t>ршего дошкольного возраста</w:t>
      </w:r>
      <w:r w:rsidRPr="00863122">
        <w:rPr>
          <w:color w:val="000000"/>
          <w:sz w:val="28"/>
          <w:szCs w:val="28"/>
        </w:rPr>
        <w:t>.</w:t>
      </w:r>
    </w:p>
    <w:p w:rsidR="00D54301" w:rsidRDefault="00D54301" w:rsidP="00195A0A">
      <w:pPr>
        <w:spacing w:line="360" w:lineRule="auto"/>
        <w:jc w:val="both"/>
        <w:rPr>
          <w:color w:val="000000"/>
          <w:sz w:val="28"/>
          <w:szCs w:val="28"/>
        </w:rPr>
      </w:pPr>
      <w:r w:rsidRPr="00863122">
        <w:rPr>
          <w:b/>
          <w:color w:val="000000"/>
          <w:sz w:val="28"/>
          <w:szCs w:val="28"/>
        </w:rPr>
        <w:t xml:space="preserve">Задача методической разработки </w:t>
      </w:r>
      <w:r w:rsidRPr="00863122">
        <w:rPr>
          <w:color w:val="000000"/>
          <w:sz w:val="28"/>
          <w:szCs w:val="28"/>
        </w:rPr>
        <w:t>– разработка содержания педагогического воздействия, учитывая необходимость включения в работу</w:t>
      </w:r>
      <w:r>
        <w:rPr>
          <w:color w:val="000000"/>
          <w:sz w:val="28"/>
          <w:szCs w:val="28"/>
        </w:rPr>
        <w:t xml:space="preserve"> с детьми специальных  заданий, разнообразных форм организации детей</w:t>
      </w:r>
      <w:r w:rsidRPr="00863122">
        <w:rPr>
          <w:color w:val="000000"/>
          <w:sz w:val="28"/>
          <w:szCs w:val="28"/>
        </w:rPr>
        <w:t xml:space="preserve">, направленных на </w:t>
      </w:r>
      <w:r>
        <w:rPr>
          <w:color w:val="000000"/>
          <w:sz w:val="28"/>
          <w:szCs w:val="28"/>
        </w:rPr>
        <w:t>развитие национально-регионального компонента</w:t>
      </w:r>
      <w:r w:rsidRPr="00863122">
        <w:rPr>
          <w:color w:val="000000"/>
          <w:sz w:val="28"/>
          <w:szCs w:val="28"/>
        </w:rPr>
        <w:t>. Разработа</w:t>
      </w:r>
      <w:r>
        <w:rPr>
          <w:color w:val="000000"/>
          <w:sz w:val="28"/>
          <w:szCs w:val="28"/>
        </w:rPr>
        <w:t>нные мероприятия позволяют решить задачи:</w:t>
      </w:r>
    </w:p>
    <w:p w:rsidR="00D54301" w:rsidRPr="001028F7" w:rsidRDefault="00D54301" w:rsidP="00195A0A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B917BC">
        <w:rPr>
          <w:sz w:val="28"/>
          <w:szCs w:val="28"/>
        </w:rPr>
        <w:t>познакомить детей с историей гор</w:t>
      </w:r>
      <w:r>
        <w:rPr>
          <w:sz w:val="28"/>
          <w:szCs w:val="28"/>
        </w:rPr>
        <w:t>ода;</w:t>
      </w:r>
    </w:p>
    <w:p w:rsidR="00D54301" w:rsidRPr="00724F84" w:rsidRDefault="00D54301" w:rsidP="00195A0A">
      <w:pPr>
        <w:numPr>
          <w:ilvl w:val="1"/>
          <w:numId w:val="4"/>
        </w:numPr>
        <w:spacing w:before="120" w:after="120" w:line="360" w:lineRule="auto"/>
        <w:contextualSpacing/>
        <w:jc w:val="both"/>
        <w:rPr>
          <w:sz w:val="28"/>
        </w:rPr>
      </w:pPr>
      <w:r>
        <w:rPr>
          <w:sz w:val="28"/>
        </w:rPr>
        <w:t>формировать бережное отношение</w:t>
      </w:r>
      <w:r w:rsidRPr="00724F84">
        <w:rPr>
          <w:sz w:val="28"/>
        </w:rPr>
        <w:t xml:space="preserve"> к родной природе и всему живому;</w:t>
      </w:r>
    </w:p>
    <w:p w:rsidR="00D54301" w:rsidRPr="00724F84" w:rsidRDefault="00D54301" w:rsidP="00195A0A">
      <w:pPr>
        <w:numPr>
          <w:ilvl w:val="1"/>
          <w:numId w:val="4"/>
        </w:numPr>
        <w:spacing w:before="120" w:after="120" w:line="360" w:lineRule="auto"/>
        <w:contextualSpacing/>
        <w:jc w:val="both"/>
        <w:rPr>
          <w:sz w:val="28"/>
        </w:rPr>
      </w:pPr>
      <w:r>
        <w:rPr>
          <w:sz w:val="28"/>
        </w:rPr>
        <w:t>воспитывать</w:t>
      </w:r>
      <w:r w:rsidRPr="00724F84">
        <w:rPr>
          <w:sz w:val="28"/>
        </w:rPr>
        <w:t xml:space="preserve"> уважения к труду людей;</w:t>
      </w:r>
    </w:p>
    <w:p w:rsidR="00D54301" w:rsidRDefault="00D54301" w:rsidP="00195A0A">
      <w:pPr>
        <w:numPr>
          <w:ilvl w:val="1"/>
          <w:numId w:val="4"/>
        </w:numPr>
        <w:spacing w:before="120" w:after="120" w:line="360" w:lineRule="auto"/>
        <w:contextualSpacing/>
        <w:jc w:val="both"/>
        <w:rPr>
          <w:sz w:val="28"/>
        </w:rPr>
      </w:pPr>
      <w:r>
        <w:rPr>
          <w:sz w:val="28"/>
        </w:rPr>
        <w:t>р</w:t>
      </w:r>
      <w:r w:rsidRPr="00724F84">
        <w:rPr>
          <w:sz w:val="28"/>
        </w:rPr>
        <w:t>азвит</w:t>
      </w:r>
      <w:r>
        <w:rPr>
          <w:sz w:val="28"/>
        </w:rPr>
        <w:t>ь</w:t>
      </w:r>
      <w:r w:rsidRPr="00724F84">
        <w:rPr>
          <w:sz w:val="28"/>
        </w:rPr>
        <w:t xml:space="preserve"> чувства ответственности и гордости за достижения Родины;</w:t>
      </w:r>
    </w:p>
    <w:p w:rsidR="00D54301" w:rsidRPr="00724F84" w:rsidRDefault="00D54301" w:rsidP="00195A0A">
      <w:pPr>
        <w:numPr>
          <w:ilvl w:val="1"/>
          <w:numId w:val="4"/>
        </w:numPr>
        <w:spacing w:before="120" w:after="120" w:line="360" w:lineRule="auto"/>
        <w:contextualSpacing/>
        <w:jc w:val="both"/>
        <w:rPr>
          <w:sz w:val="28"/>
        </w:rPr>
      </w:pPr>
      <w:r>
        <w:rPr>
          <w:sz w:val="28"/>
        </w:rPr>
        <w:t>формировать</w:t>
      </w:r>
      <w:r w:rsidRPr="00724F84">
        <w:rPr>
          <w:sz w:val="28"/>
        </w:rPr>
        <w:t xml:space="preserve"> толеран</w:t>
      </w:r>
      <w:r>
        <w:rPr>
          <w:sz w:val="28"/>
        </w:rPr>
        <w:t>тность</w:t>
      </w:r>
      <w:r w:rsidRPr="00724F84">
        <w:rPr>
          <w:sz w:val="28"/>
        </w:rPr>
        <w:t>, чувства уважения и симпатии к другим людям, народам, их традициям.</w:t>
      </w:r>
    </w:p>
    <w:p w:rsidR="00D54301" w:rsidRDefault="00D54301" w:rsidP="00195A0A">
      <w:pPr>
        <w:spacing w:line="360" w:lineRule="auto"/>
        <w:jc w:val="both"/>
        <w:rPr>
          <w:color w:val="000000"/>
          <w:sz w:val="28"/>
          <w:szCs w:val="28"/>
        </w:rPr>
      </w:pPr>
      <w:r w:rsidRPr="00863122">
        <w:rPr>
          <w:color w:val="000000"/>
          <w:sz w:val="28"/>
          <w:szCs w:val="28"/>
        </w:rPr>
        <w:t xml:space="preserve"> </w:t>
      </w:r>
    </w:p>
    <w:p w:rsidR="00D54301" w:rsidRPr="001B1748" w:rsidRDefault="00D54301" w:rsidP="00195A0A">
      <w:pPr>
        <w:spacing w:line="360" w:lineRule="auto"/>
        <w:ind w:firstLine="567"/>
        <w:jc w:val="both"/>
        <w:rPr>
          <w:rStyle w:val="FontStyle102"/>
          <w:i w:val="0"/>
          <w:iCs w:val="0"/>
          <w:color w:val="000000"/>
          <w:sz w:val="28"/>
          <w:szCs w:val="28"/>
        </w:rPr>
      </w:pPr>
      <w:r w:rsidRPr="008D14B6">
        <w:rPr>
          <w:b/>
          <w:color w:val="000000"/>
          <w:sz w:val="28"/>
          <w:szCs w:val="28"/>
        </w:rPr>
        <w:t>Гипотеза методической разработки</w:t>
      </w:r>
      <w:r>
        <w:rPr>
          <w:color w:val="000000"/>
          <w:sz w:val="28"/>
          <w:szCs w:val="28"/>
        </w:rPr>
        <w:t>: м</w:t>
      </w:r>
      <w:r>
        <w:rPr>
          <w:rStyle w:val="FontStyle102"/>
          <w:i w:val="0"/>
          <w:sz w:val="28"/>
          <w:szCs w:val="28"/>
        </w:rPr>
        <w:t>ы считаем, что работа будет эффективной, если:</w:t>
      </w:r>
    </w:p>
    <w:p w:rsidR="00D54301" w:rsidRDefault="00D54301" w:rsidP="00195A0A">
      <w:pPr>
        <w:pStyle w:val="Style10"/>
        <w:widowControl/>
        <w:numPr>
          <w:ilvl w:val="0"/>
          <w:numId w:val="2"/>
        </w:numPr>
        <w:spacing w:before="67" w:line="360" w:lineRule="auto"/>
        <w:rPr>
          <w:rStyle w:val="FontStyle102"/>
          <w:i w:val="0"/>
          <w:sz w:val="28"/>
          <w:szCs w:val="28"/>
        </w:rPr>
      </w:pPr>
      <w:r>
        <w:rPr>
          <w:rStyle w:val="FontStyle102"/>
          <w:i w:val="0"/>
          <w:sz w:val="28"/>
          <w:szCs w:val="28"/>
        </w:rPr>
        <w:t>обучение детей  будет систематическим;</w:t>
      </w:r>
    </w:p>
    <w:p w:rsidR="00D54301" w:rsidRDefault="00D54301" w:rsidP="00195A0A">
      <w:pPr>
        <w:pStyle w:val="Style10"/>
        <w:widowControl/>
        <w:numPr>
          <w:ilvl w:val="0"/>
          <w:numId w:val="2"/>
        </w:numPr>
        <w:spacing w:before="67" w:line="360" w:lineRule="auto"/>
        <w:rPr>
          <w:rStyle w:val="FontStyle102"/>
          <w:i w:val="0"/>
          <w:sz w:val="28"/>
          <w:szCs w:val="28"/>
        </w:rPr>
      </w:pPr>
      <w:r>
        <w:rPr>
          <w:rStyle w:val="FontStyle102"/>
          <w:i w:val="0"/>
          <w:sz w:val="28"/>
          <w:szCs w:val="28"/>
        </w:rPr>
        <w:t>полное обеспечение учебными пособиями и материалами, теория которых должна применяться на практике;</w:t>
      </w:r>
    </w:p>
    <w:p w:rsidR="00D54301" w:rsidRDefault="00D54301" w:rsidP="00195A0A">
      <w:pPr>
        <w:pStyle w:val="Style10"/>
        <w:widowControl/>
        <w:numPr>
          <w:ilvl w:val="0"/>
          <w:numId w:val="2"/>
        </w:numPr>
        <w:spacing w:before="67" w:line="360" w:lineRule="auto"/>
        <w:rPr>
          <w:rStyle w:val="FontStyle102"/>
          <w:i w:val="0"/>
          <w:sz w:val="28"/>
          <w:szCs w:val="28"/>
        </w:rPr>
      </w:pPr>
      <w:r>
        <w:rPr>
          <w:rStyle w:val="FontStyle102"/>
          <w:i w:val="0"/>
          <w:sz w:val="28"/>
          <w:szCs w:val="28"/>
        </w:rPr>
        <w:t>создание единого образовательного пространства;</w:t>
      </w:r>
    </w:p>
    <w:p w:rsidR="00D54301" w:rsidRPr="00A55822" w:rsidRDefault="00D54301" w:rsidP="00195A0A">
      <w:pPr>
        <w:pStyle w:val="Style10"/>
        <w:widowControl/>
        <w:numPr>
          <w:ilvl w:val="0"/>
          <w:numId w:val="2"/>
        </w:numPr>
        <w:spacing w:before="67" w:line="360" w:lineRule="auto"/>
        <w:rPr>
          <w:iCs/>
          <w:sz w:val="28"/>
          <w:szCs w:val="28"/>
        </w:rPr>
      </w:pPr>
      <w:r>
        <w:rPr>
          <w:sz w:val="28"/>
        </w:rPr>
        <w:t>опираться</w:t>
      </w:r>
      <w:r w:rsidRPr="00A55822">
        <w:rPr>
          <w:sz w:val="28"/>
        </w:rPr>
        <w:t xml:space="preserve"> на традиции,  обычаи </w:t>
      </w:r>
      <w:r>
        <w:rPr>
          <w:sz w:val="28"/>
        </w:rPr>
        <w:t>народов населяющих Башкортостан</w:t>
      </w:r>
      <w:r w:rsidRPr="00A55822">
        <w:rPr>
          <w:sz w:val="28"/>
        </w:rPr>
        <w:t xml:space="preserve">, присущие </w:t>
      </w:r>
      <w:r>
        <w:rPr>
          <w:sz w:val="28"/>
        </w:rPr>
        <w:t>им</w:t>
      </w:r>
      <w:r w:rsidRPr="00A55822">
        <w:rPr>
          <w:sz w:val="28"/>
        </w:rPr>
        <w:t xml:space="preserve"> нравственные ценности, особенности материальной и духовной культуры.</w:t>
      </w:r>
    </w:p>
    <w:p w:rsidR="00D54301" w:rsidRPr="00E3384E" w:rsidRDefault="00D54301" w:rsidP="00195A0A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sz w:val="28"/>
        </w:rPr>
      </w:pPr>
      <w:r>
        <w:rPr>
          <w:sz w:val="28"/>
        </w:rPr>
        <w:t>использование национальной</w:t>
      </w:r>
      <w:r w:rsidRPr="00E3384E">
        <w:rPr>
          <w:sz w:val="28"/>
        </w:rPr>
        <w:t xml:space="preserve"> куль</w:t>
      </w:r>
      <w:r>
        <w:rPr>
          <w:sz w:val="28"/>
        </w:rPr>
        <w:t>туры</w:t>
      </w:r>
      <w:r w:rsidRPr="00E3384E">
        <w:rPr>
          <w:sz w:val="28"/>
        </w:rPr>
        <w:t xml:space="preserve"> как средство формирования самосознания личности.</w:t>
      </w:r>
    </w:p>
    <w:p w:rsidR="00D54301" w:rsidRPr="00E3384E" w:rsidRDefault="00D54301" w:rsidP="00195A0A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sz w:val="28"/>
        </w:rPr>
      </w:pPr>
      <w:r>
        <w:rPr>
          <w:sz w:val="28"/>
        </w:rPr>
        <w:t>усваение национальной  культуры</w:t>
      </w:r>
      <w:r w:rsidRPr="00E3384E">
        <w:rPr>
          <w:sz w:val="28"/>
        </w:rPr>
        <w:t xml:space="preserve"> при тес</w:t>
      </w:r>
      <w:r>
        <w:rPr>
          <w:sz w:val="28"/>
        </w:rPr>
        <w:t>ном взаимодействии воспитателя, детей и родителей.</w:t>
      </w:r>
    </w:p>
    <w:p w:rsidR="00D54301" w:rsidRDefault="00D54301" w:rsidP="00195A0A">
      <w:pPr>
        <w:spacing w:before="120" w:after="120" w:line="360" w:lineRule="auto"/>
        <w:ind w:firstLine="720"/>
        <w:contextualSpacing/>
        <w:jc w:val="both"/>
        <w:rPr>
          <w:b/>
          <w:sz w:val="28"/>
          <w:szCs w:val="28"/>
        </w:rPr>
      </w:pPr>
    </w:p>
    <w:p w:rsidR="00D54301" w:rsidRPr="00E3384E" w:rsidRDefault="00D54301" w:rsidP="00195A0A">
      <w:pPr>
        <w:spacing w:before="120" w:after="120" w:line="360" w:lineRule="auto"/>
        <w:ind w:firstLine="720"/>
        <w:contextualSpacing/>
        <w:jc w:val="both"/>
        <w:rPr>
          <w:b/>
          <w:sz w:val="28"/>
          <w:szCs w:val="28"/>
        </w:rPr>
      </w:pPr>
      <w:r w:rsidRPr="00E3384E">
        <w:rPr>
          <w:b/>
          <w:sz w:val="28"/>
          <w:szCs w:val="28"/>
        </w:rPr>
        <w:t>Содержание</w:t>
      </w:r>
    </w:p>
    <w:p w:rsidR="00D54301" w:rsidRDefault="00D54301" w:rsidP="00195A0A">
      <w:pPr>
        <w:spacing w:before="120" w:after="12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 данной разработки</w:t>
      </w:r>
      <w:r w:rsidRPr="00E3384E">
        <w:rPr>
          <w:sz w:val="28"/>
          <w:szCs w:val="28"/>
        </w:rPr>
        <w:t xml:space="preserve">,  заключается,  в приобщении подрастающего поколения к национальной культуре, к традициям </w:t>
      </w:r>
      <w:r>
        <w:rPr>
          <w:sz w:val="28"/>
          <w:szCs w:val="28"/>
        </w:rPr>
        <w:t>народов Башкортостана</w:t>
      </w:r>
      <w:r w:rsidRPr="00E3384E">
        <w:rPr>
          <w:sz w:val="28"/>
          <w:szCs w:val="28"/>
        </w:rPr>
        <w:t xml:space="preserve">, к его духовным нравственно – эстетическим ценностям. Формирование базиса личностной культуры у детей дошкольного возраста связано с ознакомлением их с бытом и жизнью </w:t>
      </w:r>
      <w:r>
        <w:rPr>
          <w:sz w:val="28"/>
          <w:szCs w:val="28"/>
        </w:rPr>
        <w:t>народов</w:t>
      </w:r>
      <w:r w:rsidRPr="00E3384E">
        <w:rPr>
          <w:sz w:val="28"/>
          <w:szCs w:val="28"/>
        </w:rPr>
        <w:t xml:space="preserve">, особенностями характера присущими </w:t>
      </w:r>
      <w:r>
        <w:rPr>
          <w:sz w:val="28"/>
          <w:szCs w:val="28"/>
        </w:rPr>
        <w:t>этносу нравственными ценностями</w:t>
      </w:r>
      <w:r w:rsidRPr="00E3384E">
        <w:rPr>
          <w:sz w:val="28"/>
          <w:szCs w:val="28"/>
        </w:rPr>
        <w:t>, традициями, особенностями материальной и духовной культуры, воспитание патриотических чувств.</w:t>
      </w:r>
    </w:p>
    <w:p w:rsidR="00D54301" w:rsidRPr="00195A0A" w:rsidRDefault="00D54301" w:rsidP="00195A0A">
      <w:pPr>
        <w:spacing w:before="120" w:after="12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данного проекта требует от педагогов, родителей и детей пополнить знания о культуре народов населяющих Башкортостан, их обычаях, традициях, фольклоре. </w:t>
      </w:r>
    </w:p>
    <w:p w:rsidR="00D54301" w:rsidRDefault="00D54301" w:rsidP="00195A0A">
      <w:pPr>
        <w:spacing w:before="120" w:after="120" w:line="360" w:lineRule="auto"/>
        <w:ind w:firstLine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D54301" w:rsidRDefault="00D54301" w:rsidP="00404A85">
      <w:pPr>
        <w:pStyle w:val="NormalWe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04A85">
        <w:rPr>
          <w:sz w:val="28"/>
          <w:szCs w:val="28"/>
        </w:rPr>
        <w:t>Данный проект позволит воспитать свободную творческую личность, осознающую свои корни, национальные истоки, способную ориентироваться в современном мире и согласии со всеми народами.</w:t>
      </w:r>
    </w:p>
    <w:p w:rsidR="00D54301" w:rsidRDefault="00D54301" w:rsidP="00404A85">
      <w:pPr>
        <w:pStyle w:val="NormalWeb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404A85">
        <w:rPr>
          <w:sz w:val="28"/>
          <w:szCs w:val="28"/>
        </w:rPr>
        <w:t xml:space="preserve">Проект помогает воспитателям раскрыть ребенку мир национальных культур, расширить представление об образе жизни людей населяющих республику Башкортостан, их обычаях, традициях, фольклоре.  </w:t>
      </w:r>
    </w:p>
    <w:p w:rsidR="00D54301" w:rsidRPr="00404A85" w:rsidRDefault="00D54301" w:rsidP="00404A85">
      <w:pPr>
        <w:pStyle w:val="NormalWeb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Организован</w:t>
      </w:r>
      <w:r w:rsidRPr="00404A85">
        <w:rPr>
          <w:sz w:val="28"/>
          <w:szCs w:val="28"/>
        </w:rPr>
        <w:t>ная таким образом работа</w:t>
      </w:r>
      <w:r>
        <w:rPr>
          <w:sz w:val="28"/>
          <w:szCs w:val="28"/>
        </w:rPr>
        <w:t xml:space="preserve">, </w:t>
      </w:r>
      <w:r w:rsidRPr="00404A85">
        <w:rPr>
          <w:sz w:val="28"/>
          <w:szCs w:val="28"/>
        </w:rPr>
        <w:t xml:space="preserve"> будет способствовать правильному развитию микроклимата в семье, а также воспитанию любви к своей стране.</w:t>
      </w:r>
    </w:p>
    <w:p w:rsidR="00D54301" w:rsidRDefault="00D54301" w:rsidP="00404A85">
      <w:pPr>
        <w:spacing w:line="360" w:lineRule="auto"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D54301" w:rsidRDefault="00D54301" w:rsidP="00B3290A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B3290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«Мой Башкортостан».</w:t>
      </w:r>
    </w:p>
    <w:p w:rsidR="00D54301" w:rsidRDefault="00D54301" w:rsidP="00B3290A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Реализация проекта (методические материалы, фотоматериалы, презентация, консультирование коллег и родителей).</w:t>
      </w:r>
    </w:p>
    <w:p w:rsidR="00D54301" w:rsidRDefault="00D54301" w:rsidP="00B3290A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Мониторинг</w:t>
      </w:r>
    </w:p>
    <w:p w:rsidR="00D54301" w:rsidRPr="00B3290A" w:rsidRDefault="00D54301" w:rsidP="00B3290A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Отзывы родителей и коллег.</w:t>
      </w:r>
    </w:p>
    <w:p w:rsidR="00D54301" w:rsidRPr="00B3290A" w:rsidRDefault="00D54301" w:rsidP="00404A85">
      <w:pPr>
        <w:spacing w:line="360" w:lineRule="auto"/>
        <w:ind w:firstLine="709"/>
        <w:contextualSpacing/>
        <w:rPr>
          <w:b/>
          <w:sz w:val="28"/>
          <w:szCs w:val="28"/>
        </w:rPr>
      </w:pPr>
    </w:p>
    <w:p w:rsidR="00D54301" w:rsidRDefault="00D54301" w:rsidP="00195A0A">
      <w:pPr>
        <w:spacing w:before="120" w:after="120" w:line="360" w:lineRule="auto"/>
        <w:ind w:firstLine="720"/>
        <w:contextualSpacing/>
        <w:jc w:val="both"/>
        <w:rPr>
          <w:b/>
          <w:sz w:val="28"/>
          <w:szCs w:val="28"/>
        </w:rPr>
      </w:pPr>
    </w:p>
    <w:p w:rsidR="00D54301" w:rsidRDefault="00D54301" w:rsidP="00195A0A">
      <w:pPr>
        <w:spacing w:before="120" w:after="120" w:line="360" w:lineRule="auto"/>
        <w:ind w:firstLine="720"/>
        <w:contextualSpacing/>
        <w:jc w:val="both"/>
        <w:rPr>
          <w:b/>
          <w:sz w:val="28"/>
          <w:szCs w:val="28"/>
        </w:rPr>
      </w:pPr>
    </w:p>
    <w:p w:rsidR="00D54301" w:rsidRDefault="00D54301" w:rsidP="00195A0A">
      <w:pPr>
        <w:spacing w:before="120" w:after="120" w:line="360" w:lineRule="auto"/>
        <w:ind w:firstLine="720"/>
        <w:contextualSpacing/>
        <w:jc w:val="both"/>
        <w:rPr>
          <w:b/>
          <w:sz w:val="28"/>
          <w:szCs w:val="28"/>
        </w:rPr>
      </w:pPr>
    </w:p>
    <w:p w:rsidR="00D54301" w:rsidRDefault="00D54301" w:rsidP="00195A0A">
      <w:pPr>
        <w:spacing w:before="120" w:after="120" w:line="360" w:lineRule="auto"/>
        <w:ind w:firstLine="720"/>
        <w:contextualSpacing/>
        <w:jc w:val="both"/>
        <w:rPr>
          <w:b/>
          <w:sz w:val="28"/>
          <w:szCs w:val="28"/>
        </w:rPr>
      </w:pPr>
    </w:p>
    <w:p w:rsidR="00D54301" w:rsidRDefault="00D54301" w:rsidP="00195A0A">
      <w:pPr>
        <w:spacing w:before="120" w:after="120" w:line="360" w:lineRule="auto"/>
        <w:ind w:firstLine="720"/>
        <w:contextualSpacing/>
        <w:jc w:val="both"/>
        <w:rPr>
          <w:b/>
          <w:sz w:val="28"/>
          <w:szCs w:val="28"/>
        </w:rPr>
      </w:pPr>
    </w:p>
    <w:p w:rsidR="00D54301" w:rsidRPr="009826EF" w:rsidRDefault="00D54301" w:rsidP="00195A0A">
      <w:pPr>
        <w:spacing w:before="120" w:after="120" w:line="360" w:lineRule="auto"/>
        <w:ind w:firstLine="720"/>
        <w:contextualSpacing/>
        <w:jc w:val="both"/>
        <w:rPr>
          <w:b/>
          <w:sz w:val="28"/>
          <w:szCs w:val="28"/>
        </w:rPr>
      </w:pPr>
      <w:r w:rsidRPr="009826E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писок используемой литературы</w:t>
      </w:r>
    </w:p>
    <w:p w:rsidR="00D54301" w:rsidRPr="00024CF9" w:rsidRDefault="00D54301" w:rsidP="00195A0A">
      <w:pPr>
        <w:spacing w:before="120" w:after="120" w:line="360" w:lineRule="auto"/>
        <w:ind w:firstLine="720"/>
        <w:contextualSpacing/>
        <w:jc w:val="both"/>
        <w:rPr>
          <w:sz w:val="28"/>
          <w:szCs w:val="28"/>
        </w:rPr>
      </w:pPr>
    </w:p>
    <w:p w:rsidR="00D54301" w:rsidRDefault="00D54301" w:rsidP="000923DE">
      <w:pPr>
        <w:pStyle w:val="NormalWeb"/>
        <w:jc w:val="both"/>
        <w:rPr>
          <w:sz w:val="28"/>
          <w:szCs w:val="28"/>
        </w:rPr>
      </w:pPr>
    </w:p>
    <w:p w:rsidR="00D54301" w:rsidRDefault="00D54301" w:rsidP="000923DE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D54301" w:rsidRDefault="00D54301" w:rsidP="000923DE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Е. А. Алябьева, Тематические дни и недели в детском саду: Планирование и конспекты. – М. : ТЦ Сфера, 2006.-160с. </w:t>
      </w:r>
    </w:p>
    <w:p w:rsidR="00D54301" w:rsidRDefault="00D54301" w:rsidP="000923DE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И. Ф. Мулько, Социально- нравственное воспитание детей 5-7 лет: Методическое пособие. – М. : ТЦ Сфера, 2006.- 96с. </w:t>
      </w:r>
    </w:p>
    <w:p w:rsidR="00D54301" w:rsidRDefault="00D54301" w:rsidP="000923DE">
      <w:pPr>
        <w:pStyle w:val="NormalWeb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. М"/>
        </w:smartTagPr>
        <w:r>
          <w:rPr>
            <w:sz w:val="28"/>
            <w:szCs w:val="28"/>
          </w:rPr>
          <w:t>3. М</w:t>
        </w:r>
      </w:smartTag>
      <w:r>
        <w:rPr>
          <w:sz w:val="28"/>
          <w:szCs w:val="28"/>
        </w:rPr>
        <w:t xml:space="preserve">. Д. Маханёва, Нравственно- патриотическое воспитание детей старшего дошкольного возраста: Пособие для реализации Государственной программы. – М. : АРКТИ, 2004.-72с. </w:t>
      </w:r>
    </w:p>
    <w:p w:rsidR="00D54301" w:rsidRDefault="00D54301" w:rsidP="000923DE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Р. А. Жукова, Правовое воспитание. Старшая и подготовительная группы. Разработка занятий. - Волгоград: ИТД «Корифей».-112с. </w:t>
      </w:r>
    </w:p>
    <w:p w:rsidR="00D54301" w:rsidRDefault="00D54301" w:rsidP="000923DE">
      <w:pPr>
        <w:pStyle w:val="NormalWeb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5. Л"/>
        </w:smartTagPr>
        <w:r>
          <w:rPr>
            <w:sz w:val="28"/>
            <w:szCs w:val="28"/>
          </w:rPr>
          <w:t>5. Л</w:t>
        </w:r>
      </w:smartTag>
      <w:r>
        <w:rPr>
          <w:sz w:val="28"/>
          <w:szCs w:val="28"/>
        </w:rPr>
        <w:t xml:space="preserve">. А. Кондрыкинская, С чего начинается Родина (Опыт работы) .- М. : ТЦ Сфера, 2005.-192с. </w:t>
      </w:r>
    </w:p>
    <w:p w:rsidR="00D54301" w:rsidRDefault="00D54301" w:rsidP="000923DE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6. Журнал «Ребёнок в детском саду» №2-2010, с. 70.</w:t>
      </w:r>
    </w:p>
    <w:p w:rsidR="00D54301" w:rsidRDefault="00D54301" w:rsidP="000923DE">
      <w:pPr>
        <w:jc w:val="both"/>
        <w:rPr>
          <w:sz w:val="28"/>
          <w:szCs w:val="28"/>
        </w:rPr>
      </w:pPr>
    </w:p>
    <w:p w:rsidR="00D54301" w:rsidRDefault="00D54301" w:rsidP="000923DE">
      <w:pPr>
        <w:rPr>
          <w:b/>
          <w:bCs/>
          <w:kern w:val="36"/>
          <w:sz w:val="28"/>
          <w:szCs w:val="28"/>
        </w:rPr>
      </w:pPr>
    </w:p>
    <w:p w:rsidR="00D54301" w:rsidRDefault="00D54301"/>
    <w:p w:rsidR="00D54301" w:rsidRDefault="00D54301"/>
    <w:p w:rsidR="00D54301" w:rsidRDefault="00D54301"/>
    <w:p w:rsidR="00D54301" w:rsidRDefault="00D54301"/>
    <w:p w:rsidR="00D54301" w:rsidRDefault="00D54301"/>
    <w:p w:rsidR="00D54301" w:rsidRDefault="00D54301"/>
    <w:p w:rsidR="00D54301" w:rsidRDefault="00D54301"/>
    <w:p w:rsidR="00D54301" w:rsidRDefault="00D54301"/>
    <w:p w:rsidR="00D54301" w:rsidRDefault="00D54301"/>
    <w:p w:rsidR="00D54301" w:rsidRDefault="00D54301"/>
    <w:p w:rsidR="00D54301" w:rsidRDefault="00D54301"/>
    <w:p w:rsidR="00D54301" w:rsidRDefault="00D54301"/>
    <w:p w:rsidR="00D54301" w:rsidRDefault="00D54301"/>
    <w:p w:rsidR="00D54301" w:rsidRDefault="00D54301"/>
    <w:p w:rsidR="00D54301" w:rsidRDefault="00D54301"/>
    <w:p w:rsidR="00D54301" w:rsidRDefault="00D54301"/>
    <w:p w:rsidR="00D54301" w:rsidRDefault="00D54301"/>
    <w:p w:rsidR="00D54301" w:rsidRDefault="00D54301"/>
    <w:p w:rsidR="00D54301" w:rsidRDefault="00D54301"/>
    <w:p w:rsidR="00D54301" w:rsidRDefault="00D54301"/>
    <w:p w:rsidR="00D54301" w:rsidRDefault="00D54301"/>
    <w:p w:rsidR="00D54301" w:rsidRDefault="00D54301"/>
    <w:p w:rsidR="00D54301" w:rsidRDefault="00D54301"/>
    <w:p w:rsidR="00D54301" w:rsidRDefault="00D54301" w:rsidP="00A826F4">
      <w:pPr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D54301" w:rsidRDefault="00D54301" w:rsidP="002B2328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№16 общеразвивающего вида</w:t>
      </w:r>
    </w:p>
    <w:p w:rsidR="00D54301" w:rsidRDefault="00D54301" w:rsidP="002B232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Калининского района городского округа город Уфа</w:t>
      </w:r>
    </w:p>
    <w:p w:rsidR="00D54301" w:rsidRDefault="00D54301" w:rsidP="002B232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D54301" w:rsidRDefault="00D54301" w:rsidP="002B2328">
      <w:pPr>
        <w:jc w:val="center"/>
        <w:rPr>
          <w:sz w:val="28"/>
          <w:szCs w:val="28"/>
        </w:rPr>
      </w:pPr>
    </w:p>
    <w:p w:rsidR="00D54301" w:rsidRDefault="00D54301" w:rsidP="002B2328">
      <w:pPr>
        <w:jc w:val="center"/>
        <w:rPr>
          <w:sz w:val="28"/>
          <w:szCs w:val="28"/>
        </w:rPr>
      </w:pPr>
    </w:p>
    <w:p w:rsidR="00D54301" w:rsidRDefault="00D54301" w:rsidP="002B2328">
      <w:pPr>
        <w:jc w:val="center"/>
        <w:rPr>
          <w:sz w:val="28"/>
          <w:szCs w:val="28"/>
        </w:rPr>
      </w:pPr>
    </w:p>
    <w:p w:rsidR="00D54301" w:rsidRDefault="00D54301" w:rsidP="002B2328">
      <w:pPr>
        <w:jc w:val="center"/>
        <w:rPr>
          <w:sz w:val="28"/>
          <w:szCs w:val="28"/>
        </w:rPr>
      </w:pPr>
    </w:p>
    <w:p w:rsidR="00D54301" w:rsidRDefault="00D54301" w:rsidP="002B2328">
      <w:pPr>
        <w:jc w:val="center"/>
        <w:rPr>
          <w:sz w:val="28"/>
          <w:szCs w:val="28"/>
        </w:rPr>
      </w:pPr>
    </w:p>
    <w:p w:rsidR="00D54301" w:rsidRDefault="00D54301" w:rsidP="002B2328">
      <w:pPr>
        <w:jc w:val="center"/>
        <w:rPr>
          <w:sz w:val="28"/>
          <w:szCs w:val="28"/>
        </w:rPr>
      </w:pPr>
    </w:p>
    <w:p w:rsidR="00D54301" w:rsidRPr="006C7D84" w:rsidRDefault="00D54301" w:rsidP="002B2328">
      <w:pPr>
        <w:jc w:val="center"/>
        <w:rPr>
          <w:sz w:val="32"/>
          <w:szCs w:val="32"/>
        </w:rPr>
      </w:pPr>
      <w:r w:rsidRPr="006C7D84">
        <w:rPr>
          <w:sz w:val="32"/>
          <w:szCs w:val="32"/>
        </w:rPr>
        <w:t xml:space="preserve">Методическая разработка </w:t>
      </w:r>
      <w:r>
        <w:rPr>
          <w:sz w:val="32"/>
          <w:szCs w:val="32"/>
        </w:rPr>
        <w:t>:</w:t>
      </w:r>
    </w:p>
    <w:p w:rsidR="00D54301" w:rsidRDefault="00D54301" w:rsidP="002B2328">
      <w:pPr>
        <w:jc w:val="center"/>
        <w:rPr>
          <w:b/>
          <w:sz w:val="32"/>
          <w:szCs w:val="32"/>
        </w:rPr>
      </w:pPr>
    </w:p>
    <w:p w:rsidR="00D54301" w:rsidRPr="006C7D84" w:rsidRDefault="00D54301" w:rsidP="002B2328">
      <w:pPr>
        <w:jc w:val="center"/>
        <w:rPr>
          <w:b/>
          <w:sz w:val="32"/>
          <w:szCs w:val="32"/>
        </w:rPr>
      </w:pPr>
      <w:r w:rsidRPr="006C7D84">
        <w:rPr>
          <w:b/>
          <w:sz w:val="32"/>
          <w:szCs w:val="32"/>
        </w:rPr>
        <w:t>«Воспитание толерантности у детей дошкольного возраста</w:t>
      </w:r>
    </w:p>
    <w:p w:rsidR="00D54301" w:rsidRPr="006C7D84" w:rsidRDefault="00D54301" w:rsidP="002B2328">
      <w:pPr>
        <w:jc w:val="center"/>
        <w:rPr>
          <w:b/>
          <w:sz w:val="32"/>
          <w:szCs w:val="32"/>
        </w:rPr>
      </w:pPr>
      <w:r w:rsidRPr="006C7D84">
        <w:rPr>
          <w:b/>
          <w:sz w:val="32"/>
          <w:szCs w:val="32"/>
        </w:rPr>
        <w:t>через проектную деятельность»</w:t>
      </w:r>
    </w:p>
    <w:p w:rsidR="00D54301" w:rsidRDefault="00D54301" w:rsidP="002B2328">
      <w:pPr>
        <w:jc w:val="center"/>
        <w:rPr>
          <w:sz w:val="28"/>
          <w:szCs w:val="28"/>
        </w:rPr>
      </w:pPr>
    </w:p>
    <w:p w:rsidR="00D54301" w:rsidRDefault="00D54301" w:rsidP="002B2328">
      <w:pPr>
        <w:jc w:val="center"/>
        <w:rPr>
          <w:sz w:val="28"/>
          <w:szCs w:val="28"/>
        </w:rPr>
      </w:pPr>
    </w:p>
    <w:p w:rsidR="00D54301" w:rsidRDefault="00D54301" w:rsidP="002B2328">
      <w:pPr>
        <w:jc w:val="center"/>
        <w:rPr>
          <w:sz w:val="28"/>
          <w:szCs w:val="28"/>
        </w:rPr>
      </w:pPr>
    </w:p>
    <w:p w:rsidR="00D54301" w:rsidRDefault="00D54301" w:rsidP="002B2328">
      <w:pPr>
        <w:jc w:val="center"/>
        <w:rPr>
          <w:sz w:val="28"/>
          <w:szCs w:val="28"/>
        </w:rPr>
      </w:pPr>
    </w:p>
    <w:p w:rsidR="00D54301" w:rsidRDefault="00D54301" w:rsidP="002B2328">
      <w:pPr>
        <w:jc w:val="center"/>
        <w:rPr>
          <w:sz w:val="28"/>
          <w:szCs w:val="28"/>
        </w:rPr>
      </w:pPr>
    </w:p>
    <w:p w:rsidR="00D54301" w:rsidRDefault="00D54301" w:rsidP="002B2328">
      <w:pPr>
        <w:jc w:val="center"/>
        <w:rPr>
          <w:sz w:val="28"/>
          <w:szCs w:val="28"/>
        </w:rPr>
      </w:pPr>
    </w:p>
    <w:p w:rsidR="00D54301" w:rsidRDefault="00D54301" w:rsidP="002B2328">
      <w:pPr>
        <w:jc w:val="center"/>
        <w:rPr>
          <w:sz w:val="28"/>
          <w:szCs w:val="28"/>
        </w:rPr>
      </w:pPr>
    </w:p>
    <w:p w:rsidR="00D54301" w:rsidRDefault="00D54301" w:rsidP="002B2328">
      <w:pPr>
        <w:jc w:val="center"/>
        <w:rPr>
          <w:sz w:val="28"/>
          <w:szCs w:val="28"/>
        </w:rPr>
      </w:pPr>
    </w:p>
    <w:p w:rsidR="00D54301" w:rsidRDefault="00D54301" w:rsidP="002B2328">
      <w:pPr>
        <w:jc w:val="center"/>
        <w:rPr>
          <w:sz w:val="28"/>
          <w:szCs w:val="28"/>
        </w:rPr>
      </w:pPr>
    </w:p>
    <w:p w:rsidR="00D54301" w:rsidRDefault="00D54301" w:rsidP="002B2328">
      <w:pPr>
        <w:jc w:val="center"/>
        <w:rPr>
          <w:sz w:val="28"/>
          <w:szCs w:val="28"/>
        </w:rPr>
      </w:pPr>
    </w:p>
    <w:p w:rsidR="00D54301" w:rsidRDefault="00D54301" w:rsidP="002B2328">
      <w:pPr>
        <w:jc w:val="center"/>
        <w:rPr>
          <w:sz w:val="28"/>
          <w:szCs w:val="28"/>
        </w:rPr>
      </w:pPr>
    </w:p>
    <w:p w:rsidR="00D54301" w:rsidRDefault="00D54301" w:rsidP="002B2328">
      <w:pPr>
        <w:jc w:val="center"/>
        <w:rPr>
          <w:sz w:val="28"/>
          <w:szCs w:val="28"/>
        </w:rPr>
      </w:pPr>
    </w:p>
    <w:p w:rsidR="00D54301" w:rsidRDefault="00D54301" w:rsidP="002B2328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Подготовили и провели воспитатели:</w:t>
      </w:r>
    </w:p>
    <w:p w:rsidR="00D54301" w:rsidRDefault="00D54301" w:rsidP="002B2328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Гордова О.В. (вторая категория)</w:t>
      </w:r>
    </w:p>
    <w:p w:rsidR="00D54301" w:rsidRDefault="00D54301" w:rsidP="002B2328">
      <w:pPr>
        <w:jc w:val="right"/>
        <w:rPr>
          <w:sz w:val="28"/>
          <w:szCs w:val="28"/>
        </w:rPr>
      </w:pPr>
      <w:r>
        <w:rPr>
          <w:sz w:val="28"/>
          <w:szCs w:val="28"/>
        </w:rPr>
        <w:t>Королькова Г.К. (высшая категория)</w:t>
      </w:r>
    </w:p>
    <w:p w:rsidR="00D54301" w:rsidRDefault="00D54301" w:rsidP="002B2328">
      <w:pPr>
        <w:jc w:val="right"/>
        <w:rPr>
          <w:sz w:val="28"/>
          <w:szCs w:val="28"/>
        </w:rPr>
      </w:pPr>
    </w:p>
    <w:p w:rsidR="00D54301" w:rsidRDefault="00D54301" w:rsidP="002B2328">
      <w:pPr>
        <w:jc w:val="right"/>
        <w:rPr>
          <w:sz w:val="28"/>
          <w:szCs w:val="28"/>
        </w:rPr>
      </w:pPr>
    </w:p>
    <w:p w:rsidR="00D54301" w:rsidRDefault="00D54301" w:rsidP="002B2328">
      <w:pPr>
        <w:jc w:val="right"/>
        <w:rPr>
          <w:sz w:val="28"/>
          <w:szCs w:val="28"/>
        </w:rPr>
      </w:pPr>
    </w:p>
    <w:p w:rsidR="00D54301" w:rsidRDefault="00D54301" w:rsidP="002B2328">
      <w:pPr>
        <w:jc w:val="right"/>
        <w:rPr>
          <w:sz w:val="28"/>
          <w:szCs w:val="28"/>
        </w:rPr>
      </w:pPr>
    </w:p>
    <w:p w:rsidR="00D54301" w:rsidRDefault="00D54301" w:rsidP="002B2328">
      <w:pPr>
        <w:jc w:val="right"/>
        <w:rPr>
          <w:sz w:val="28"/>
          <w:szCs w:val="28"/>
        </w:rPr>
      </w:pPr>
    </w:p>
    <w:p w:rsidR="00D54301" w:rsidRDefault="00D54301" w:rsidP="002B2328">
      <w:pPr>
        <w:jc w:val="right"/>
        <w:rPr>
          <w:sz w:val="28"/>
          <w:szCs w:val="28"/>
        </w:rPr>
      </w:pPr>
    </w:p>
    <w:p w:rsidR="00D54301" w:rsidRDefault="00D54301" w:rsidP="002B2328">
      <w:pPr>
        <w:jc w:val="right"/>
        <w:rPr>
          <w:sz w:val="28"/>
          <w:szCs w:val="28"/>
        </w:rPr>
      </w:pPr>
    </w:p>
    <w:p w:rsidR="00D54301" w:rsidRDefault="00D54301" w:rsidP="002B2328">
      <w:pPr>
        <w:jc w:val="right"/>
        <w:rPr>
          <w:sz w:val="28"/>
          <w:szCs w:val="28"/>
        </w:rPr>
      </w:pPr>
    </w:p>
    <w:p w:rsidR="00D54301" w:rsidRDefault="00D54301" w:rsidP="002B2328">
      <w:pPr>
        <w:jc w:val="right"/>
        <w:rPr>
          <w:sz w:val="28"/>
          <w:szCs w:val="28"/>
        </w:rPr>
      </w:pPr>
    </w:p>
    <w:p w:rsidR="00D54301" w:rsidRDefault="00D54301" w:rsidP="002B2328">
      <w:pPr>
        <w:jc w:val="right"/>
        <w:rPr>
          <w:sz w:val="28"/>
          <w:szCs w:val="28"/>
        </w:rPr>
      </w:pPr>
    </w:p>
    <w:p w:rsidR="00D54301" w:rsidRDefault="00D54301" w:rsidP="002B2328">
      <w:pPr>
        <w:jc w:val="center"/>
        <w:rPr>
          <w:sz w:val="28"/>
          <w:szCs w:val="28"/>
        </w:rPr>
      </w:pPr>
    </w:p>
    <w:p w:rsidR="00D54301" w:rsidRDefault="00D54301" w:rsidP="002B2328">
      <w:pPr>
        <w:jc w:val="center"/>
        <w:rPr>
          <w:sz w:val="28"/>
          <w:szCs w:val="28"/>
        </w:rPr>
      </w:pPr>
    </w:p>
    <w:p w:rsidR="00D54301" w:rsidRDefault="00D54301" w:rsidP="002B2328">
      <w:pPr>
        <w:jc w:val="center"/>
        <w:rPr>
          <w:sz w:val="28"/>
          <w:szCs w:val="28"/>
        </w:rPr>
      </w:pPr>
    </w:p>
    <w:p w:rsidR="00D54301" w:rsidRDefault="00D54301" w:rsidP="002B2328">
      <w:pPr>
        <w:jc w:val="center"/>
        <w:rPr>
          <w:sz w:val="28"/>
          <w:szCs w:val="28"/>
        </w:rPr>
      </w:pPr>
    </w:p>
    <w:p w:rsidR="00D54301" w:rsidRPr="002B2328" w:rsidRDefault="00D54301" w:rsidP="00A826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2012г.</w:t>
      </w:r>
    </w:p>
    <w:sectPr w:rsidR="00D54301" w:rsidRPr="002B2328" w:rsidSect="00F8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0A0E"/>
    <w:multiLevelType w:val="hybridMultilevel"/>
    <w:tmpl w:val="9496E6DC"/>
    <w:lvl w:ilvl="0" w:tplc="8402D1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EFA40E7"/>
    <w:multiLevelType w:val="hybridMultilevel"/>
    <w:tmpl w:val="60643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D1A5B"/>
    <w:multiLevelType w:val="hybridMultilevel"/>
    <w:tmpl w:val="C79641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FE5EC3"/>
    <w:multiLevelType w:val="hybridMultilevel"/>
    <w:tmpl w:val="5A5CE0BE"/>
    <w:lvl w:ilvl="0" w:tplc="AF7473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7734909"/>
    <w:multiLevelType w:val="hybridMultilevel"/>
    <w:tmpl w:val="67F2478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54E35A0A"/>
    <w:multiLevelType w:val="hybridMultilevel"/>
    <w:tmpl w:val="D8EA0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47BF6"/>
    <w:multiLevelType w:val="hybridMultilevel"/>
    <w:tmpl w:val="99ACE8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A0A"/>
    <w:rsid w:val="00024CF9"/>
    <w:rsid w:val="00071E7A"/>
    <w:rsid w:val="000923DE"/>
    <w:rsid w:val="000B2C88"/>
    <w:rsid w:val="000D0062"/>
    <w:rsid w:val="000E6933"/>
    <w:rsid w:val="001028F7"/>
    <w:rsid w:val="001407B6"/>
    <w:rsid w:val="0015378B"/>
    <w:rsid w:val="001714C7"/>
    <w:rsid w:val="00195A0A"/>
    <w:rsid w:val="001B1748"/>
    <w:rsid w:val="00283F65"/>
    <w:rsid w:val="002B2328"/>
    <w:rsid w:val="002D37EC"/>
    <w:rsid w:val="00302A34"/>
    <w:rsid w:val="00310721"/>
    <w:rsid w:val="003767DA"/>
    <w:rsid w:val="003D3C88"/>
    <w:rsid w:val="00404A85"/>
    <w:rsid w:val="00463FEE"/>
    <w:rsid w:val="00467441"/>
    <w:rsid w:val="00502D2A"/>
    <w:rsid w:val="00536974"/>
    <w:rsid w:val="0067420D"/>
    <w:rsid w:val="00677155"/>
    <w:rsid w:val="006C7D84"/>
    <w:rsid w:val="006D06D6"/>
    <w:rsid w:val="006D396A"/>
    <w:rsid w:val="006F0DC5"/>
    <w:rsid w:val="00724F84"/>
    <w:rsid w:val="00725F51"/>
    <w:rsid w:val="00782274"/>
    <w:rsid w:val="00826848"/>
    <w:rsid w:val="00863122"/>
    <w:rsid w:val="008D14B6"/>
    <w:rsid w:val="00906C43"/>
    <w:rsid w:val="00965967"/>
    <w:rsid w:val="009826EF"/>
    <w:rsid w:val="009C7844"/>
    <w:rsid w:val="00A22D69"/>
    <w:rsid w:val="00A55822"/>
    <w:rsid w:val="00A56EF6"/>
    <w:rsid w:val="00A717FE"/>
    <w:rsid w:val="00A826F4"/>
    <w:rsid w:val="00B3290A"/>
    <w:rsid w:val="00B87CBC"/>
    <w:rsid w:val="00B917BC"/>
    <w:rsid w:val="00CB3476"/>
    <w:rsid w:val="00CF693E"/>
    <w:rsid w:val="00D027C6"/>
    <w:rsid w:val="00D22069"/>
    <w:rsid w:val="00D54301"/>
    <w:rsid w:val="00D57984"/>
    <w:rsid w:val="00D64226"/>
    <w:rsid w:val="00D64C94"/>
    <w:rsid w:val="00DE742F"/>
    <w:rsid w:val="00E3384E"/>
    <w:rsid w:val="00E432AF"/>
    <w:rsid w:val="00ED74D0"/>
    <w:rsid w:val="00F62429"/>
    <w:rsid w:val="00F82598"/>
    <w:rsid w:val="00FF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A0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0">
    <w:name w:val="Style10"/>
    <w:basedOn w:val="Normal"/>
    <w:uiPriority w:val="99"/>
    <w:rsid w:val="00195A0A"/>
    <w:pPr>
      <w:widowControl w:val="0"/>
      <w:autoSpaceDE w:val="0"/>
      <w:autoSpaceDN w:val="0"/>
      <w:adjustRightInd w:val="0"/>
      <w:spacing w:line="486" w:lineRule="exact"/>
      <w:ind w:firstLine="734"/>
      <w:jc w:val="both"/>
    </w:pPr>
    <w:rPr>
      <w:sz w:val="24"/>
      <w:szCs w:val="24"/>
    </w:rPr>
  </w:style>
  <w:style w:type="character" w:customStyle="1" w:styleId="FontStyle102">
    <w:name w:val="Font Style102"/>
    <w:basedOn w:val="DefaultParagraphFont"/>
    <w:uiPriority w:val="99"/>
    <w:rsid w:val="00195A0A"/>
    <w:rPr>
      <w:rFonts w:ascii="Times New Roman" w:hAnsi="Times New Roman" w:cs="Times New Roman"/>
      <w:i/>
      <w:iCs/>
      <w:sz w:val="26"/>
      <w:szCs w:val="26"/>
    </w:rPr>
  </w:style>
  <w:style w:type="paragraph" w:styleId="ListParagraph">
    <w:name w:val="List Paragraph"/>
    <w:basedOn w:val="Normal"/>
    <w:uiPriority w:val="99"/>
    <w:qFormat/>
    <w:rsid w:val="00B87CBC"/>
    <w:pPr>
      <w:ind w:left="720"/>
      <w:contextualSpacing/>
    </w:pPr>
  </w:style>
  <w:style w:type="paragraph" w:styleId="NormalWeb">
    <w:name w:val="Normal (Web)"/>
    <w:basedOn w:val="Normal"/>
    <w:uiPriority w:val="99"/>
    <w:rsid w:val="00404A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330</TotalTime>
  <Pages>10</Pages>
  <Words>2110</Words>
  <Characters>12031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Olyusha</cp:lastModifiedBy>
  <cp:revision>20</cp:revision>
  <cp:lastPrinted>2012-11-25T13:12:00Z</cp:lastPrinted>
  <dcterms:created xsi:type="dcterms:W3CDTF">2012-11-20T11:29:00Z</dcterms:created>
  <dcterms:modified xsi:type="dcterms:W3CDTF">2012-11-25T13:13:00Z</dcterms:modified>
</cp:coreProperties>
</file>