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4D" w:rsidRPr="00434555" w:rsidRDefault="00481E4D" w:rsidP="00E716C3">
      <w:pPr>
        <w:ind w:firstLine="709"/>
        <w:jc w:val="center"/>
        <w:rPr>
          <w:rFonts w:ascii="Times New Roman" w:hAnsi="Times New Roman" w:cs="Times New Roman"/>
          <w:b/>
          <w:sz w:val="28"/>
          <w:szCs w:val="28"/>
        </w:rPr>
      </w:pPr>
      <w:r w:rsidRPr="00434555">
        <w:rPr>
          <w:rFonts w:ascii="Times New Roman" w:hAnsi="Times New Roman" w:cs="Times New Roman"/>
          <w:b/>
          <w:sz w:val="28"/>
          <w:szCs w:val="28"/>
        </w:rPr>
        <w:t xml:space="preserve">РЕКОМЕНДАЦИИ </w:t>
      </w:r>
      <w:r w:rsidR="00E716C3">
        <w:rPr>
          <w:rFonts w:ascii="Times New Roman" w:hAnsi="Times New Roman" w:cs="Times New Roman"/>
          <w:b/>
          <w:sz w:val="28"/>
          <w:szCs w:val="28"/>
        </w:rPr>
        <w:t xml:space="preserve"> ДЛЯ РОДИТЕЛЕЙ</w:t>
      </w:r>
      <w:r w:rsidRPr="00434555">
        <w:rPr>
          <w:rFonts w:ascii="Times New Roman" w:hAnsi="Times New Roman" w:cs="Times New Roman"/>
          <w:b/>
          <w:sz w:val="28"/>
          <w:szCs w:val="28"/>
        </w:rPr>
        <w:br/>
        <w:t>ПО ВЫБОРУ КОНСТРУКТОРА ДЛЯ ДЕТЕЙ ДОШКОЛЬНОГО ВОЗРАСТА</w:t>
      </w:r>
      <w:r w:rsidR="00E716C3">
        <w:rPr>
          <w:rFonts w:ascii="Times New Roman" w:hAnsi="Times New Roman" w:cs="Times New Roman"/>
          <w:b/>
          <w:sz w:val="28"/>
          <w:szCs w:val="28"/>
        </w:rPr>
        <w:t>.</w:t>
      </w:r>
    </w:p>
    <w:p w:rsidR="00E716C3"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t>Человек - созидатель. Это основное качество его личности. Потребность  в творчестве  появляется уже в раннем детстве. Она в известной мере удовлетворяется в строительной деятельности детей.</w:t>
      </w:r>
    </w:p>
    <w:p w:rsidR="00E716C3"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t xml:space="preserve"> Для того</w:t>
      </w:r>
      <w:proofErr w:type="gramStart"/>
      <w:r w:rsidRPr="00434555">
        <w:rPr>
          <w:rFonts w:ascii="Times New Roman" w:hAnsi="Times New Roman" w:cs="Times New Roman"/>
          <w:sz w:val="28"/>
          <w:szCs w:val="28"/>
        </w:rPr>
        <w:t>,</w:t>
      </w:r>
      <w:proofErr w:type="gramEnd"/>
      <w:r w:rsidRPr="00434555">
        <w:rPr>
          <w:rFonts w:ascii="Times New Roman" w:hAnsi="Times New Roman" w:cs="Times New Roman"/>
          <w:sz w:val="28"/>
          <w:szCs w:val="28"/>
        </w:rPr>
        <w:t xml:space="preserve"> чтобы малыши научились строить и обыгрыв</w:t>
      </w:r>
      <w:r w:rsidR="00E716C3">
        <w:rPr>
          <w:rFonts w:ascii="Times New Roman" w:hAnsi="Times New Roman" w:cs="Times New Roman"/>
          <w:sz w:val="28"/>
          <w:szCs w:val="28"/>
        </w:rPr>
        <w:t>ать свои конструкции</w:t>
      </w:r>
      <w:r w:rsidRPr="00434555">
        <w:rPr>
          <w:rFonts w:ascii="Times New Roman" w:hAnsi="Times New Roman" w:cs="Times New Roman"/>
          <w:sz w:val="28"/>
          <w:szCs w:val="28"/>
        </w:rPr>
        <w:t xml:space="preserve">, нужен некий толчок, старт. Именно поэтому конструирование из строительных материалов в детском саду занимает такое видное место. Оно имеет основополагающее значение и при подготовке ребенка к школе, формируя умение осваивать пространство, ориентироваться в нем. </w:t>
      </w:r>
    </w:p>
    <w:p w:rsidR="00577841"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t>Конструирование прекрасно развивает мелкую моторику и знакомит дошкольников с сенсорными эталонами.</w:t>
      </w:r>
      <w:r w:rsidR="00434555" w:rsidRPr="00434555">
        <w:rPr>
          <w:rFonts w:ascii="Times New Roman" w:hAnsi="Times New Roman" w:cs="Times New Roman"/>
          <w:sz w:val="28"/>
          <w:szCs w:val="28"/>
        </w:rPr>
        <w:t xml:space="preserve"> Многие виды изобразительной деятельности, доступные детям,  не дают такой четкости образа, как возведение построек. В лепке, например, ребенок получает аморфную массу глины, из которой пытается сам создавать объемные части  узнаваемых предметов. Это требует как развития  мелкой и крупной моторики рук,  так и других сложных умений. При работе карандашами или фломастерами, ребенок сталкивается с теми же проблемами.  Ему  трудно управлять своей рукой, координировать  ее движения глазом настолько, чтобы получилось  похожее  на задуманный объект изображение. При возведении построек  из кубиков, кирпичиков или других строительных элементов, мысли ребенка направляются на процесс конструирования предмета из уже готовых, правильных по форме частей, находящихся друг с другом в определенном пропорциональном соотношении. Создание конструкции здесь достигается с меньшими трудностями. Строительные игры ценны и тем, что доставляют большое эмоциональное наслаждение детям, так как сопровождаются чувством радости и успеха.</w:t>
      </w:r>
    </w:p>
    <w:p w:rsidR="00E716C3" w:rsidRDefault="00434555" w:rsidP="00E716C3">
      <w:pPr>
        <w:ind w:firstLine="709"/>
        <w:jc w:val="both"/>
        <w:rPr>
          <w:rFonts w:ascii="Times New Roman" w:hAnsi="Times New Roman" w:cs="Times New Roman"/>
          <w:sz w:val="28"/>
          <w:szCs w:val="28"/>
        </w:rPr>
      </w:pPr>
      <w:r>
        <w:rPr>
          <w:rFonts w:ascii="Times New Roman" w:hAnsi="Times New Roman" w:cs="Times New Roman"/>
          <w:sz w:val="28"/>
          <w:szCs w:val="28"/>
        </w:rPr>
        <w:t>Родителям необходимо помнить, что к</w:t>
      </w:r>
      <w:r w:rsidRPr="00434555">
        <w:rPr>
          <w:rFonts w:ascii="Times New Roman" w:hAnsi="Times New Roman" w:cs="Times New Roman"/>
          <w:sz w:val="28"/>
          <w:szCs w:val="28"/>
        </w:rPr>
        <w:t>онструирование</w:t>
      </w:r>
      <w:r w:rsidR="00E716C3">
        <w:rPr>
          <w:rFonts w:ascii="Times New Roman" w:hAnsi="Times New Roman" w:cs="Times New Roman"/>
          <w:sz w:val="28"/>
          <w:szCs w:val="28"/>
        </w:rPr>
        <w:t xml:space="preserve"> </w:t>
      </w:r>
      <w:r w:rsidRPr="00434555">
        <w:rPr>
          <w:rFonts w:ascii="Times New Roman" w:hAnsi="Times New Roman" w:cs="Times New Roman"/>
          <w:sz w:val="28"/>
          <w:szCs w:val="28"/>
        </w:rPr>
        <w:t>больше</w:t>
      </w:r>
      <w:r w:rsidR="00E716C3">
        <w:rPr>
          <w:rFonts w:ascii="Times New Roman" w:hAnsi="Times New Roman" w:cs="Times New Roman"/>
          <w:sz w:val="28"/>
          <w:szCs w:val="28"/>
        </w:rPr>
        <w:t>,</w:t>
      </w:r>
      <w:r w:rsidRPr="00434555">
        <w:rPr>
          <w:rFonts w:ascii="Times New Roman" w:hAnsi="Times New Roman" w:cs="Times New Roman"/>
          <w:sz w:val="28"/>
          <w:szCs w:val="28"/>
        </w:rPr>
        <w:t xml:space="preserve"> чем другие виды деятельности подготавливает почву для развития техни</w:t>
      </w:r>
      <w:r>
        <w:rPr>
          <w:rFonts w:ascii="Times New Roman" w:hAnsi="Times New Roman" w:cs="Times New Roman"/>
          <w:sz w:val="28"/>
          <w:szCs w:val="28"/>
        </w:rPr>
        <w:t>ческих способностей детей, что о</w:t>
      </w:r>
      <w:r w:rsidRPr="00434555">
        <w:rPr>
          <w:rFonts w:ascii="Times New Roman" w:hAnsi="Times New Roman" w:cs="Times New Roman"/>
          <w:sz w:val="28"/>
          <w:szCs w:val="28"/>
        </w:rPr>
        <w:t>чень важно для всестороннего развития личности</w:t>
      </w:r>
      <w:r w:rsidR="007D38A2">
        <w:rPr>
          <w:rFonts w:ascii="Times New Roman" w:hAnsi="Times New Roman" w:cs="Times New Roman"/>
          <w:sz w:val="28"/>
          <w:szCs w:val="28"/>
        </w:rPr>
        <w:t xml:space="preserve">. </w:t>
      </w:r>
    </w:p>
    <w:p w:rsidR="00434555" w:rsidRPr="00434555" w:rsidRDefault="007D38A2" w:rsidP="00E716C3">
      <w:pPr>
        <w:ind w:firstLine="709"/>
        <w:jc w:val="both"/>
        <w:rPr>
          <w:rFonts w:ascii="Times New Roman" w:hAnsi="Times New Roman" w:cs="Times New Roman"/>
          <w:sz w:val="28"/>
          <w:szCs w:val="28"/>
        </w:rPr>
      </w:pPr>
      <w:r>
        <w:rPr>
          <w:rFonts w:ascii="Times New Roman" w:hAnsi="Times New Roman" w:cs="Times New Roman"/>
          <w:sz w:val="28"/>
          <w:szCs w:val="28"/>
        </w:rPr>
        <w:t>Б</w:t>
      </w:r>
      <w:r w:rsidR="00434555" w:rsidRPr="00434555">
        <w:rPr>
          <w:rFonts w:ascii="Times New Roman" w:hAnsi="Times New Roman" w:cs="Times New Roman"/>
          <w:sz w:val="28"/>
          <w:szCs w:val="28"/>
        </w:rPr>
        <w:t xml:space="preserve">иографии многих выдающихся техников – изобретателей показывают, что способности эти иногда проявляются еще в дошкольном возрасте. Примером может служить детство выдающихся изобретателей </w:t>
      </w:r>
      <w:r w:rsidR="00E716C3">
        <w:rPr>
          <w:rFonts w:ascii="Times New Roman" w:hAnsi="Times New Roman" w:cs="Times New Roman"/>
          <w:sz w:val="28"/>
          <w:szCs w:val="28"/>
        </w:rPr>
        <w:t xml:space="preserve"> </w:t>
      </w:r>
      <w:proofErr w:type="spellStart"/>
      <w:r w:rsidR="00434555" w:rsidRPr="00434555">
        <w:rPr>
          <w:rFonts w:ascii="Times New Roman" w:hAnsi="Times New Roman" w:cs="Times New Roman"/>
          <w:sz w:val="28"/>
          <w:szCs w:val="28"/>
        </w:rPr>
        <w:t>А.С.Яковлева</w:t>
      </w:r>
      <w:proofErr w:type="spellEnd"/>
      <w:r w:rsidR="00434555" w:rsidRPr="00434555">
        <w:rPr>
          <w:rFonts w:ascii="Times New Roman" w:hAnsi="Times New Roman" w:cs="Times New Roman"/>
          <w:sz w:val="28"/>
          <w:szCs w:val="28"/>
        </w:rPr>
        <w:t>, И.П. Кулибина,  Т.А. Эдисона и других</w:t>
      </w:r>
      <w:r w:rsidR="00434555">
        <w:rPr>
          <w:rFonts w:ascii="Times New Roman" w:hAnsi="Times New Roman" w:cs="Times New Roman"/>
          <w:sz w:val="28"/>
          <w:szCs w:val="28"/>
        </w:rPr>
        <w:t xml:space="preserve">. </w:t>
      </w:r>
      <w:r w:rsidR="00434555" w:rsidRPr="00434555">
        <w:rPr>
          <w:rFonts w:ascii="Times New Roman" w:hAnsi="Times New Roman" w:cs="Times New Roman"/>
          <w:sz w:val="28"/>
          <w:szCs w:val="28"/>
        </w:rPr>
        <w:t>Конструирование развивает такие качества личности, как наблюдательность, точность восприятия, понимание техничес</w:t>
      </w:r>
      <w:r w:rsidR="00E716C3">
        <w:rPr>
          <w:rFonts w:ascii="Times New Roman" w:hAnsi="Times New Roman" w:cs="Times New Roman"/>
          <w:sz w:val="28"/>
          <w:szCs w:val="28"/>
        </w:rPr>
        <w:t>кой сущности предметов, высокую</w:t>
      </w:r>
      <w:r w:rsidR="00434555" w:rsidRPr="00434555">
        <w:rPr>
          <w:rFonts w:ascii="Times New Roman" w:hAnsi="Times New Roman" w:cs="Times New Roman"/>
          <w:sz w:val="28"/>
          <w:szCs w:val="28"/>
        </w:rPr>
        <w:t xml:space="preserve"> сосредоточенность вним</w:t>
      </w:r>
      <w:r w:rsidR="00E716C3">
        <w:rPr>
          <w:rFonts w:ascii="Times New Roman" w:hAnsi="Times New Roman" w:cs="Times New Roman"/>
          <w:sz w:val="28"/>
          <w:szCs w:val="28"/>
        </w:rPr>
        <w:t xml:space="preserve">ания. Постепенно </w:t>
      </w:r>
      <w:r w:rsidR="00E716C3">
        <w:rPr>
          <w:rFonts w:ascii="Times New Roman" w:hAnsi="Times New Roman" w:cs="Times New Roman"/>
          <w:sz w:val="28"/>
          <w:szCs w:val="28"/>
        </w:rPr>
        <w:lastRenderedPageBreak/>
        <w:t xml:space="preserve">вырабатываются </w:t>
      </w:r>
      <w:proofErr w:type="spellStart"/>
      <w:proofErr w:type="gramStart"/>
      <w:r w:rsidR="00434555" w:rsidRPr="00434555">
        <w:rPr>
          <w:rFonts w:ascii="Times New Roman" w:hAnsi="Times New Roman" w:cs="Times New Roman"/>
          <w:sz w:val="28"/>
          <w:szCs w:val="28"/>
        </w:rPr>
        <w:t>последо</w:t>
      </w:r>
      <w:r w:rsidR="00E716C3">
        <w:rPr>
          <w:rFonts w:ascii="Times New Roman" w:hAnsi="Times New Roman" w:cs="Times New Roman"/>
          <w:sz w:val="28"/>
          <w:szCs w:val="28"/>
        </w:rPr>
        <w:t>-</w:t>
      </w:r>
      <w:r w:rsidR="00434555" w:rsidRPr="00434555">
        <w:rPr>
          <w:rFonts w:ascii="Times New Roman" w:hAnsi="Times New Roman" w:cs="Times New Roman"/>
          <w:sz w:val="28"/>
          <w:szCs w:val="28"/>
        </w:rPr>
        <w:t>вательность</w:t>
      </w:r>
      <w:proofErr w:type="spellEnd"/>
      <w:proofErr w:type="gramEnd"/>
      <w:r w:rsidR="00434555" w:rsidRPr="00434555">
        <w:rPr>
          <w:rFonts w:ascii="Times New Roman" w:hAnsi="Times New Roman" w:cs="Times New Roman"/>
          <w:sz w:val="28"/>
          <w:szCs w:val="28"/>
        </w:rPr>
        <w:t xml:space="preserve"> и точность в работе, пространственное воображение, гибкость мышления, стремление добиться поставленной цели, способности к самостоятельному творчеству.</w:t>
      </w:r>
    </w:p>
    <w:p w:rsidR="00577841" w:rsidRPr="00434555"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t>Чем богаче конструктивные возможности строительного набора, чем разнообразнее формы его деталей, тем скорее появляется большее количество построек у детей. Это объясняется тем, что формы деталей по ассоциации вызывают новые образы, например: призмы - крыши домов, конусы - башни замков или елочные аллеи, а цилиндры - колонны, столбы, трубы ил</w:t>
      </w:r>
      <w:r w:rsidR="00E716C3">
        <w:rPr>
          <w:rFonts w:ascii="Times New Roman" w:hAnsi="Times New Roman" w:cs="Times New Roman"/>
          <w:sz w:val="28"/>
          <w:szCs w:val="28"/>
        </w:rPr>
        <w:t xml:space="preserve">и колеса. У детей </w:t>
      </w:r>
      <w:r w:rsidRPr="00434555">
        <w:rPr>
          <w:rFonts w:ascii="Times New Roman" w:hAnsi="Times New Roman" w:cs="Times New Roman"/>
          <w:sz w:val="28"/>
          <w:szCs w:val="28"/>
        </w:rPr>
        <w:t xml:space="preserve">возникает желание воплотить возникшие образы в своих постройках. Но для того, чтобы избежать необдуманного нагроможения деталей, выдавать строительный материал необходимо определенными порциями в зависимости от возраста ребенка. </w:t>
      </w:r>
    </w:p>
    <w:p w:rsidR="00E716C3"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t xml:space="preserve">Например, для воспитанников </w:t>
      </w:r>
      <w:r w:rsidRPr="00E716C3">
        <w:rPr>
          <w:rFonts w:ascii="Times New Roman" w:hAnsi="Times New Roman" w:cs="Times New Roman"/>
          <w:b/>
          <w:sz w:val="28"/>
          <w:szCs w:val="28"/>
          <w:u w:val="single"/>
        </w:rPr>
        <w:t>раннего возраста (2-3года)</w:t>
      </w:r>
      <w:r w:rsidRPr="00E716C3">
        <w:rPr>
          <w:rFonts w:ascii="Times New Roman" w:hAnsi="Times New Roman" w:cs="Times New Roman"/>
          <w:b/>
          <w:sz w:val="28"/>
          <w:szCs w:val="28"/>
        </w:rPr>
        <w:t>,</w:t>
      </w:r>
      <w:r w:rsidRPr="00434555">
        <w:rPr>
          <w:rFonts w:ascii="Times New Roman" w:hAnsi="Times New Roman" w:cs="Times New Roman"/>
          <w:sz w:val="28"/>
          <w:szCs w:val="28"/>
        </w:rPr>
        <w:t xml:space="preserve"> которых привлекают действия взрослых, или старших детей, хороши модульные фигуры конструктора правильной формы, и, желательно, одного цвета. </w:t>
      </w:r>
    </w:p>
    <w:p w:rsidR="00577841" w:rsidRPr="00434555"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t xml:space="preserve">В этом возрасте появляется потребность в общении, возникает  закономерный интерес к новым игрушкам, предметам, и  естественное стремление их поисследовать: взять в руки, </w:t>
      </w:r>
      <w:r w:rsidR="003674B6" w:rsidRPr="00434555">
        <w:rPr>
          <w:rFonts w:ascii="Times New Roman" w:hAnsi="Times New Roman" w:cs="Times New Roman"/>
          <w:sz w:val="28"/>
          <w:szCs w:val="28"/>
        </w:rPr>
        <w:t>потрогать,  постучать ими, поставить друг на друга.</w:t>
      </w:r>
      <w:r w:rsidRPr="00434555">
        <w:rPr>
          <w:rFonts w:ascii="Times New Roman" w:hAnsi="Times New Roman" w:cs="Times New Roman"/>
          <w:sz w:val="28"/>
          <w:szCs w:val="28"/>
        </w:rPr>
        <w:t xml:space="preserve"> Всякие неточности  формы затрудняют создание  первых  устойчивых сооружений. Единство цветового решения деталей дает возможность целостного восприятия постройки. Наборы крупных, пластмассовых модулей, предлагаемых современными производителями – это идеальный, и что  очень важно, безопасный вариант для начальной стадии формирования конструктивных навыков. Можно порекомендовать для</w:t>
      </w:r>
      <w:r w:rsidR="00A718AA" w:rsidRPr="00434555">
        <w:rPr>
          <w:rFonts w:ascii="Times New Roman" w:hAnsi="Times New Roman" w:cs="Times New Roman"/>
          <w:sz w:val="28"/>
          <w:szCs w:val="28"/>
        </w:rPr>
        <w:t xml:space="preserve"> использования в ДОУ и дома конструкторы </w:t>
      </w:r>
      <w:r w:rsidR="00D30BE5" w:rsidRPr="00434555">
        <w:rPr>
          <w:rFonts w:ascii="Times New Roman" w:hAnsi="Times New Roman" w:cs="Times New Roman"/>
          <w:b/>
          <w:sz w:val="28"/>
          <w:szCs w:val="28"/>
        </w:rPr>
        <w:t>«С</w:t>
      </w:r>
      <w:r w:rsidR="00A718AA" w:rsidRPr="00434555">
        <w:rPr>
          <w:rFonts w:ascii="Times New Roman" w:hAnsi="Times New Roman" w:cs="Times New Roman"/>
          <w:b/>
          <w:sz w:val="28"/>
          <w:szCs w:val="28"/>
        </w:rPr>
        <w:t>тена»</w:t>
      </w:r>
      <w:r w:rsidR="00A718AA" w:rsidRPr="00434555">
        <w:rPr>
          <w:rFonts w:ascii="Times New Roman" w:hAnsi="Times New Roman" w:cs="Times New Roman"/>
          <w:sz w:val="28"/>
          <w:szCs w:val="28"/>
        </w:rPr>
        <w:t xml:space="preserve">, </w:t>
      </w:r>
      <w:r w:rsidR="00D30BE5" w:rsidRPr="00434555">
        <w:rPr>
          <w:rFonts w:ascii="Times New Roman" w:hAnsi="Times New Roman" w:cs="Times New Roman"/>
          <w:b/>
          <w:sz w:val="28"/>
          <w:szCs w:val="28"/>
        </w:rPr>
        <w:t>«К</w:t>
      </w:r>
      <w:r w:rsidR="00A718AA" w:rsidRPr="00434555">
        <w:rPr>
          <w:rFonts w:ascii="Times New Roman" w:hAnsi="Times New Roman" w:cs="Times New Roman"/>
          <w:b/>
          <w:sz w:val="28"/>
          <w:szCs w:val="28"/>
        </w:rPr>
        <w:t>убики»</w:t>
      </w:r>
      <w:r w:rsidR="00A718AA" w:rsidRPr="00434555">
        <w:rPr>
          <w:rFonts w:ascii="Times New Roman" w:hAnsi="Times New Roman" w:cs="Times New Roman"/>
          <w:sz w:val="28"/>
          <w:szCs w:val="28"/>
        </w:rPr>
        <w:t xml:space="preserve">, </w:t>
      </w:r>
      <w:r w:rsidR="00D30BE5" w:rsidRPr="00434555">
        <w:rPr>
          <w:rFonts w:ascii="Times New Roman" w:hAnsi="Times New Roman" w:cs="Times New Roman"/>
          <w:b/>
          <w:sz w:val="28"/>
          <w:szCs w:val="28"/>
        </w:rPr>
        <w:t>«Б</w:t>
      </w:r>
      <w:r w:rsidR="00A718AA" w:rsidRPr="00434555">
        <w:rPr>
          <w:rFonts w:ascii="Times New Roman" w:hAnsi="Times New Roman" w:cs="Times New Roman"/>
          <w:b/>
          <w:sz w:val="28"/>
          <w:szCs w:val="28"/>
        </w:rPr>
        <w:t>ерег детства».</w:t>
      </w:r>
    </w:p>
    <w:p w:rsidR="00577841" w:rsidRPr="00434555" w:rsidRDefault="00577841" w:rsidP="00E716C3">
      <w:pPr>
        <w:ind w:firstLine="709"/>
        <w:jc w:val="both"/>
        <w:rPr>
          <w:rFonts w:ascii="Times New Roman" w:hAnsi="Times New Roman" w:cs="Times New Roman"/>
          <w:b/>
          <w:i/>
          <w:sz w:val="28"/>
          <w:szCs w:val="28"/>
        </w:rPr>
      </w:pPr>
      <w:r w:rsidRPr="00434555">
        <w:rPr>
          <w:rFonts w:ascii="Times New Roman" w:hAnsi="Times New Roman" w:cs="Times New Roman"/>
          <w:sz w:val="28"/>
          <w:szCs w:val="28"/>
        </w:rPr>
        <w:t xml:space="preserve">Взрослым  нужно уметь вызывать чувство радости у ребенка, желание воспроизводить и обыгрывать постройки. Многократное повторение одних и тех же упражнений с конструктором, а так же игры с матрешками, пирамидками, занимательными коробками, фигурками-вкладками, бочатами, и другими играми приводит к усвоению </w:t>
      </w:r>
      <w:r w:rsidRPr="00434555">
        <w:rPr>
          <w:rFonts w:ascii="Times New Roman" w:hAnsi="Times New Roman" w:cs="Times New Roman"/>
          <w:sz w:val="28"/>
          <w:szCs w:val="28"/>
          <w:u w:val="single"/>
        </w:rPr>
        <w:t>первичных строительных навыков</w:t>
      </w:r>
      <w:r w:rsidRPr="00434555">
        <w:rPr>
          <w:rFonts w:ascii="Times New Roman" w:hAnsi="Times New Roman" w:cs="Times New Roman"/>
          <w:sz w:val="28"/>
          <w:szCs w:val="28"/>
        </w:rPr>
        <w:t>. Это</w:t>
      </w:r>
      <w:r w:rsidR="00991238" w:rsidRPr="00434555">
        <w:rPr>
          <w:rFonts w:ascii="Times New Roman" w:hAnsi="Times New Roman" w:cs="Times New Roman"/>
          <w:sz w:val="28"/>
          <w:szCs w:val="28"/>
        </w:rPr>
        <w:t>:</w:t>
      </w:r>
      <w:r w:rsidRPr="00434555">
        <w:rPr>
          <w:rFonts w:ascii="Times New Roman" w:hAnsi="Times New Roman" w:cs="Times New Roman"/>
          <w:sz w:val="28"/>
          <w:szCs w:val="28"/>
        </w:rPr>
        <w:t xml:space="preserve"> </w:t>
      </w:r>
      <w:r w:rsidRPr="00434555">
        <w:rPr>
          <w:rFonts w:ascii="Times New Roman" w:hAnsi="Times New Roman" w:cs="Times New Roman"/>
          <w:b/>
          <w:i/>
          <w:sz w:val="28"/>
          <w:szCs w:val="28"/>
        </w:rPr>
        <w:t>захват, выстраивание в ряд, друг на друга, нанизывание, распознавание простейших геометрических форм</w:t>
      </w:r>
      <w:r w:rsidR="00991238" w:rsidRPr="00434555">
        <w:rPr>
          <w:rFonts w:ascii="Times New Roman" w:hAnsi="Times New Roman" w:cs="Times New Roman"/>
          <w:b/>
          <w:i/>
          <w:sz w:val="28"/>
          <w:szCs w:val="28"/>
        </w:rPr>
        <w:t xml:space="preserve"> (работа с вкладышами)</w:t>
      </w:r>
      <w:r w:rsidRPr="00434555">
        <w:rPr>
          <w:rFonts w:ascii="Times New Roman" w:hAnsi="Times New Roman" w:cs="Times New Roman"/>
          <w:b/>
          <w:i/>
          <w:sz w:val="28"/>
          <w:szCs w:val="28"/>
        </w:rPr>
        <w:t>, умение доставать предметы и складывать их обратно.</w:t>
      </w:r>
    </w:p>
    <w:p w:rsidR="00E716C3"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t xml:space="preserve">От родителей и педагогов требуется большое терпение и понимание поведения малыша. Все мамы и папы сталкивались с такой ситуацией, когда </w:t>
      </w:r>
      <w:r w:rsidRPr="00434555">
        <w:rPr>
          <w:rFonts w:ascii="Times New Roman" w:hAnsi="Times New Roman" w:cs="Times New Roman"/>
          <w:sz w:val="28"/>
          <w:szCs w:val="28"/>
        </w:rPr>
        <w:lastRenderedPageBreak/>
        <w:t xml:space="preserve">взрослый строит башенку или мостик несколько раз подряд, приглашая ребенка  поиграть с ним или попробовать сделать самому, а малыш каждый раз ломает постройку. Это не повод  для расстройства и  разочарования. Ребенок в этот момент запоминает детали и последовательность конструирования. </w:t>
      </w:r>
    </w:p>
    <w:p w:rsidR="00577841" w:rsidRPr="00434555"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t>Когда он самостоятельно сможет воспроизвести ту самую башенку или мостик, тогда наступает время радости у ребенка. И тут необходим всплеск фантазии у взрослого: как обыграть ее, как продолжить игру?  Нужно  попробовать изменить сюжет или мотивацию, внести новый персонаж, хотя не исключено, что малыш, наоборот, будет требовать повторения одной и той же игровой ситуации. Повторяйте ее до тех пор, по</w:t>
      </w:r>
      <w:r w:rsidR="00991238" w:rsidRPr="00434555">
        <w:rPr>
          <w:rFonts w:ascii="Times New Roman" w:hAnsi="Times New Roman" w:cs="Times New Roman"/>
          <w:sz w:val="28"/>
          <w:szCs w:val="28"/>
        </w:rPr>
        <w:t>ка сам ребенок не «перерастет» этот сюжет</w:t>
      </w:r>
      <w:r w:rsidRPr="00434555">
        <w:rPr>
          <w:rFonts w:ascii="Times New Roman" w:hAnsi="Times New Roman" w:cs="Times New Roman"/>
          <w:sz w:val="28"/>
          <w:szCs w:val="28"/>
        </w:rPr>
        <w:t>.</w:t>
      </w:r>
    </w:p>
    <w:p w:rsidR="00E716C3"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t xml:space="preserve">  В </w:t>
      </w:r>
      <w:r w:rsidRPr="00434555">
        <w:rPr>
          <w:rFonts w:ascii="Times New Roman" w:hAnsi="Times New Roman" w:cs="Times New Roman"/>
          <w:b/>
          <w:sz w:val="28"/>
          <w:szCs w:val="28"/>
          <w:u w:val="single"/>
        </w:rPr>
        <w:t>младшем возрасте (3-4 года)</w:t>
      </w:r>
      <w:r w:rsidRPr="00434555">
        <w:rPr>
          <w:rFonts w:ascii="Times New Roman" w:hAnsi="Times New Roman" w:cs="Times New Roman"/>
          <w:sz w:val="28"/>
          <w:szCs w:val="28"/>
        </w:rPr>
        <w:t xml:space="preserve"> ребенок приобретает большую самостоятельность, способность подражать, оказывать помощь друг другу, но его умения договариваться с товарищами еще невелики. Поэтому взрослому необходимо направлять коллективную деятельность. Дети в этом возрасте способны передавать в строительных играх несложные сюжеты из жизненного опыта. Строительство </w:t>
      </w:r>
      <w:r w:rsidRPr="00434555">
        <w:rPr>
          <w:rFonts w:ascii="Times New Roman" w:hAnsi="Times New Roman" w:cs="Times New Roman"/>
          <w:i/>
          <w:sz w:val="28"/>
          <w:szCs w:val="28"/>
        </w:rPr>
        <w:t>дорожки для  катания машин, мебели для</w:t>
      </w:r>
      <w:r w:rsidR="00E716C3">
        <w:rPr>
          <w:rFonts w:ascii="Times New Roman" w:hAnsi="Times New Roman" w:cs="Times New Roman"/>
          <w:i/>
          <w:sz w:val="28"/>
          <w:szCs w:val="28"/>
        </w:rPr>
        <w:t xml:space="preserve"> чаепития матрешек, кроватки  для укладывания куколки</w:t>
      </w:r>
      <w:r w:rsidRPr="00434555">
        <w:rPr>
          <w:rFonts w:ascii="Times New Roman" w:hAnsi="Times New Roman" w:cs="Times New Roman"/>
          <w:i/>
          <w:sz w:val="28"/>
          <w:szCs w:val="28"/>
        </w:rPr>
        <w:t>, гараж</w:t>
      </w:r>
      <w:r w:rsidR="00E716C3">
        <w:rPr>
          <w:rFonts w:ascii="Times New Roman" w:hAnsi="Times New Roman" w:cs="Times New Roman"/>
          <w:i/>
          <w:sz w:val="28"/>
          <w:szCs w:val="28"/>
        </w:rPr>
        <w:t>а</w:t>
      </w:r>
      <w:r w:rsidRPr="00434555">
        <w:rPr>
          <w:rFonts w:ascii="Times New Roman" w:hAnsi="Times New Roman" w:cs="Times New Roman"/>
          <w:i/>
          <w:sz w:val="28"/>
          <w:szCs w:val="28"/>
        </w:rPr>
        <w:t xml:space="preserve"> для машинки, качельки для пупсиков, горки для шариков.</w:t>
      </w:r>
      <w:r w:rsidRPr="00434555">
        <w:rPr>
          <w:rFonts w:ascii="Times New Roman" w:hAnsi="Times New Roman" w:cs="Times New Roman"/>
          <w:sz w:val="28"/>
          <w:szCs w:val="28"/>
        </w:rPr>
        <w:t xml:space="preserve"> </w:t>
      </w:r>
    </w:p>
    <w:p w:rsidR="00493268"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t>С помощью конструктора и мелких игрушек, дошкольни</w:t>
      </w:r>
      <w:r w:rsidR="00E716C3">
        <w:rPr>
          <w:rFonts w:ascii="Times New Roman" w:hAnsi="Times New Roman" w:cs="Times New Roman"/>
          <w:sz w:val="28"/>
          <w:szCs w:val="28"/>
        </w:rPr>
        <w:t>ки учатся фантазировать, изменять ход событий,  выражать</w:t>
      </w:r>
      <w:r w:rsidRPr="00434555">
        <w:rPr>
          <w:rFonts w:ascii="Times New Roman" w:hAnsi="Times New Roman" w:cs="Times New Roman"/>
          <w:sz w:val="28"/>
          <w:szCs w:val="28"/>
        </w:rPr>
        <w:t xml:space="preserve"> свое отношение к ним. У детей младшего возраста начинает появляться собственный замысел, который, правда, они не всегда могут воплотить самостоятельно. Но при целенаправленном руководстве взрослого, они способны к элементарному планированию своих действий. У девочек и мальчиков появляется желание добиться  задуманного результата, сделать лучше, чем  у других детей. </w:t>
      </w:r>
    </w:p>
    <w:p w:rsidR="00577841" w:rsidRPr="00434555"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t xml:space="preserve">Строительство </w:t>
      </w:r>
      <w:r w:rsidRPr="00434555">
        <w:rPr>
          <w:rFonts w:ascii="Times New Roman" w:hAnsi="Times New Roman" w:cs="Times New Roman"/>
          <w:i/>
          <w:sz w:val="28"/>
          <w:szCs w:val="28"/>
        </w:rPr>
        <w:t>заборов, мебели,  дорожек, разной длины, ширины и высоты,  башенок, горок, лесенок, домиков</w:t>
      </w:r>
      <w:r w:rsidRPr="00434555">
        <w:rPr>
          <w:rFonts w:ascii="Times New Roman" w:hAnsi="Times New Roman" w:cs="Times New Roman"/>
          <w:sz w:val="28"/>
          <w:szCs w:val="28"/>
        </w:rPr>
        <w:t xml:space="preserve">, приводит к использованию менее габаритного, но такого же устойчивого и модульного комплекта деревянных строительных деталей. Это </w:t>
      </w:r>
      <w:r w:rsidR="00D30BE5" w:rsidRPr="00434555">
        <w:rPr>
          <w:rFonts w:ascii="Times New Roman" w:hAnsi="Times New Roman" w:cs="Times New Roman"/>
          <w:b/>
          <w:sz w:val="28"/>
          <w:szCs w:val="28"/>
        </w:rPr>
        <w:t>«А</w:t>
      </w:r>
      <w:r w:rsidRPr="00434555">
        <w:rPr>
          <w:rFonts w:ascii="Times New Roman" w:hAnsi="Times New Roman" w:cs="Times New Roman"/>
          <w:b/>
          <w:sz w:val="28"/>
          <w:szCs w:val="28"/>
        </w:rPr>
        <w:t>рхитектор»</w:t>
      </w:r>
      <w:r w:rsidR="00D30BE5" w:rsidRPr="00434555">
        <w:rPr>
          <w:rFonts w:ascii="Times New Roman" w:hAnsi="Times New Roman" w:cs="Times New Roman"/>
          <w:b/>
          <w:sz w:val="28"/>
          <w:szCs w:val="28"/>
        </w:rPr>
        <w:t>, «Т</w:t>
      </w:r>
      <w:r w:rsidR="00A718AA" w:rsidRPr="00434555">
        <w:rPr>
          <w:rFonts w:ascii="Times New Roman" w:hAnsi="Times New Roman" w:cs="Times New Roman"/>
          <w:b/>
          <w:sz w:val="28"/>
          <w:szCs w:val="28"/>
        </w:rPr>
        <w:t>омик»</w:t>
      </w:r>
      <w:r w:rsidR="00A718AA" w:rsidRPr="00434555">
        <w:rPr>
          <w:rFonts w:ascii="Times New Roman" w:hAnsi="Times New Roman" w:cs="Times New Roman"/>
          <w:sz w:val="28"/>
          <w:szCs w:val="28"/>
        </w:rPr>
        <w:t xml:space="preserve"> </w:t>
      </w:r>
      <w:r w:rsidRPr="00434555">
        <w:rPr>
          <w:rFonts w:ascii="Times New Roman" w:hAnsi="Times New Roman" w:cs="Times New Roman"/>
          <w:sz w:val="28"/>
          <w:szCs w:val="28"/>
        </w:rPr>
        <w:t xml:space="preserve"> или </w:t>
      </w:r>
      <w:r w:rsidR="00D30BE5" w:rsidRPr="00434555">
        <w:rPr>
          <w:rFonts w:ascii="Times New Roman" w:hAnsi="Times New Roman" w:cs="Times New Roman"/>
          <w:b/>
          <w:sz w:val="28"/>
          <w:szCs w:val="28"/>
        </w:rPr>
        <w:t>«С</w:t>
      </w:r>
      <w:r w:rsidRPr="00434555">
        <w:rPr>
          <w:rFonts w:ascii="Times New Roman" w:hAnsi="Times New Roman" w:cs="Times New Roman"/>
          <w:b/>
          <w:sz w:val="28"/>
          <w:szCs w:val="28"/>
        </w:rPr>
        <w:t>троитель»</w:t>
      </w:r>
      <w:r w:rsidRPr="00434555">
        <w:rPr>
          <w:rFonts w:ascii="Times New Roman" w:hAnsi="Times New Roman" w:cs="Times New Roman"/>
          <w:sz w:val="28"/>
          <w:szCs w:val="28"/>
        </w:rPr>
        <w:t xml:space="preserve"> отечественного производства</w:t>
      </w:r>
      <w:r w:rsidR="00A718AA" w:rsidRPr="00434555">
        <w:rPr>
          <w:rFonts w:ascii="Times New Roman" w:hAnsi="Times New Roman" w:cs="Times New Roman"/>
          <w:sz w:val="28"/>
          <w:szCs w:val="28"/>
        </w:rPr>
        <w:t xml:space="preserve">. </w:t>
      </w:r>
      <w:r w:rsidRPr="00434555">
        <w:rPr>
          <w:rFonts w:ascii="Times New Roman" w:hAnsi="Times New Roman" w:cs="Times New Roman"/>
          <w:sz w:val="28"/>
          <w:szCs w:val="28"/>
        </w:rPr>
        <w:t>Сдержанная цветовая гамма данных наборов не отвлекает от внешней формы конструкции</w:t>
      </w:r>
      <w:r w:rsidR="00991238" w:rsidRPr="00434555">
        <w:rPr>
          <w:rFonts w:ascii="Times New Roman" w:hAnsi="Times New Roman" w:cs="Times New Roman"/>
          <w:sz w:val="28"/>
          <w:szCs w:val="28"/>
        </w:rPr>
        <w:t>,</w:t>
      </w:r>
      <w:r w:rsidRPr="00434555">
        <w:rPr>
          <w:rFonts w:ascii="Times New Roman" w:hAnsi="Times New Roman" w:cs="Times New Roman"/>
          <w:sz w:val="28"/>
          <w:szCs w:val="28"/>
        </w:rPr>
        <w:t xml:space="preserve"> и ее частей, и в то же время формирует  художественный вкус ребенка. Постройки по памяти так же интересны детям этого возраста. Таким образом, перечень игровых приемов расширяется, а строительные навыки совершенствуются.</w:t>
      </w:r>
    </w:p>
    <w:p w:rsidR="00493268"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lastRenderedPageBreak/>
        <w:t xml:space="preserve">В </w:t>
      </w:r>
      <w:r w:rsidRPr="00434555">
        <w:rPr>
          <w:rFonts w:ascii="Times New Roman" w:hAnsi="Times New Roman" w:cs="Times New Roman"/>
          <w:b/>
          <w:sz w:val="28"/>
          <w:szCs w:val="28"/>
          <w:u w:val="single"/>
        </w:rPr>
        <w:t>среднем возрасте (4-5 лет)</w:t>
      </w:r>
      <w:r w:rsidRPr="00434555">
        <w:rPr>
          <w:rFonts w:ascii="Times New Roman" w:hAnsi="Times New Roman" w:cs="Times New Roman"/>
          <w:sz w:val="28"/>
          <w:szCs w:val="28"/>
        </w:rPr>
        <w:t xml:space="preserve"> тематика детских построек более разнообразна, конструкции усложняются  (появляются замкнутые, закрытые, изолированные), а желание конструировать коллективно становится устойчивым. Поэтому, к привычным для детей наборам конструкторов добавляются фигуры разных размеров и усложненных форм </w:t>
      </w:r>
      <w:r w:rsidRPr="00434555">
        <w:rPr>
          <w:rFonts w:ascii="Times New Roman" w:hAnsi="Times New Roman" w:cs="Times New Roman"/>
          <w:b/>
          <w:i/>
          <w:sz w:val="28"/>
          <w:szCs w:val="28"/>
        </w:rPr>
        <w:t>(полуарки, полукубы, усеченные конусы, сегменты)</w:t>
      </w:r>
      <w:r w:rsidRPr="00434555">
        <w:rPr>
          <w:rFonts w:ascii="Times New Roman" w:hAnsi="Times New Roman" w:cs="Times New Roman"/>
          <w:sz w:val="28"/>
          <w:szCs w:val="28"/>
        </w:rPr>
        <w:t>.</w:t>
      </w:r>
      <w:r w:rsidRPr="00434555">
        <w:rPr>
          <w:rFonts w:ascii="Times New Roman" w:hAnsi="Times New Roman" w:cs="Times New Roman"/>
          <w:b/>
          <w:sz w:val="28"/>
          <w:szCs w:val="28"/>
        </w:rPr>
        <w:t xml:space="preserve"> </w:t>
      </w:r>
      <w:r w:rsidRPr="00434555">
        <w:rPr>
          <w:rFonts w:ascii="Times New Roman" w:hAnsi="Times New Roman" w:cs="Times New Roman"/>
          <w:sz w:val="28"/>
          <w:szCs w:val="28"/>
        </w:rPr>
        <w:t xml:space="preserve">Это дает возможность заменять недостающие детали крупных размеров набором из нескольких мелких деталей. Популярными становятся такие наборы конструкторов, как </w:t>
      </w:r>
      <w:r w:rsidR="00D30BE5" w:rsidRPr="00434555">
        <w:rPr>
          <w:rFonts w:ascii="Times New Roman" w:hAnsi="Times New Roman" w:cs="Times New Roman"/>
          <w:b/>
          <w:sz w:val="28"/>
          <w:szCs w:val="28"/>
        </w:rPr>
        <w:t>«М</w:t>
      </w:r>
      <w:r w:rsidRPr="00434555">
        <w:rPr>
          <w:rFonts w:ascii="Times New Roman" w:hAnsi="Times New Roman" w:cs="Times New Roman"/>
          <w:b/>
          <w:sz w:val="28"/>
          <w:szCs w:val="28"/>
        </w:rPr>
        <w:t>алыш»</w:t>
      </w:r>
      <w:r w:rsidR="00D30BE5" w:rsidRPr="00434555">
        <w:rPr>
          <w:rFonts w:ascii="Times New Roman" w:hAnsi="Times New Roman" w:cs="Times New Roman"/>
          <w:b/>
          <w:sz w:val="28"/>
          <w:szCs w:val="28"/>
        </w:rPr>
        <w:t>, «К</w:t>
      </w:r>
      <w:r w:rsidR="00A718AA" w:rsidRPr="00434555">
        <w:rPr>
          <w:rFonts w:ascii="Times New Roman" w:hAnsi="Times New Roman" w:cs="Times New Roman"/>
          <w:b/>
          <w:sz w:val="28"/>
          <w:szCs w:val="28"/>
        </w:rPr>
        <w:t>онструктор-пазл»,</w:t>
      </w:r>
      <w:r w:rsidR="00A718AA" w:rsidRPr="00434555">
        <w:rPr>
          <w:rFonts w:ascii="Times New Roman" w:hAnsi="Times New Roman" w:cs="Times New Roman"/>
          <w:sz w:val="28"/>
          <w:szCs w:val="28"/>
        </w:rPr>
        <w:t xml:space="preserve"> мозаику </w:t>
      </w:r>
      <w:r w:rsidR="00D30BE5" w:rsidRPr="00434555">
        <w:rPr>
          <w:rFonts w:ascii="Times New Roman" w:hAnsi="Times New Roman" w:cs="Times New Roman"/>
          <w:b/>
          <w:sz w:val="28"/>
          <w:szCs w:val="28"/>
        </w:rPr>
        <w:t>«П</w:t>
      </w:r>
      <w:r w:rsidR="00A718AA" w:rsidRPr="00434555">
        <w:rPr>
          <w:rFonts w:ascii="Times New Roman" w:hAnsi="Times New Roman" w:cs="Times New Roman"/>
          <w:b/>
          <w:sz w:val="28"/>
          <w:szCs w:val="28"/>
        </w:rPr>
        <w:t>олянка»</w:t>
      </w:r>
      <w:r w:rsidRPr="00434555">
        <w:rPr>
          <w:rFonts w:ascii="Times New Roman" w:hAnsi="Times New Roman" w:cs="Times New Roman"/>
          <w:sz w:val="28"/>
          <w:szCs w:val="28"/>
        </w:rPr>
        <w:t xml:space="preserve"> и</w:t>
      </w:r>
      <w:r w:rsidR="00A718AA" w:rsidRPr="00434555">
        <w:rPr>
          <w:rFonts w:ascii="Times New Roman" w:hAnsi="Times New Roman" w:cs="Times New Roman"/>
          <w:sz w:val="28"/>
          <w:szCs w:val="28"/>
        </w:rPr>
        <w:t xml:space="preserve"> тематически</w:t>
      </w:r>
      <w:r w:rsidRPr="00434555">
        <w:rPr>
          <w:rFonts w:ascii="Times New Roman" w:hAnsi="Times New Roman" w:cs="Times New Roman"/>
          <w:sz w:val="28"/>
          <w:szCs w:val="28"/>
        </w:rPr>
        <w:t xml:space="preserve">е </w:t>
      </w:r>
      <w:r w:rsidR="00A718AA" w:rsidRPr="00434555">
        <w:rPr>
          <w:rFonts w:ascii="Times New Roman" w:hAnsi="Times New Roman" w:cs="Times New Roman"/>
          <w:sz w:val="28"/>
          <w:szCs w:val="28"/>
        </w:rPr>
        <w:t xml:space="preserve"> </w:t>
      </w:r>
      <w:r w:rsidRPr="00434555">
        <w:rPr>
          <w:rFonts w:ascii="Times New Roman" w:hAnsi="Times New Roman" w:cs="Times New Roman"/>
          <w:b/>
          <w:sz w:val="28"/>
          <w:szCs w:val="28"/>
        </w:rPr>
        <w:t>лего</w:t>
      </w:r>
      <w:r w:rsidR="00D30BE5" w:rsidRPr="00434555">
        <w:rPr>
          <w:rFonts w:ascii="Times New Roman" w:hAnsi="Times New Roman" w:cs="Times New Roman"/>
          <w:b/>
          <w:sz w:val="28"/>
          <w:szCs w:val="28"/>
        </w:rPr>
        <w:t xml:space="preserve"> «К</w:t>
      </w:r>
      <w:r w:rsidR="00A718AA" w:rsidRPr="00434555">
        <w:rPr>
          <w:rFonts w:ascii="Times New Roman" w:hAnsi="Times New Roman" w:cs="Times New Roman"/>
          <w:b/>
          <w:sz w:val="28"/>
          <w:szCs w:val="28"/>
        </w:rPr>
        <w:t>роха</w:t>
      </w:r>
      <w:r w:rsidRPr="00434555">
        <w:rPr>
          <w:rFonts w:ascii="Times New Roman" w:hAnsi="Times New Roman" w:cs="Times New Roman"/>
          <w:b/>
          <w:sz w:val="28"/>
          <w:szCs w:val="28"/>
        </w:rPr>
        <w:t>»</w:t>
      </w:r>
      <w:r w:rsidR="00A718AA" w:rsidRPr="00434555">
        <w:rPr>
          <w:rFonts w:ascii="Times New Roman" w:hAnsi="Times New Roman" w:cs="Times New Roman"/>
          <w:b/>
          <w:sz w:val="28"/>
          <w:szCs w:val="28"/>
        </w:rPr>
        <w:t>,</w:t>
      </w:r>
      <w:r w:rsidR="00A718AA" w:rsidRPr="00434555">
        <w:rPr>
          <w:rFonts w:ascii="Times New Roman" w:hAnsi="Times New Roman" w:cs="Times New Roman"/>
          <w:sz w:val="28"/>
          <w:szCs w:val="28"/>
        </w:rPr>
        <w:t xml:space="preserve"> или </w:t>
      </w:r>
      <w:r w:rsidR="00D30BE5" w:rsidRPr="00434555">
        <w:rPr>
          <w:rFonts w:ascii="Times New Roman" w:hAnsi="Times New Roman" w:cs="Times New Roman"/>
          <w:b/>
          <w:sz w:val="28"/>
          <w:szCs w:val="28"/>
        </w:rPr>
        <w:t>«С</w:t>
      </w:r>
      <w:r w:rsidR="00A718AA" w:rsidRPr="00434555">
        <w:rPr>
          <w:rFonts w:ascii="Times New Roman" w:hAnsi="Times New Roman" w:cs="Times New Roman"/>
          <w:b/>
          <w:sz w:val="28"/>
          <w:szCs w:val="28"/>
        </w:rPr>
        <w:t>трою сам»</w:t>
      </w:r>
      <w:r w:rsidRPr="00434555">
        <w:rPr>
          <w:rFonts w:ascii="Times New Roman" w:hAnsi="Times New Roman" w:cs="Times New Roman"/>
          <w:b/>
          <w:sz w:val="28"/>
          <w:szCs w:val="28"/>
        </w:rPr>
        <w:t>.</w:t>
      </w:r>
      <w:r w:rsidRPr="00434555">
        <w:rPr>
          <w:rFonts w:ascii="Times New Roman" w:hAnsi="Times New Roman" w:cs="Times New Roman"/>
          <w:sz w:val="28"/>
          <w:szCs w:val="28"/>
        </w:rPr>
        <w:t xml:space="preserve"> </w:t>
      </w:r>
    </w:p>
    <w:p w:rsidR="00493268" w:rsidRDefault="003E71C3"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t>Гендерный подход обеспечивается разнообразием игрового материала.</w:t>
      </w:r>
      <w:r w:rsidR="00450AD1" w:rsidRPr="00434555">
        <w:rPr>
          <w:rFonts w:ascii="Times New Roman" w:hAnsi="Times New Roman" w:cs="Times New Roman"/>
          <w:sz w:val="28"/>
          <w:szCs w:val="28"/>
        </w:rPr>
        <w:t xml:space="preserve"> (Девочки, например, </w:t>
      </w:r>
      <w:r w:rsidR="00A718AA" w:rsidRPr="00434555">
        <w:rPr>
          <w:rFonts w:ascii="Times New Roman" w:hAnsi="Times New Roman" w:cs="Times New Roman"/>
          <w:sz w:val="28"/>
          <w:szCs w:val="28"/>
        </w:rPr>
        <w:t>в отличие от мальчиков, строящих гаражи и дома,</w:t>
      </w:r>
      <w:r w:rsidR="00450AD1" w:rsidRPr="00434555">
        <w:rPr>
          <w:rFonts w:ascii="Times New Roman" w:hAnsi="Times New Roman" w:cs="Times New Roman"/>
          <w:sz w:val="28"/>
          <w:szCs w:val="28"/>
        </w:rPr>
        <w:t xml:space="preserve"> с удовольствием «обживают» </w:t>
      </w:r>
      <w:r w:rsidR="00A718AA" w:rsidRPr="00434555">
        <w:rPr>
          <w:rFonts w:ascii="Times New Roman" w:hAnsi="Times New Roman" w:cs="Times New Roman"/>
          <w:sz w:val="28"/>
          <w:szCs w:val="28"/>
        </w:rPr>
        <w:t xml:space="preserve">маленькие </w:t>
      </w:r>
      <w:r w:rsidR="00450AD1" w:rsidRPr="00434555">
        <w:rPr>
          <w:rFonts w:ascii="Times New Roman" w:hAnsi="Times New Roman" w:cs="Times New Roman"/>
          <w:sz w:val="28"/>
          <w:szCs w:val="28"/>
        </w:rPr>
        <w:t xml:space="preserve"> комнатки для кукол). </w:t>
      </w:r>
      <w:r w:rsidR="00577841" w:rsidRPr="00434555">
        <w:rPr>
          <w:rFonts w:ascii="Times New Roman" w:hAnsi="Times New Roman" w:cs="Times New Roman"/>
          <w:sz w:val="28"/>
          <w:szCs w:val="28"/>
        </w:rPr>
        <w:t xml:space="preserve">В процессе обыгрывания </w:t>
      </w:r>
      <w:r w:rsidR="00450AD1" w:rsidRPr="00434555">
        <w:rPr>
          <w:rFonts w:ascii="Times New Roman" w:hAnsi="Times New Roman" w:cs="Times New Roman"/>
          <w:sz w:val="28"/>
          <w:szCs w:val="28"/>
        </w:rPr>
        <w:t xml:space="preserve">любых построек взрослому </w:t>
      </w:r>
      <w:r w:rsidR="00577841" w:rsidRPr="00434555">
        <w:rPr>
          <w:rFonts w:ascii="Times New Roman" w:hAnsi="Times New Roman" w:cs="Times New Roman"/>
          <w:sz w:val="28"/>
          <w:szCs w:val="28"/>
        </w:rPr>
        <w:t xml:space="preserve">следует побуждать детей к совместным действиям, например: в одном домике могут жить матрешки нескольких детей, по мосту и дорогам могут ездить машины многих ребят. </w:t>
      </w:r>
    </w:p>
    <w:p w:rsidR="00577841" w:rsidRPr="00434555"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t xml:space="preserve">Так же можно увлечь детей постройками самостоятельных объектов для общей игры. </w:t>
      </w:r>
      <w:proofErr w:type="gramStart"/>
      <w:r w:rsidRPr="00434555">
        <w:rPr>
          <w:rFonts w:ascii="Times New Roman" w:hAnsi="Times New Roman" w:cs="Times New Roman"/>
          <w:sz w:val="28"/>
          <w:szCs w:val="28"/>
        </w:rPr>
        <w:t xml:space="preserve">Например: </w:t>
      </w:r>
      <w:r w:rsidRPr="00434555">
        <w:rPr>
          <w:rFonts w:ascii="Times New Roman" w:hAnsi="Times New Roman" w:cs="Times New Roman"/>
          <w:i/>
          <w:sz w:val="28"/>
          <w:szCs w:val="28"/>
        </w:rPr>
        <w:t xml:space="preserve">дом, дорога, магазин, детская площадка, заправка – это  общая игра  </w:t>
      </w:r>
      <w:r w:rsidRPr="00434555">
        <w:rPr>
          <w:rFonts w:ascii="Times New Roman" w:hAnsi="Times New Roman" w:cs="Times New Roman"/>
          <w:b/>
          <w:i/>
          <w:sz w:val="28"/>
          <w:szCs w:val="28"/>
        </w:rPr>
        <w:t>«улица»,</w:t>
      </w:r>
      <w:r w:rsidRPr="00434555">
        <w:rPr>
          <w:rFonts w:ascii="Times New Roman" w:hAnsi="Times New Roman" w:cs="Times New Roman"/>
          <w:i/>
          <w:sz w:val="28"/>
          <w:szCs w:val="28"/>
        </w:rPr>
        <w:t xml:space="preserve"> или </w:t>
      </w:r>
      <w:r w:rsidRPr="00434555">
        <w:rPr>
          <w:rFonts w:ascii="Times New Roman" w:hAnsi="Times New Roman" w:cs="Times New Roman"/>
          <w:b/>
          <w:i/>
          <w:sz w:val="28"/>
          <w:szCs w:val="28"/>
        </w:rPr>
        <w:t>«мой город».</w:t>
      </w:r>
      <w:proofErr w:type="gramEnd"/>
      <w:r w:rsidRPr="00434555">
        <w:rPr>
          <w:rFonts w:ascii="Times New Roman" w:hAnsi="Times New Roman" w:cs="Times New Roman"/>
          <w:sz w:val="28"/>
          <w:szCs w:val="28"/>
        </w:rPr>
        <w:t xml:space="preserve"> Необходимо обращать внимание детей на  цвето</w:t>
      </w:r>
      <w:r w:rsidR="00450AD1" w:rsidRPr="00434555">
        <w:rPr>
          <w:rFonts w:ascii="Times New Roman" w:hAnsi="Times New Roman" w:cs="Times New Roman"/>
          <w:sz w:val="28"/>
          <w:szCs w:val="28"/>
        </w:rPr>
        <w:t>вое решение</w:t>
      </w:r>
      <w:r w:rsidRPr="00434555">
        <w:rPr>
          <w:rFonts w:ascii="Times New Roman" w:hAnsi="Times New Roman" w:cs="Times New Roman"/>
          <w:sz w:val="28"/>
          <w:szCs w:val="28"/>
        </w:rPr>
        <w:t xml:space="preserve">  постройки в целом и ее  отдельных элементов,  так как детали  «лего» имеют </w:t>
      </w:r>
      <w:r w:rsidR="00450AD1" w:rsidRPr="00434555">
        <w:rPr>
          <w:rFonts w:ascii="Times New Roman" w:hAnsi="Times New Roman" w:cs="Times New Roman"/>
          <w:sz w:val="28"/>
          <w:szCs w:val="28"/>
        </w:rPr>
        <w:t xml:space="preserve">насыщенную, </w:t>
      </w:r>
      <w:r w:rsidRPr="00434555">
        <w:rPr>
          <w:rFonts w:ascii="Times New Roman" w:hAnsi="Times New Roman" w:cs="Times New Roman"/>
          <w:sz w:val="28"/>
          <w:szCs w:val="28"/>
        </w:rPr>
        <w:t>яркую окраску. Их излишняя пестрота не  всегда позволяет ребенку объективно оценить внешние очертания конструкции и  может искажать художественный вкус.</w:t>
      </w:r>
    </w:p>
    <w:p w:rsidR="00493268"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b/>
          <w:sz w:val="28"/>
          <w:szCs w:val="28"/>
          <w:u w:val="single"/>
        </w:rPr>
        <w:t>Старший возраст (5-6 лет)</w:t>
      </w:r>
      <w:r w:rsidRPr="00434555">
        <w:rPr>
          <w:rFonts w:ascii="Times New Roman" w:hAnsi="Times New Roman" w:cs="Times New Roman"/>
          <w:sz w:val="28"/>
          <w:szCs w:val="28"/>
        </w:rPr>
        <w:t xml:space="preserve"> характеризует умение наблюдать и замечать незначительные моменты, признаки, свойства деталей в процессе конструирования. В этом возрасте особое место занимает понимание условий игры, задач, указаний, способов действий. Дети рассуждают об </w:t>
      </w:r>
      <w:proofErr w:type="gramStart"/>
      <w:r w:rsidRPr="00434555">
        <w:rPr>
          <w:rFonts w:ascii="Times New Roman" w:hAnsi="Times New Roman" w:cs="Times New Roman"/>
          <w:sz w:val="28"/>
          <w:szCs w:val="28"/>
        </w:rPr>
        <w:t>увиденном</w:t>
      </w:r>
      <w:proofErr w:type="gramEnd"/>
      <w:r w:rsidRPr="00434555">
        <w:rPr>
          <w:rFonts w:ascii="Times New Roman" w:hAnsi="Times New Roman" w:cs="Times New Roman"/>
          <w:sz w:val="28"/>
          <w:szCs w:val="28"/>
        </w:rPr>
        <w:t xml:space="preserve"> (что, из чего, для чего, как сделано, как и  каким образом это можно сделать по-другому),  а так же учатся делать умозаключения (дом высокий, поэтому в основание нужно класть устойчивые детали). Приемы работы уже более разнообразны. Ребята строят по образцу, модели, по памяти, по схеме, по желанию… </w:t>
      </w:r>
    </w:p>
    <w:p w:rsidR="00493268"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t xml:space="preserve">Становится  актуальной тема взаимозаменяемости деталей </w:t>
      </w:r>
      <w:r w:rsidRPr="00434555">
        <w:rPr>
          <w:rFonts w:ascii="Times New Roman" w:hAnsi="Times New Roman" w:cs="Times New Roman"/>
          <w:i/>
          <w:sz w:val="28"/>
          <w:szCs w:val="28"/>
        </w:rPr>
        <w:t>(подумай, чем можно заменить эти бруски?</w:t>
      </w:r>
      <w:r w:rsidRPr="00434555">
        <w:rPr>
          <w:rFonts w:ascii="Times New Roman" w:hAnsi="Times New Roman" w:cs="Times New Roman"/>
          <w:sz w:val="28"/>
          <w:szCs w:val="28"/>
        </w:rPr>
        <w:t xml:space="preserve">). Детям старшего возраста  интересны наборы конструкторов с  мелкими элементами, употребляемые для окончательной отделки и украшения построек </w:t>
      </w:r>
      <w:r w:rsidRPr="00434555">
        <w:rPr>
          <w:rFonts w:ascii="Times New Roman" w:hAnsi="Times New Roman" w:cs="Times New Roman"/>
          <w:i/>
          <w:sz w:val="28"/>
          <w:szCs w:val="28"/>
        </w:rPr>
        <w:t>(флажки,</w:t>
      </w:r>
      <w:r w:rsidR="00450AD1" w:rsidRPr="00434555">
        <w:rPr>
          <w:rFonts w:ascii="Times New Roman" w:hAnsi="Times New Roman" w:cs="Times New Roman"/>
          <w:i/>
          <w:sz w:val="28"/>
          <w:szCs w:val="28"/>
        </w:rPr>
        <w:t xml:space="preserve"> заборчики,</w:t>
      </w:r>
      <w:r w:rsidRPr="00434555">
        <w:rPr>
          <w:rFonts w:ascii="Times New Roman" w:hAnsi="Times New Roman" w:cs="Times New Roman"/>
          <w:i/>
          <w:sz w:val="28"/>
          <w:szCs w:val="28"/>
        </w:rPr>
        <w:t xml:space="preserve"> звезды, пики, деревья и кустарники).</w:t>
      </w:r>
      <w:r w:rsidRPr="00434555">
        <w:rPr>
          <w:rFonts w:ascii="Times New Roman" w:hAnsi="Times New Roman" w:cs="Times New Roman"/>
          <w:sz w:val="28"/>
          <w:szCs w:val="28"/>
        </w:rPr>
        <w:t xml:space="preserve"> </w:t>
      </w:r>
    </w:p>
    <w:p w:rsidR="00577841" w:rsidRPr="00434555"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lastRenderedPageBreak/>
        <w:t xml:space="preserve">Сюжетное и тематическое строительство в малых группах особенно привлекает детей старшего возраста, так как общение со сверстниками очень важно и значимо. Дети в этом возрасте конструируют из всего </w:t>
      </w:r>
      <w:r w:rsidRPr="00434555">
        <w:rPr>
          <w:rFonts w:ascii="Times New Roman" w:hAnsi="Times New Roman" w:cs="Times New Roman"/>
          <w:i/>
          <w:sz w:val="28"/>
          <w:szCs w:val="28"/>
        </w:rPr>
        <w:t>(кукуруктор,</w:t>
      </w:r>
      <w:r w:rsidR="00991238" w:rsidRPr="00434555">
        <w:rPr>
          <w:rFonts w:ascii="Times New Roman" w:hAnsi="Times New Roman" w:cs="Times New Roman"/>
          <w:i/>
          <w:sz w:val="28"/>
          <w:szCs w:val="28"/>
        </w:rPr>
        <w:t xml:space="preserve"> плоскостной и объемный магнитные конструкторы, </w:t>
      </w:r>
      <w:r w:rsidRPr="00434555">
        <w:rPr>
          <w:rFonts w:ascii="Times New Roman" w:hAnsi="Times New Roman" w:cs="Times New Roman"/>
          <w:i/>
          <w:sz w:val="28"/>
          <w:szCs w:val="28"/>
        </w:rPr>
        <w:t xml:space="preserve"> пробки, бумага, картон, карандаши, счетные палочки, домино, спичечные коробки, детская мебель</w:t>
      </w:r>
      <w:r w:rsidR="00991238" w:rsidRPr="00434555">
        <w:rPr>
          <w:rFonts w:ascii="Times New Roman" w:hAnsi="Times New Roman" w:cs="Times New Roman"/>
          <w:i/>
          <w:sz w:val="28"/>
          <w:szCs w:val="28"/>
        </w:rPr>
        <w:t>…</w:t>
      </w:r>
      <w:r w:rsidRPr="00434555">
        <w:rPr>
          <w:rFonts w:ascii="Times New Roman" w:hAnsi="Times New Roman" w:cs="Times New Roman"/>
          <w:i/>
          <w:sz w:val="28"/>
          <w:szCs w:val="28"/>
        </w:rPr>
        <w:t>).</w:t>
      </w:r>
      <w:r w:rsidRPr="00434555">
        <w:rPr>
          <w:rFonts w:ascii="Times New Roman" w:hAnsi="Times New Roman" w:cs="Times New Roman"/>
          <w:sz w:val="28"/>
          <w:szCs w:val="28"/>
        </w:rPr>
        <w:t xml:space="preserve"> Строительные навыки  у них уже достаточно закреплены, а умение действовать по инструкции и проявлять фантазию успешно развиваются. Любой вид конструктора от пластмассового до металлического не залежится на полке ребенка старшего возраста. Главное - вовремя помочь и дать ценные инструкции.</w:t>
      </w:r>
    </w:p>
    <w:p w:rsidR="00577841" w:rsidRPr="00434555"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t xml:space="preserve">Дети </w:t>
      </w:r>
      <w:r w:rsidRPr="00434555">
        <w:rPr>
          <w:rFonts w:ascii="Times New Roman" w:hAnsi="Times New Roman" w:cs="Times New Roman"/>
          <w:b/>
          <w:sz w:val="28"/>
          <w:szCs w:val="28"/>
          <w:u w:val="single"/>
        </w:rPr>
        <w:t>подготовительной к школе группы (6-7 лет)</w:t>
      </w:r>
      <w:r w:rsidRPr="00434555">
        <w:rPr>
          <w:rFonts w:ascii="Times New Roman" w:hAnsi="Times New Roman" w:cs="Times New Roman"/>
          <w:sz w:val="28"/>
          <w:szCs w:val="28"/>
          <w:u w:val="single"/>
        </w:rPr>
        <w:t xml:space="preserve"> </w:t>
      </w:r>
      <w:r w:rsidRPr="00434555">
        <w:rPr>
          <w:rFonts w:ascii="Times New Roman" w:hAnsi="Times New Roman" w:cs="Times New Roman"/>
          <w:sz w:val="28"/>
          <w:szCs w:val="28"/>
        </w:rPr>
        <w:t xml:space="preserve">способны овладеть разнообразным по форме и размерам строительным материалом (от крупных модулей до мелкого </w:t>
      </w:r>
      <w:r w:rsidRPr="00434555">
        <w:rPr>
          <w:rFonts w:ascii="Times New Roman" w:hAnsi="Times New Roman" w:cs="Times New Roman"/>
          <w:b/>
          <w:sz w:val="28"/>
          <w:szCs w:val="28"/>
        </w:rPr>
        <w:t>«лего»).</w:t>
      </w:r>
      <w:r w:rsidRPr="00434555">
        <w:rPr>
          <w:rFonts w:ascii="Times New Roman" w:hAnsi="Times New Roman" w:cs="Times New Roman"/>
          <w:sz w:val="28"/>
          <w:szCs w:val="28"/>
        </w:rPr>
        <w:t xml:space="preserve"> Разные наборы конструкторов дают возможность  сооружать постройки различного  назначения. </w:t>
      </w:r>
      <w:proofErr w:type="gramStart"/>
      <w:r w:rsidRPr="00434555">
        <w:rPr>
          <w:rFonts w:ascii="Times New Roman" w:hAnsi="Times New Roman" w:cs="Times New Roman"/>
          <w:sz w:val="28"/>
          <w:szCs w:val="28"/>
        </w:rPr>
        <w:t xml:space="preserve">Самостоятельность, умение планировать свои действия, обыгрывать совместно выполненные постройки делают доступными игры с тематическим  наборами </w:t>
      </w:r>
      <w:r w:rsidR="00D30BE5" w:rsidRPr="00434555">
        <w:rPr>
          <w:rFonts w:ascii="Times New Roman" w:hAnsi="Times New Roman" w:cs="Times New Roman"/>
          <w:b/>
          <w:sz w:val="28"/>
          <w:szCs w:val="28"/>
        </w:rPr>
        <w:t>(«С</w:t>
      </w:r>
      <w:r w:rsidRPr="00434555">
        <w:rPr>
          <w:rFonts w:ascii="Times New Roman" w:hAnsi="Times New Roman" w:cs="Times New Roman"/>
          <w:b/>
          <w:sz w:val="28"/>
          <w:szCs w:val="28"/>
        </w:rPr>
        <w:t xml:space="preserve">делай сам», </w:t>
      </w:r>
      <w:r w:rsidR="00D30BE5" w:rsidRPr="00434555">
        <w:rPr>
          <w:rFonts w:ascii="Times New Roman" w:hAnsi="Times New Roman" w:cs="Times New Roman"/>
          <w:b/>
          <w:sz w:val="28"/>
          <w:szCs w:val="28"/>
        </w:rPr>
        <w:t>«Юный кораблестроитель», «Зоопарк», «Паровозик», «М</w:t>
      </w:r>
      <w:r w:rsidR="00BB1844" w:rsidRPr="00434555">
        <w:rPr>
          <w:rFonts w:ascii="Times New Roman" w:hAnsi="Times New Roman" w:cs="Times New Roman"/>
          <w:b/>
          <w:sz w:val="28"/>
          <w:szCs w:val="28"/>
        </w:rPr>
        <w:t>ега-</w:t>
      </w:r>
      <w:r w:rsidRPr="00434555">
        <w:rPr>
          <w:rFonts w:ascii="Times New Roman" w:hAnsi="Times New Roman" w:cs="Times New Roman"/>
          <w:b/>
          <w:sz w:val="28"/>
          <w:szCs w:val="28"/>
        </w:rPr>
        <w:t xml:space="preserve">блокс» с фигурками </w:t>
      </w:r>
      <w:r w:rsidR="00BB1844" w:rsidRPr="00434555">
        <w:rPr>
          <w:rFonts w:ascii="Times New Roman" w:hAnsi="Times New Roman" w:cs="Times New Roman"/>
          <w:b/>
          <w:sz w:val="28"/>
          <w:szCs w:val="28"/>
        </w:rPr>
        <w:t>М</w:t>
      </w:r>
      <w:r w:rsidR="00D30BE5" w:rsidRPr="00434555">
        <w:rPr>
          <w:rFonts w:ascii="Times New Roman" w:hAnsi="Times New Roman" w:cs="Times New Roman"/>
          <w:b/>
          <w:sz w:val="28"/>
          <w:szCs w:val="28"/>
        </w:rPr>
        <w:t>икки-мауса и гномов-смурфов, «Т</w:t>
      </w:r>
      <w:r w:rsidRPr="00434555">
        <w:rPr>
          <w:rFonts w:ascii="Times New Roman" w:hAnsi="Times New Roman" w:cs="Times New Roman"/>
          <w:b/>
          <w:sz w:val="28"/>
          <w:szCs w:val="28"/>
        </w:rPr>
        <w:t>и</w:t>
      </w:r>
      <w:r w:rsidR="00D30BE5" w:rsidRPr="00434555">
        <w:rPr>
          <w:rFonts w:ascii="Times New Roman" w:hAnsi="Times New Roman" w:cs="Times New Roman"/>
          <w:b/>
          <w:sz w:val="28"/>
          <w:szCs w:val="28"/>
        </w:rPr>
        <w:t>ко-архимед» «Знаток», «Пифагор</w:t>
      </w:r>
      <w:r w:rsidR="00BB1844" w:rsidRPr="00434555">
        <w:rPr>
          <w:rFonts w:ascii="Times New Roman" w:hAnsi="Times New Roman" w:cs="Times New Roman"/>
          <w:b/>
          <w:sz w:val="28"/>
          <w:szCs w:val="28"/>
        </w:rPr>
        <w:t>», «Подъемные краны», «Стройка»</w:t>
      </w:r>
      <w:r w:rsidR="00D30BE5" w:rsidRPr="00434555">
        <w:rPr>
          <w:rFonts w:ascii="Times New Roman" w:hAnsi="Times New Roman" w:cs="Times New Roman"/>
          <w:b/>
          <w:sz w:val="28"/>
          <w:szCs w:val="28"/>
        </w:rPr>
        <w:t>, «Ф</w:t>
      </w:r>
      <w:r w:rsidRPr="00434555">
        <w:rPr>
          <w:rFonts w:ascii="Times New Roman" w:hAnsi="Times New Roman" w:cs="Times New Roman"/>
          <w:b/>
          <w:sz w:val="28"/>
          <w:szCs w:val="28"/>
        </w:rPr>
        <w:t>антазия»</w:t>
      </w:r>
      <w:r w:rsidR="00493268">
        <w:rPr>
          <w:rFonts w:ascii="Times New Roman" w:hAnsi="Times New Roman" w:cs="Times New Roman"/>
          <w:b/>
          <w:sz w:val="28"/>
          <w:szCs w:val="28"/>
        </w:rPr>
        <w:t>)</w:t>
      </w:r>
      <w:r w:rsidRPr="00434555">
        <w:rPr>
          <w:rFonts w:ascii="Times New Roman" w:hAnsi="Times New Roman" w:cs="Times New Roman"/>
          <w:sz w:val="28"/>
          <w:szCs w:val="28"/>
        </w:rPr>
        <w:t>,</w:t>
      </w:r>
      <w:r w:rsidRPr="00434555">
        <w:rPr>
          <w:rFonts w:ascii="Times New Roman" w:hAnsi="Times New Roman" w:cs="Times New Roman"/>
          <w:i/>
          <w:sz w:val="28"/>
          <w:szCs w:val="28"/>
        </w:rPr>
        <w:t xml:space="preserve"> </w:t>
      </w:r>
      <w:r w:rsidRPr="00434555">
        <w:rPr>
          <w:rFonts w:ascii="Times New Roman" w:hAnsi="Times New Roman" w:cs="Times New Roman"/>
          <w:sz w:val="28"/>
          <w:szCs w:val="28"/>
        </w:rPr>
        <w:t>а так же выполнять работы в технике «оригами».</w:t>
      </w:r>
      <w:proofErr w:type="gramEnd"/>
      <w:r w:rsidR="00493268">
        <w:rPr>
          <w:rFonts w:ascii="Times New Roman" w:hAnsi="Times New Roman" w:cs="Times New Roman"/>
          <w:sz w:val="28"/>
          <w:szCs w:val="28"/>
        </w:rPr>
        <w:t xml:space="preserve"> </w:t>
      </w:r>
      <w:r w:rsidR="00434555" w:rsidRPr="00434555">
        <w:rPr>
          <w:rFonts w:ascii="Times New Roman" w:hAnsi="Times New Roman" w:cs="Times New Roman"/>
          <w:sz w:val="28"/>
          <w:szCs w:val="28"/>
        </w:rPr>
        <w:t xml:space="preserve">Обычные конструкторы </w:t>
      </w:r>
      <w:r w:rsidR="00BB1844" w:rsidRPr="00434555">
        <w:rPr>
          <w:rFonts w:ascii="Times New Roman" w:hAnsi="Times New Roman" w:cs="Times New Roman"/>
          <w:sz w:val="28"/>
          <w:szCs w:val="28"/>
        </w:rPr>
        <w:t xml:space="preserve"> могут дополняться детьми недостающи</w:t>
      </w:r>
      <w:r w:rsidR="00434555" w:rsidRPr="00434555">
        <w:rPr>
          <w:rFonts w:ascii="Times New Roman" w:hAnsi="Times New Roman" w:cs="Times New Roman"/>
          <w:sz w:val="28"/>
          <w:szCs w:val="28"/>
        </w:rPr>
        <w:t>ми с их точки зрения предметами, которые они могут изготовить своими руками (для птицефермы слепить птиц из пластилина, для домика создать человечков из глины, нарисовать скатерти, коврики и шторы</w:t>
      </w:r>
      <w:r w:rsidR="00493268">
        <w:rPr>
          <w:rFonts w:ascii="Times New Roman" w:hAnsi="Times New Roman" w:cs="Times New Roman"/>
          <w:sz w:val="28"/>
          <w:szCs w:val="28"/>
        </w:rPr>
        <w:t>)</w:t>
      </w:r>
      <w:r w:rsidR="00434555" w:rsidRPr="00434555">
        <w:rPr>
          <w:rFonts w:ascii="Times New Roman" w:hAnsi="Times New Roman" w:cs="Times New Roman"/>
          <w:sz w:val="28"/>
          <w:szCs w:val="28"/>
        </w:rPr>
        <w:t>. Интегрированное творчество  дает более полное представление о жизненных ситуациях, которые дети обыгрывают в процессе конструирования</w:t>
      </w:r>
      <w:r w:rsidR="00434555">
        <w:rPr>
          <w:rFonts w:ascii="Times New Roman" w:hAnsi="Times New Roman" w:cs="Times New Roman"/>
          <w:sz w:val="28"/>
          <w:szCs w:val="28"/>
        </w:rPr>
        <w:t xml:space="preserve">. Еще </w:t>
      </w:r>
      <w:r w:rsidR="00434555" w:rsidRPr="00434555">
        <w:rPr>
          <w:rFonts w:ascii="Times New Roman" w:hAnsi="Times New Roman" w:cs="Times New Roman"/>
          <w:sz w:val="28"/>
          <w:szCs w:val="28"/>
        </w:rPr>
        <w:t xml:space="preserve"> А.С.Макаренко подчеркивал, что игры ребенка с игрушками – материалами из которых он конструирует, «ближе всего стоят к нормальной человеческой деятельности из материалов человек создает ценности и культуру»</w:t>
      </w:r>
      <w:r w:rsidR="00434555">
        <w:rPr>
          <w:rFonts w:ascii="Times New Roman" w:hAnsi="Times New Roman" w:cs="Times New Roman"/>
          <w:sz w:val="28"/>
          <w:szCs w:val="28"/>
        </w:rPr>
        <w:t>.</w:t>
      </w:r>
    </w:p>
    <w:p w:rsidR="00493268"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t xml:space="preserve">Педагоги и родители  </w:t>
      </w:r>
      <w:r w:rsidR="00493268" w:rsidRPr="00434555">
        <w:rPr>
          <w:rFonts w:ascii="Times New Roman" w:hAnsi="Times New Roman" w:cs="Times New Roman"/>
          <w:sz w:val="28"/>
          <w:szCs w:val="28"/>
        </w:rPr>
        <w:t>не зря</w:t>
      </w:r>
      <w:r w:rsidRPr="00434555">
        <w:rPr>
          <w:rFonts w:ascii="Times New Roman" w:hAnsi="Times New Roman" w:cs="Times New Roman"/>
          <w:sz w:val="28"/>
          <w:szCs w:val="28"/>
        </w:rPr>
        <w:t xml:space="preserve"> с раннего возраста приучают детей разбирать постройки и складывать строительный материал обратно в коробки в конце  игры. Делать это</w:t>
      </w:r>
      <w:r w:rsidR="00BB1844" w:rsidRPr="00434555">
        <w:rPr>
          <w:rFonts w:ascii="Times New Roman" w:hAnsi="Times New Roman" w:cs="Times New Roman"/>
          <w:sz w:val="28"/>
          <w:szCs w:val="28"/>
        </w:rPr>
        <w:t xml:space="preserve">, конечно, необходимо, но не всегда </w:t>
      </w:r>
      <w:r w:rsidR="00450AD1" w:rsidRPr="00434555">
        <w:rPr>
          <w:rFonts w:ascii="Times New Roman" w:hAnsi="Times New Roman" w:cs="Times New Roman"/>
          <w:sz w:val="28"/>
          <w:szCs w:val="28"/>
        </w:rPr>
        <w:t>обязательно для детей шести – семи лет</w:t>
      </w:r>
      <w:r w:rsidRPr="00434555">
        <w:rPr>
          <w:rFonts w:ascii="Times New Roman" w:hAnsi="Times New Roman" w:cs="Times New Roman"/>
          <w:sz w:val="28"/>
          <w:szCs w:val="28"/>
        </w:rPr>
        <w:t xml:space="preserve">. Их постройки богаты по количеству деталей, отражают широкий круг явлений, и имеют важное для детей назначение. Игра с ними может продолжаться несколько дней, причем постройка будет совершенствоваться, и преображаться благодаря технической смекалке и находчивости дошколят. </w:t>
      </w:r>
    </w:p>
    <w:p w:rsidR="00493268" w:rsidRDefault="00577841" w:rsidP="00E716C3">
      <w:pPr>
        <w:ind w:firstLine="709"/>
        <w:jc w:val="both"/>
        <w:rPr>
          <w:rFonts w:ascii="Times New Roman" w:hAnsi="Times New Roman" w:cs="Times New Roman"/>
          <w:sz w:val="28"/>
          <w:szCs w:val="28"/>
        </w:rPr>
      </w:pPr>
      <w:r w:rsidRPr="00434555">
        <w:rPr>
          <w:rFonts w:ascii="Times New Roman" w:hAnsi="Times New Roman" w:cs="Times New Roman"/>
          <w:sz w:val="28"/>
          <w:szCs w:val="28"/>
        </w:rPr>
        <w:lastRenderedPageBreak/>
        <w:t>Взрослым нужно просто выделить место для подобного вида творчества ребенка и сделать комфортным время пребывания в одном помещении. Игра с конструктором раскрывает перед ребенком практическую целесообразность конструирования, не позволяя думать о том, что это обычное, бессмысленное дело. Родителями и педагогам не следует оставаться безучастными и пускать на самотек подобные строительные игры. Желательно тоже принимать в них участие, незаметно, не изменяя содержания и навязывая новых тем игры, тем самым обогащать творческие замыслы детей</w:t>
      </w:r>
      <w:r w:rsidR="002772C7" w:rsidRPr="00434555">
        <w:rPr>
          <w:rFonts w:ascii="Times New Roman" w:hAnsi="Times New Roman" w:cs="Times New Roman"/>
          <w:sz w:val="28"/>
          <w:szCs w:val="28"/>
        </w:rPr>
        <w:t>,</w:t>
      </w:r>
      <w:r w:rsidRPr="00434555">
        <w:rPr>
          <w:rFonts w:ascii="Times New Roman" w:hAnsi="Times New Roman" w:cs="Times New Roman"/>
          <w:sz w:val="28"/>
          <w:szCs w:val="28"/>
        </w:rPr>
        <w:t xml:space="preserve"> давая </w:t>
      </w:r>
      <w:proofErr w:type="gramStart"/>
      <w:r w:rsidRPr="00434555">
        <w:rPr>
          <w:rFonts w:ascii="Times New Roman" w:hAnsi="Times New Roman" w:cs="Times New Roman"/>
          <w:sz w:val="28"/>
          <w:szCs w:val="28"/>
        </w:rPr>
        <w:t>им</w:t>
      </w:r>
      <w:proofErr w:type="gramEnd"/>
      <w:r w:rsidRPr="00434555">
        <w:rPr>
          <w:rFonts w:ascii="Times New Roman" w:hAnsi="Times New Roman" w:cs="Times New Roman"/>
          <w:sz w:val="28"/>
          <w:szCs w:val="28"/>
        </w:rPr>
        <w:t xml:space="preserve"> возможность смело проявлять свою инициативу, вооружая их новыми конструктивными умениями, побуждая к объединению в игре. </w:t>
      </w:r>
    </w:p>
    <w:p w:rsidR="00577841" w:rsidRPr="00434555" w:rsidRDefault="00577841" w:rsidP="00E716C3">
      <w:pPr>
        <w:ind w:firstLine="709"/>
        <w:jc w:val="both"/>
        <w:rPr>
          <w:rFonts w:ascii="Times New Roman" w:hAnsi="Times New Roman" w:cs="Times New Roman"/>
          <w:sz w:val="28"/>
          <w:szCs w:val="28"/>
        </w:rPr>
      </w:pPr>
      <w:proofErr w:type="gramStart"/>
      <w:r w:rsidRPr="00434555">
        <w:rPr>
          <w:rFonts w:ascii="Times New Roman" w:hAnsi="Times New Roman" w:cs="Times New Roman"/>
          <w:sz w:val="28"/>
          <w:szCs w:val="28"/>
        </w:rPr>
        <w:t>Поэтому для успешного овладения детьми игровой строительной технологией и существенного влияния конструктивной деятельности на развитие детей необходимо создавать дома и в групповых комнатах детского сада соответствующие условия</w:t>
      </w:r>
      <w:r w:rsidR="002772C7" w:rsidRPr="00434555">
        <w:rPr>
          <w:rFonts w:ascii="Times New Roman" w:hAnsi="Times New Roman" w:cs="Times New Roman"/>
          <w:sz w:val="28"/>
          <w:szCs w:val="28"/>
        </w:rPr>
        <w:t xml:space="preserve"> </w:t>
      </w:r>
      <w:r w:rsidRPr="00434555">
        <w:rPr>
          <w:rFonts w:ascii="Times New Roman" w:hAnsi="Times New Roman" w:cs="Times New Roman"/>
          <w:sz w:val="28"/>
          <w:szCs w:val="28"/>
        </w:rPr>
        <w:t>(комплекты конструкторов соответствующих возрастной категории детей, мелкие игрушки, транспорт, растения, наборы схем и инструкций, картиной, иллюстраций, фотографий с изображением различных конструкций, трафареты, бумага для оригами, уютная игровая зона или площадка.</w:t>
      </w:r>
      <w:proofErr w:type="gramEnd"/>
    </w:p>
    <w:p w:rsidR="003674B6" w:rsidRPr="00434555" w:rsidRDefault="00577841" w:rsidP="00E716C3">
      <w:pPr>
        <w:ind w:firstLine="709"/>
        <w:jc w:val="both"/>
        <w:rPr>
          <w:rFonts w:ascii="Times New Roman" w:hAnsi="Times New Roman" w:cs="Times New Roman"/>
          <w:sz w:val="28"/>
          <w:szCs w:val="28"/>
        </w:rPr>
      </w:pPr>
      <w:proofErr w:type="gramStart"/>
      <w:r w:rsidRPr="00434555">
        <w:rPr>
          <w:rFonts w:ascii="Times New Roman" w:hAnsi="Times New Roman" w:cs="Times New Roman"/>
          <w:sz w:val="28"/>
          <w:szCs w:val="28"/>
        </w:rPr>
        <w:t>Таким образом, под влиянием грамотного воздействия взрослого (педагога или родителя), направленного на обогащение конструктивного оп</w:t>
      </w:r>
      <w:r w:rsidR="00493268">
        <w:rPr>
          <w:rFonts w:ascii="Times New Roman" w:hAnsi="Times New Roman" w:cs="Times New Roman"/>
          <w:sz w:val="28"/>
          <w:szCs w:val="28"/>
        </w:rPr>
        <w:t xml:space="preserve">ыта детей всех возрастных групп, </w:t>
      </w:r>
      <w:r w:rsidRPr="00434555">
        <w:rPr>
          <w:rFonts w:ascii="Times New Roman" w:hAnsi="Times New Roman" w:cs="Times New Roman"/>
          <w:sz w:val="28"/>
          <w:szCs w:val="28"/>
        </w:rPr>
        <w:t>деятельность дошкольников существенно прогрессирует, приобретает целенаправленный, богатый по содержанию характер,  а значит, говорит о высоком уровнен развития ребенка, и его готовности в школе.</w:t>
      </w:r>
      <w:proofErr w:type="gramEnd"/>
    </w:p>
    <w:p w:rsidR="00B20D93" w:rsidRPr="00434555" w:rsidRDefault="002475C5" w:rsidP="00E716C3">
      <w:pPr>
        <w:ind w:firstLine="709"/>
        <w:rPr>
          <w:rFonts w:ascii="Times New Roman" w:hAnsi="Times New Roman" w:cs="Times New Roman"/>
          <w:sz w:val="28"/>
          <w:szCs w:val="28"/>
        </w:rPr>
      </w:pPr>
      <w:r w:rsidRPr="00434555">
        <w:rPr>
          <w:rFonts w:ascii="Times New Roman" w:hAnsi="Times New Roman" w:cs="Times New Roman"/>
          <w:sz w:val="28"/>
          <w:szCs w:val="28"/>
        </w:rPr>
        <w:t>Челове</w:t>
      </w:r>
      <w:proofErr w:type="gramStart"/>
      <w:r w:rsidRPr="00434555">
        <w:rPr>
          <w:rFonts w:ascii="Times New Roman" w:hAnsi="Times New Roman" w:cs="Times New Roman"/>
          <w:sz w:val="28"/>
          <w:szCs w:val="28"/>
        </w:rPr>
        <w:t>к-</w:t>
      </w:r>
      <w:proofErr w:type="gramEnd"/>
      <w:r w:rsidRPr="00434555">
        <w:rPr>
          <w:rFonts w:ascii="Times New Roman" w:hAnsi="Times New Roman" w:cs="Times New Roman"/>
          <w:sz w:val="28"/>
          <w:szCs w:val="28"/>
        </w:rPr>
        <w:t xml:space="preserve"> созидатель. Это основное качество его личности. Потребность созидать появляется уже в раннем детстве. Эта потребность в известной мере удовлетворяется в строительной деятельности детей. Для того</w:t>
      </w:r>
      <w:proofErr w:type="gramStart"/>
      <w:r w:rsidRPr="00434555">
        <w:rPr>
          <w:rFonts w:ascii="Times New Roman" w:hAnsi="Times New Roman" w:cs="Times New Roman"/>
          <w:sz w:val="28"/>
          <w:szCs w:val="28"/>
        </w:rPr>
        <w:t>,</w:t>
      </w:r>
      <w:proofErr w:type="gramEnd"/>
      <w:r w:rsidRPr="00434555">
        <w:rPr>
          <w:rFonts w:ascii="Times New Roman" w:hAnsi="Times New Roman" w:cs="Times New Roman"/>
          <w:sz w:val="28"/>
          <w:szCs w:val="28"/>
        </w:rPr>
        <w:t xml:space="preserve"> чтобы дети научились строить и обыгрывать свои конструкции, конечно же, нужен толчок, старт. Именно поэтому конструирование из строительных материалов в детском саду занимает такое видное место и имеет основополагающее значение при подготовке ребенка к шк</w:t>
      </w:r>
      <w:r w:rsidR="008B7DC3" w:rsidRPr="00434555">
        <w:rPr>
          <w:rFonts w:ascii="Times New Roman" w:hAnsi="Times New Roman" w:cs="Times New Roman"/>
          <w:sz w:val="28"/>
          <w:szCs w:val="28"/>
        </w:rPr>
        <w:t>оле, так как  оно формирует умение осваивать пространство, ориентироваться в нем и знакомит с сенсорными эталонами.</w:t>
      </w:r>
    </w:p>
    <w:p w:rsidR="002475C5" w:rsidRPr="008B7DC3" w:rsidRDefault="002475C5" w:rsidP="00E716C3">
      <w:pPr>
        <w:ind w:firstLine="709"/>
        <w:rPr>
          <w:rFonts w:ascii="Times New Roman" w:hAnsi="Times New Roman" w:cs="Times New Roman"/>
          <w:sz w:val="28"/>
          <w:szCs w:val="28"/>
        </w:rPr>
      </w:pPr>
      <w:r w:rsidRPr="00434555">
        <w:rPr>
          <w:rFonts w:ascii="Times New Roman" w:hAnsi="Times New Roman" w:cs="Times New Roman"/>
          <w:sz w:val="28"/>
          <w:szCs w:val="28"/>
        </w:rPr>
        <w:t>Известно, что многие виды изобразительной деятельности не дают такой четкости образа, как стройка. В лепке, например, ребенок получает аморфную массу глины, из которой он сам создает части предмета. Это требует довольно тонкого развития мускулатуры пальцев, сложных у</w:t>
      </w:r>
      <w:r w:rsidRPr="008B7DC3">
        <w:rPr>
          <w:rFonts w:ascii="Times New Roman" w:hAnsi="Times New Roman" w:cs="Times New Roman"/>
          <w:sz w:val="28"/>
          <w:szCs w:val="28"/>
        </w:rPr>
        <w:t xml:space="preserve">мений. В рисовании, получении изображения, вначале затруднено темп, что ребенку трудно управлять своей рукой, координировать  ее движения глазом настолько, чтобы </w:t>
      </w:r>
      <w:r w:rsidRPr="008B7DC3">
        <w:rPr>
          <w:rFonts w:ascii="Times New Roman" w:hAnsi="Times New Roman" w:cs="Times New Roman"/>
          <w:sz w:val="28"/>
          <w:szCs w:val="28"/>
        </w:rPr>
        <w:lastRenderedPageBreak/>
        <w:t>получилось необходимое изображение. В стройке же, мысли ребенка направляются на процесс конструирования предмета из уже готовых правильных по форме частей, находящихся друг с другом в определенном соотношении. Создание конструкции здесь достигается с меньшими трудностями. Строительные игры ценны и тем. Что доставляют большое эмоциональное наслаждение детям, так как сопровождаются чувством радости и успеха.</w:t>
      </w:r>
    </w:p>
    <w:p w:rsidR="002475C5" w:rsidRPr="008B7DC3" w:rsidRDefault="002475C5" w:rsidP="00E716C3">
      <w:pPr>
        <w:ind w:firstLine="709"/>
        <w:rPr>
          <w:rFonts w:ascii="Times New Roman" w:hAnsi="Times New Roman" w:cs="Times New Roman"/>
          <w:sz w:val="28"/>
          <w:szCs w:val="28"/>
        </w:rPr>
      </w:pPr>
      <w:r w:rsidRPr="008B7DC3">
        <w:rPr>
          <w:rFonts w:ascii="Times New Roman" w:hAnsi="Times New Roman" w:cs="Times New Roman"/>
          <w:sz w:val="28"/>
          <w:szCs w:val="28"/>
        </w:rPr>
        <w:t>Чем богаче конструктивные возможности строительного набора, чем разнообразнее формы его деталей, тем скорее появляется большее количество построек у детей. Это объясняется тем, что формы деталей по ассоциации вызывают новые образы, например – призмы – крыши домов, конус</w:t>
      </w:r>
      <w:proofErr w:type="gramStart"/>
      <w:r w:rsidRPr="008B7DC3">
        <w:rPr>
          <w:rFonts w:ascii="Times New Roman" w:hAnsi="Times New Roman" w:cs="Times New Roman"/>
          <w:sz w:val="28"/>
          <w:szCs w:val="28"/>
        </w:rPr>
        <w:t>ы-</w:t>
      </w:r>
      <w:proofErr w:type="gramEnd"/>
      <w:r w:rsidRPr="008B7DC3">
        <w:rPr>
          <w:rFonts w:ascii="Times New Roman" w:hAnsi="Times New Roman" w:cs="Times New Roman"/>
          <w:sz w:val="28"/>
          <w:szCs w:val="28"/>
        </w:rPr>
        <w:t xml:space="preserve"> башни замков или елочные аллеи, а цилиндры – колонны, столбы, трубы, колеса. У детей тот час же возникает желание воплотить</w:t>
      </w:r>
      <w:r w:rsidR="006001AB" w:rsidRPr="008B7DC3">
        <w:rPr>
          <w:rFonts w:ascii="Times New Roman" w:hAnsi="Times New Roman" w:cs="Times New Roman"/>
          <w:sz w:val="28"/>
          <w:szCs w:val="28"/>
        </w:rPr>
        <w:t xml:space="preserve"> возникшие образы в своих постройках. Для избежания необдуманного,  безынтересного нагроможения деталей и непонимания того, как их использовать, выдавать строительный материал необходимо определенными порциями в зависимости от возраста ребенка. </w:t>
      </w:r>
    </w:p>
    <w:p w:rsidR="006001AB" w:rsidRPr="008B7DC3" w:rsidRDefault="006001AB" w:rsidP="00E716C3">
      <w:pPr>
        <w:ind w:firstLine="709"/>
        <w:rPr>
          <w:rFonts w:ascii="Times New Roman" w:hAnsi="Times New Roman" w:cs="Times New Roman"/>
          <w:sz w:val="28"/>
          <w:szCs w:val="28"/>
        </w:rPr>
      </w:pPr>
      <w:r w:rsidRPr="008B7DC3">
        <w:rPr>
          <w:rFonts w:ascii="Times New Roman" w:hAnsi="Times New Roman" w:cs="Times New Roman"/>
          <w:sz w:val="28"/>
          <w:szCs w:val="28"/>
        </w:rPr>
        <w:t xml:space="preserve">Например, для воспитанников </w:t>
      </w:r>
      <w:r w:rsidRPr="008B7DC3">
        <w:rPr>
          <w:rFonts w:ascii="Times New Roman" w:hAnsi="Times New Roman" w:cs="Times New Roman"/>
          <w:sz w:val="28"/>
          <w:szCs w:val="28"/>
          <w:u w:val="single"/>
        </w:rPr>
        <w:t>раннего возраста</w:t>
      </w:r>
      <w:r w:rsidRPr="008B7DC3">
        <w:rPr>
          <w:rFonts w:ascii="Times New Roman" w:hAnsi="Times New Roman" w:cs="Times New Roman"/>
          <w:sz w:val="28"/>
          <w:szCs w:val="28"/>
        </w:rPr>
        <w:t>, которых привлекают действия взрослых, других детей, а так же у которых появляется потребность в общении, возникает интерес к новым игрушкам, предметам, и желание их потрогать, взять, постучать ими, хороши модульные фигуры конструктора, правильной формы, одного цвета. Всякие неточности  формы затрудняют создание прочных, устойчивых сооружений. А единство цветового решения деталей дает возможность целостного восприятия постройки. Наборы крупных, пластмассовых модулей, предлагаемых современными производителями – это идеальный</w:t>
      </w:r>
      <w:proofErr w:type="gramStart"/>
      <w:r w:rsidRPr="008B7DC3">
        <w:rPr>
          <w:rFonts w:ascii="Times New Roman" w:hAnsi="Times New Roman" w:cs="Times New Roman"/>
          <w:sz w:val="28"/>
          <w:szCs w:val="28"/>
        </w:rPr>
        <w:t xml:space="preserve"> ,</w:t>
      </w:r>
      <w:proofErr w:type="gramEnd"/>
      <w:r w:rsidRPr="008B7DC3">
        <w:rPr>
          <w:rFonts w:ascii="Times New Roman" w:hAnsi="Times New Roman" w:cs="Times New Roman"/>
          <w:sz w:val="28"/>
          <w:szCs w:val="28"/>
        </w:rPr>
        <w:t xml:space="preserve"> и что немаловажно, безопасный вариант для начальной стадии формирования конструктивных навыков.</w:t>
      </w:r>
    </w:p>
    <w:p w:rsidR="006001AB" w:rsidRPr="008B7DC3" w:rsidRDefault="006001AB" w:rsidP="00E716C3">
      <w:pPr>
        <w:ind w:firstLine="709"/>
        <w:rPr>
          <w:rFonts w:ascii="Times New Roman" w:hAnsi="Times New Roman" w:cs="Times New Roman"/>
          <w:sz w:val="28"/>
          <w:szCs w:val="28"/>
        </w:rPr>
      </w:pPr>
      <w:r w:rsidRPr="008B7DC3">
        <w:rPr>
          <w:rFonts w:ascii="Times New Roman" w:hAnsi="Times New Roman" w:cs="Times New Roman"/>
          <w:sz w:val="28"/>
          <w:szCs w:val="28"/>
        </w:rPr>
        <w:t>НАЗВАНИЕ</w:t>
      </w:r>
    </w:p>
    <w:p w:rsidR="00DB5CF1" w:rsidRPr="008B7DC3" w:rsidRDefault="00DB5CF1" w:rsidP="00E716C3">
      <w:pPr>
        <w:ind w:firstLine="709"/>
        <w:rPr>
          <w:rFonts w:ascii="Times New Roman" w:hAnsi="Times New Roman" w:cs="Times New Roman"/>
          <w:sz w:val="28"/>
          <w:szCs w:val="28"/>
        </w:rPr>
      </w:pPr>
      <w:r w:rsidRPr="008B7DC3">
        <w:rPr>
          <w:rFonts w:ascii="Times New Roman" w:hAnsi="Times New Roman" w:cs="Times New Roman"/>
          <w:sz w:val="28"/>
          <w:szCs w:val="28"/>
        </w:rPr>
        <w:t xml:space="preserve">    </w:t>
      </w:r>
      <w:r w:rsidR="006001AB" w:rsidRPr="008B7DC3">
        <w:rPr>
          <w:rFonts w:ascii="Times New Roman" w:hAnsi="Times New Roman" w:cs="Times New Roman"/>
          <w:sz w:val="28"/>
          <w:szCs w:val="28"/>
        </w:rPr>
        <w:t>Взрослым же нужно уметь вызывать чувство радости у ребенка, желание воспроизводить и обыгрывать постройки. Многократное повторение одних и тех же упражнений с конструктором, а так же игры с матрешками, пирамидками, занимательными коробками, фигуркам</w:t>
      </w:r>
      <w:proofErr w:type="gramStart"/>
      <w:r w:rsidR="006001AB" w:rsidRPr="008B7DC3">
        <w:rPr>
          <w:rFonts w:ascii="Times New Roman" w:hAnsi="Times New Roman" w:cs="Times New Roman"/>
          <w:sz w:val="28"/>
          <w:szCs w:val="28"/>
        </w:rPr>
        <w:t>и-</w:t>
      </w:r>
      <w:proofErr w:type="gramEnd"/>
      <w:r w:rsidR="006001AB" w:rsidRPr="008B7DC3">
        <w:rPr>
          <w:rFonts w:ascii="Times New Roman" w:hAnsi="Times New Roman" w:cs="Times New Roman"/>
          <w:sz w:val="28"/>
          <w:szCs w:val="28"/>
        </w:rPr>
        <w:t xml:space="preserve"> вкладками, бочатами, и другими играми приводит к усвоению первичных строительных навыков. Это – захват, выстраивание в </w:t>
      </w:r>
      <w:r w:rsidRPr="008B7DC3">
        <w:rPr>
          <w:rFonts w:ascii="Times New Roman" w:hAnsi="Times New Roman" w:cs="Times New Roman"/>
          <w:sz w:val="28"/>
          <w:szCs w:val="28"/>
        </w:rPr>
        <w:t>ряд, друг на друга, нанизывание, распознавание простейших геометрических форм, умение доставать предметы и складывать их обратно.</w:t>
      </w:r>
    </w:p>
    <w:p w:rsidR="006001AB" w:rsidRPr="008B7DC3" w:rsidRDefault="00DB5CF1" w:rsidP="00E716C3">
      <w:pPr>
        <w:ind w:firstLine="709"/>
        <w:rPr>
          <w:rFonts w:ascii="Times New Roman" w:hAnsi="Times New Roman" w:cs="Times New Roman"/>
          <w:sz w:val="28"/>
          <w:szCs w:val="28"/>
        </w:rPr>
      </w:pPr>
      <w:r w:rsidRPr="008B7DC3">
        <w:rPr>
          <w:rFonts w:ascii="Times New Roman" w:hAnsi="Times New Roman" w:cs="Times New Roman"/>
          <w:sz w:val="28"/>
          <w:szCs w:val="28"/>
        </w:rPr>
        <w:t xml:space="preserve">От родителей и педагогов требуется большое терпение и понимание поведения малыша. Все мамы и папы сталкивались с такой ситуацией, когда </w:t>
      </w:r>
      <w:r w:rsidRPr="008B7DC3">
        <w:rPr>
          <w:rFonts w:ascii="Times New Roman" w:hAnsi="Times New Roman" w:cs="Times New Roman"/>
          <w:sz w:val="28"/>
          <w:szCs w:val="28"/>
        </w:rPr>
        <w:lastRenderedPageBreak/>
        <w:t>взрослый строит башенку или мостик несколько раз подряд, приглашая ребенка и проиграть с ним или попробовать сделать самому, а малыш каждый раз ломает постройку. Это не повод  для расстройства и  разочарования. Ребенок в этот момент запоминает детали и последовательность конструирования. Когда он самостоятельно сможет воспроизвести ту самую башенку и ли мостик, тогда наступает время радости у ребенка</w:t>
      </w:r>
      <w:proofErr w:type="gramStart"/>
      <w:r w:rsidRPr="008B7DC3">
        <w:rPr>
          <w:rFonts w:ascii="Times New Roman" w:hAnsi="Times New Roman" w:cs="Times New Roman"/>
          <w:sz w:val="28"/>
          <w:szCs w:val="28"/>
        </w:rPr>
        <w:t xml:space="preserve"> .</w:t>
      </w:r>
      <w:proofErr w:type="gramEnd"/>
      <w:r w:rsidRPr="008B7DC3">
        <w:rPr>
          <w:rFonts w:ascii="Times New Roman" w:hAnsi="Times New Roman" w:cs="Times New Roman"/>
          <w:sz w:val="28"/>
          <w:szCs w:val="28"/>
        </w:rPr>
        <w:t xml:space="preserve"> И тут необходим всплеск фантазии у взрослого , как обыграть ее?  </w:t>
      </w:r>
    </w:p>
    <w:p w:rsidR="00BC652A" w:rsidRPr="008B7DC3" w:rsidRDefault="00DB5CF1" w:rsidP="00E716C3">
      <w:pPr>
        <w:ind w:firstLine="709"/>
        <w:rPr>
          <w:rFonts w:ascii="Times New Roman" w:hAnsi="Times New Roman" w:cs="Times New Roman"/>
          <w:sz w:val="28"/>
          <w:szCs w:val="28"/>
        </w:rPr>
      </w:pPr>
      <w:r w:rsidRPr="008B7DC3">
        <w:rPr>
          <w:rFonts w:ascii="Times New Roman" w:hAnsi="Times New Roman" w:cs="Times New Roman"/>
          <w:sz w:val="28"/>
          <w:szCs w:val="28"/>
        </w:rPr>
        <w:t xml:space="preserve">  В </w:t>
      </w:r>
      <w:r w:rsidRPr="008B7DC3">
        <w:rPr>
          <w:rFonts w:ascii="Times New Roman" w:hAnsi="Times New Roman" w:cs="Times New Roman"/>
          <w:sz w:val="28"/>
          <w:szCs w:val="28"/>
          <w:u w:val="single"/>
        </w:rPr>
        <w:t>младшем возрасте</w:t>
      </w:r>
      <w:r w:rsidRPr="008B7DC3">
        <w:rPr>
          <w:rFonts w:ascii="Times New Roman" w:hAnsi="Times New Roman" w:cs="Times New Roman"/>
          <w:sz w:val="28"/>
          <w:szCs w:val="28"/>
        </w:rPr>
        <w:t xml:space="preserve"> ребенок приобретает большую самостоятельность, способность подражать, оказывать помощь друг другу, но умения договариваться с товарищами еще не велики. Поэтому взрослому необходимо направлять их коллективную деятельность. Дети в этом возрасте способны </w:t>
      </w:r>
      <w:r w:rsidR="00BC652A" w:rsidRPr="008B7DC3">
        <w:rPr>
          <w:rFonts w:ascii="Times New Roman" w:hAnsi="Times New Roman" w:cs="Times New Roman"/>
          <w:sz w:val="28"/>
          <w:szCs w:val="28"/>
        </w:rPr>
        <w:t xml:space="preserve">передавать в строительных играх несложные сюжеты из жизненного опыта, то, что они непосредственно наблюдают в жизни. Строительство дорожки для  катания машин, мебели для чаепития матрешек, кроватку </w:t>
      </w:r>
      <w:proofErr w:type="gramStart"/>
      <w:r w:rsidR="00BC652A" w:rsidRPr="008B7DC3">
        <w:rPr>
          <w:rFonts w:ascii="Times New Roman" w:hAnsi="Times New Roman" w:cs="Times New Roman"/>
          <w:sz w:val="28"/>
          <w:szCs w:val="28"/>
        </w:rPr>
        <w:t>для</w:t>
      </w:r>
      <w:proofErr w:type="gramEnd"/>
      <w:r w:rsidR="00BC652A" w:rsidRPr="008B7DC3">
        <w:rPr>
          <w:rFonts w:ascii="Times New Roman" w:hAnsi="Times New Roman" w:cs="Times New Roman"/>
          <w:sz w:val="28"/>
          <w:szCs w:val="28"/>
        </w:rPr>
        <w:t xml:space="preserve"> </w:t>
      </w:r>
      <w:proofErr w:type="gramStart"/>
      <w:r w:rsidR="00BC652A" w:rsidRPr="008B7DC3">
        <w:rPr>
          <w:rFonts w:ascii="Times New Roman" w:hAnsi="Times New Roman" w:cs="Times New Roman"/>
          <w:sz w:val="28"/>
          <w:szCs w:val="28"/>
        </w:rPr>
        <w:t>укладывание</w:t>
      </w:r>
      <w:proofErr w:type="gramEnd"/>
      <w:r w:rsidR="00BC652A" w:rsidRPr="008B7DC3">
        <w:rPr>
          <w:rFonts w:ascii="Times New Roman" w:hAnsi="Times New Roman" w:cs="Times New Roman"/>
          <w:sz w:val="28"/>
          <w:szCs w:val="28"/>
        </w:rPr>
        <w:t xml:space="preserve"> куколки спать, гараж для машинки качельки для пупсиков, горки для шариков. С помощью конструктора и мелких игрушек, дети учатся фантазировать, изменяя ход событий, и выражая свое отношение к ним. У детей младшего возраста начинает появляться собственный замысел, который, правда, они не всегда могут воплотить самостоятельно. Но при целенаправленном руководстве взрослого, они способно к элементарному планированию своих действий. У них появляется желание добиться лучшего результата, сделать лучше, чем  у других детей.</w:t>
      </w:r>
      <w:r w:rsidR="0072517C" w:rsidRPr="008B7DC3">
        <w:rPr>
          <w:rFonts w:ascii="Times New Roman" w:hAnsi="Times New Roman" w:cs="Times New Roman"/>
          <w:sz w:val="28"/>
          <w:szCs w:val="28"/>
        </w:rPr>
        <w:t xml:space="preserve"> </w:t>
      </w:r>
      <w:r w:rsidR="00BC652A" w:rsidRPr="008B7DC3">
        <w:rPr>
          <w:rFonts w:ascii="Times New Roman" w:hAnsi="Times New Roman" w:cs="Times New Roman"/>
          <w:sz w:val="28"/>
          <w:szCs w:val="28"/>
        </w:rPr>
        <w:t>Строительство заборов, дорожек, разной длины и ширины и высоты</w:t>
      </w:r>
      <w:r w:rsidR="00447940" w:rsidRPr="008B7DC3">
        <w:rPr>
          <w:rFonts w:ascii="Times New Roman" w:hAnsi="Times New Roman" w:cs="Times New Roman"/>
          <w:sz w:val="28"/>
          <w:szCs w:val="28"/>
        </w:rPr>
        <w:t xml:space="preserve"> мебели, башенок, горок, лесенок, домиков, приводит к использованию менее габаритного но такого же устойчивого и модульного комплекта дер</w:t>
      </w:r>
      <w:r w:rsidR="0072517C" w:rsidRPr="008B7DC3">
        <w:rPr>
          <w:rFonts w:ascii="Times New Roman" w:hAnsi="Times New Roman" w:cs="Times New Roman"/>
          <w:sz w:val="28"/>
          <w:szCs w:val="28"/>
        </w:rPr>
        <w:t>евянных строительных деталей</w:t>
      </w:r>
      <w:proofErr w:type="gramStart"/>
      <w:r w:rsidR="0072517C" w:rsidRPr="008B7DC3">
        <w:rPr>
          <w:rFonts w:ascii="Times New Roman" w:hAnsi="Times New Roman" w:cs="Times New Roman"/>
          <w:sz w:val="28"/>
          <w:szCs w:val="28"/>
        </w:rPr>
        <w:t>.</w:t>
      </w:r>
      <w:proofErr w:type="gramEnd"/>
      <w:r w:rsidR="0072517C" w:rsidRPr="008B7DC3">
        <w:rPr>
          <w:rFonts w:ascii="Times New Roman" w:hAnsi="Times New Roman" w:cs="Times New Roman"/>
          <w:sz w:val="28"/>
          <w:szCs w:val="28"/>
        </w:rPr>
        <w:t xml:space="preserve"> (</w:t>
      </w:r>
      <w:proofErr w:type="gramStart"/>
      <w:r w:rsidR="00447940" w:rsidRPr="008B7DC3">
        <w:rPr>
          <w:rFonts w:ascii="Times New Roman" w:hAnsi="Times New Roman" w:cs="Times New Roman"/>
          <w:sz w:val="28"/>
          <w:szCs w:val="28"/>
        </w:rPr>
        <w:t>э</w:t>
      </w:r>
      <w:proofErr w:type="gramEnd"/>
      <w:r w:rsidR="00447940" w:rsidRPr="008B7DC3">
        <w:rPr>
          <w:rFonts w:ascii="Times New Roman" w:hAnsi="Times New Roman" w:cs="Times New Roman"/>
          <w:sz w:val="28"/>
          <w:szCs w:val="28"/>
        </w:rPr>
        <w:t>то «архитектор» или «строитель» отечественного производства). Сдержанная цветовая гамма данных наборов не отвлекает от внешней формы конструкц</w:t>
      </w:r>
      <w:proofErr w:type="gramStart"/>
      <w:r w:rsidR="00447940" w:rsidRPr="008B7DC3">
        <w:rPr>
          <w:rFonts w:ascii="Times New Roman" w:hAnsi="Times New Roman" w:cs="Times New Roman"/>
          <w:sz w:val="28"/>
          <w:szCs w:val="28"/>
        </w:rPr>
        <w:t>ии и ее</w:t>
      </w:r>
      <w:proofErr w:type="gramEnd"/>
      <w:r w:rsidR="00447940" w:rsidRPr="008B7DC3">
        <w:rPr>
          <w:rFonts w:ascii="Times New Roman" w:hAnsi="Times New Roman" w:cs="Times New Roman"/>
          <w:sz w:val="28"/>
          <w:szCs w:val="28"/>
        </w:rPr>
        <w:t xml:space="preserve"> частей, но в то же время формирует эстетику и художественный вкус ребенка.</w:t>
      </w:r>
      <w:r w:rsidR="0072517C" w:rsidRPr="008B7DC3">
        <w:rPr>
          <w:rFonts w:ascii="Times New Roman" w:hAnsi="Times New Roman" w:cs="Times New Roman"/>
          <w:sz w:val="28"/>
          <w:szCs w:val="28"/>
        </w:rPr>
        <w:t xml:space="preserve"> Постройки по памяти так же интересны детям этого возраста. Таким образом, игровые приемы расширяются, а строительные навыки совершенствуются.</w:t>
      </w:r>
    </w:p>
    <w:p w:rsidR="00ED280C" w:rsidRPr="008B7DC3" w:rsidRDefault="0072517C" w:rsidP="00E716C3">
      <w:pPr>
        <w:ind w:firstLine="709"/>
        <w:rPr>
          <w:rFonts w:ascii="Times New Roman" w:hAnsi="Times New Roman" w:cs="Times New Roman"/>
          <w:sz w:val="28"/>
          <w:szCs w:val="28"/>
        </w:rPr>
      </w:pPr>
      <w:r w:rsidRPr="008B7DC3">
        <w:rPr>
          <w:rFonts w:ascii="Times New Roman" w:hAnsi="Times New Roman" w:cs="Times New Roman"/>
          <w:sz w:val="28"/>
          <w:szCs w:val="28"/>
        </w:rPr>
        <w:t xml:space="preserve">В </w:t>
      </w:r>
      <w:r w:rsidRPr="008B7DC3">
        <w:rPr>
          <w:rFonts w:ascii="Times New Roman" w:hAnsi="Times New Roman" w:cs="Times New Roman"/>
          <w:sz w:val="28"/>
          <w:szCs w:val="28"/>
          <w:u w:val="single"/>
        </w:rPr>
        <w:t>среднем возрасте</w:t>
      </w:r>
      <w:r w:rsidRPr="008B7DC3">
        <w:rPr>
          <w:rFonts w:ascii="Times New Roman" w:hAnsi="Times New Roman" w:cs="Times New Roman"/>
          <w:sz w:val="28"/>
          <w:szCs w:val="28"/>
        </w:rPr>
        <w:t xml:space="preserve"> тематика детских построек более разнообразна, конструкции усложняются (замкнутые и закрытые), а желание конструировать коллективно становится устойчивым. Поэтому, к привычным для детей наборам конструкторов добавляются фигуры разных размеров и усложненных форм </w:t>
      </w:r>
      <w:proofErr w:type="gramStart"/>
      <w:r w:rsidRPr="008B7DC3">
        <w:rPr>
          <w:rFonts w:ascii="Times New Roman" w:hAnsi="Times New Roman" w:cs="Times New Roman"/>
          <w:sz w:val="28"/>
          <w:szCs w:val="28"/>
        </w:rPr>
        <w:t xml:space="preserve">( </w:t>
      </w:r>
      <w:proofErr w:type="gramEnd"/>
      <w:r w:rsidRPr="008B7DC3">
        <w:rPr>
          <w:rFonts w:ascii="Times New Roman" w:hAnsi="Times New Roman" w:cs="Times New Roman"/>
          <w:sz w:val="28"/>
          <w:szCs w:val="28"/>
        </w:rPr>
        <w:t>полуарки, полукубы, сегменты). Это дает возможность заменять недостающие детали крупных размеров мелкими.</w:t>
      </w:r>
      <w:r w:rsidR="003B492F" w:rsidRPr="008B7DC3">
        <w:rPr>
          <w:rFonts w:ascii="Times New Roman" w:hAnsi="Times New Roman" w:cs="Times New Roman"/>
          <w:sz w:val="28"/>
          <w:szCs w:val="28"/>
        </w:rPr>
        <w:t xml:space="preserve"> Популярными становятся такие наборы конструкторов, как «малыш» и «лего». В процессе обыгрывания следует побуждать детей к совместным действиям, например: в одном домике могут </w:t>
      </w:r>
      <w:r w:rsidR="003B492F" w:rsidRPr="008B7DC3">
        <w:rPr>
          <w:rFonts w:ascii="Times New Roman" w:hAnsi="Times New Roman" w:cs="Times New Roman"/>
          <w:sz w:val="28"/>
          <w:szCs w:val="28"/>
        </w:rPr>
        <w:lastRenderedPageBreak/>
        <w:t>жить матрешки нескольких детей, по мосту и дорогам могут ездить машины многих ребят. Так же можно увлечь детей постройками самостоятельных объектов для общей игры. Пример: дом, дорога, магазин, заправка – это игра  «улица».</w:t>
      </w:r>
      <w:r w:rsidR="00ED280C" w:rsidRPr="008B7DC3">
        <w:rPr>
          <w:rFonts w:ascii="Times New Roman" w:hAnsi="Times New Roman" w:cs="Times New Roman"/>
          <w:sz w:val="28"/>
          <w:szCs w:val="28"/>
        </w:rPr>
        <w:t xml:space="preserve"> Необходимо обращать внимание на красоту построек и цветового решения их частей, так как они имеют яркую окраску (чтобы не пестрило) необходимо и соблюдение симметрии в цветовом решении элементов постройки. Излишняя пестрота не позволяет ребенку объективно оценить внешние очертания конструкции и искажает художественный вкус.</w:t>
      </w:r>
    </w:p>
    <w:p w:rsidR="00ED280C" w:rsidRPr="008B7DC3" w:rsidRDefault="00ED280C" w:rsidP="00E716C3">
      <w:pPr>
        <w:ind w:firstLine="709"/>
        <w:rPr>
          <w:rFonts w:ascii="Times New Roman" w:hAnsi="Times New Roman" w:cs="Times New Roman"/>
          <w:sz w:val="28"/>
          <w:szCs w:val="28"/>
        </w:rPr>
      </w:pPr>
      <w:r w:rsidRPr="008B7DC3">
        <w:rPr>
          <w:rFonts w:ascii="Times New Roman" w:hAnsi="Times New Roman" w:cs="Times New Roman"/>
          <w:sz w:val="28"/>
          <w:szCs w:val="28"/>
          <w:u w:val="single"/>
        </w:rPr>
        <w:t>Старший возраст</w:t>
      </w:r>
      <w:r w:rsidRPr="008B7DC3">
        <w:rPr>
          <w:rFonts w:ascii="Times New Roman" w:hAnsi="Times New Roman" w:cs="Times New Roman"/>
          <w:sz w:val="28"/>
          <w:szCs w:val="28"/>
        </w:rPr>
        <w:t xml:space="preserve"> характеризует умение наблюдать и замечать незначительные моменты, признаки, свойства деталей в процессе конструирования. В этом возрасте особое место занимает понимание условий игры, задач, указаний, способов действий. Дети рассуждают об увиденном (что, из чего, для чего, как, каким образом и как по другому), учатся делать умозаключени</w:t>
      </w:r>
      <w:proofErr w:type="gramStart"/>
      <w:r w:rsidRPr="008B7DC3">
        <w:rPr>
          <w:rFonts w:ascii="Times New Roman" w:hAnsi="Times New Roman" w:cs="Times New Roman"/>
          <w:sz w:val="28"/>
          <w:szCs w:val="28"/>
        </w:rPr>
        <w:t>я(</w:t>
      </w:r>
      <w:proofErr w:type="gramEnd"/>
      <w:r w:rsidRPr="008B7DC3">
        <w:rPr>
          <w:rFonts w:ascii="Times New Roman" w:hAnsi="Times New Roman" w:cs="Times New Roman"/>
          <w:sz w:val="28"/>
          <w:szCs w:val="28"/>
        </w:rPr>
        <w:t xml:space="preserve">дом высокий, поэтому в основание нужно класть устойчивые детали). Приемы работы разнообразны. Ребята строят по образцу, модели, по памяти, по схеме, по желанию,…) Становится  актуальной тема взаимозаменяемости деталей </w:t>
      </w:r>
      <w:proofErr w:type="gramStart"/>
      <w:r w:rsidRPr="008B7DC3">
        <w:rPr>
          <w:rFonts w:ascii="Times New Roman" w:hAnsi="Times New Roman" w:cs="Times New Roman"/>
          <w:sz w:val="28"/>
          <w:szCs w:val="28"/>
        </w:rPr>
        <w:t xml:space="preserve">( </w:t>
      </w:r>
      <w:proofErr w:type="gramEnd"/>
      <w:r w:rsidRPr="008B7DC3">
        <w:rPr>
          <w:rFonts w:ascii="Times New Roman" w:hAnsi="Times New Roman" w:cs="Times New Roman"/>
          <w:sz w:val="28"/>
          <w:szCs w:val="28"/>
        </w:rPr>
        <w:t>подумай, чем можно заменить бруски?) детям старшего возраста интересны наборы конструкторов с  мелкими элементами, употребляемых детьми для окончательной отделки и украшения построек ( флажки, звезды, пики, растения). Сюжетное и тематическое</w:t>
      </w:r>
      <w:r w:rsidR="000E1109" w:rsidRPr="008B7DC3">
        <w:rPr>
          <w:rFonts w:ascii="Times New Roman" w:hAnsi="Times New Roman" w:cs="Times New Roman"/>
          <w:sz w:val="28"/>
          <w:szCs w:val="28"/>
        </w:rPr>
        <w:t xml:space="preserve"> строительство в малых группах особенно привлекает детей старшего возраста, так как общение со сверстниками очень важно и значимо. Дети в этом возрасте конструируют из всего </w:t>
      </w:r>
      <w:proofErr w:type="gramStart"/>
      <w:r w:rsidR="000E1109" w:rsidRPr="008B7DC3">
        <w:rPr>
          <w:rFonts w:ascii="Times New Roman" w:hAnsi="Times New Roman" w:cs="Times New Roman"/>
          <w:sz w:val="28"/>
          <w:szCs w:val="28"/>
        </w:rPr>
        <w:t xml:space="preserve">( </w:t>
      </w:r>
      <w:proofErr w:type="gramEnd"/>
      <w:r w:rsidR="000E1109" w:rsidRPr="008B7DC3">
        <w:rPr>
          <w:rFonts w:ascii="Times New Roman" w:hAnsi="Times New Roman" w:cs="Times New Roman"/>
          <w:sz w:val="28"/>
          <w:szCs w:val="28"/>
        </w:rPr>
        <w:t>пробки, бумага, картон, карандаши, счетные палочки, домино, спичечные коробки, детская мебель), потому. Что строительные навыки закреплены, а умение действовать по инструкции и проявлять фантазию успешно развиваются. Любой вид конструктора от пластмассового до металлического не залежится на полке ребенка старшего возраста. Главное вовремя помочь и дать ценные инструкции.</w:t>
      </w:r>
    </w:p>
    <w:p w:rsidR="000E1109" w:rsidRPr="008B7DC3" w:rsidRDefault="000E1109" w:rsidP="00E716C3">
      <w:pPr>
        <w:ind w:firstLine="709"/>
        <w:rPr>
          <w:rFonts w:ascii="Times New Roman" w:hAnsi="Times New Roman" w:cs="Times New Roman"/>
          <w:sz w:val="28"/>
          <w:szCs w:val="28"/>
        </w:rPr>
      </w:pPr>
      <w:r w:rsidRPr="008B7DC3">
        <w:rPr>
          <w:rFonts w:ascii="Times New Roman" w:hAnsi="Times New Roman" w:cs="Times New Roman"/>
          <w:sz w:val="28"/>
          <w:szCs w:val="28"/>
        </w:rPr>
        <w:t xml:space="preserve">Дети </w:t>
      </w:r>
      <w:r w:rsidRPr="008B7DC3">
        <w:rPr>
          <w:rFonts w:ascii="Times New Roman" w:hAnsi="Times New Roman" w:cs="Times New Roman"/>
          <w:sz w:val="28"/>
          <w:szCs w:val="28"/>
          <w:u w:val="single"/>
        </w:rPr>
        <w:t xml:space="preserve">подготовительной к школе группы </w:t>
      </w:r>
      <w:r w:rsidRPr="008B7DC3">
        <w:rPr>
          <w:rFonts w:ascii="Times New Roman" w:hAnsi="Times New Roman" w:cs="Times New Roman"/>
          <w:sz w:val="28"/>
          <w:szCs w:val="28"/>
        </w:rPr>
        <w:t>способны овладеть разнообразным по форме и размерам строительным материалом</w:t>
      </w:r>
      <w:r w:rsidR="001137F1" w:rsidRPr="008B7DC3">
        <w:rPr>
          <w:rFonts w:ascii="Times New Roman" w:hAnsi="Times New Roman" w:cs="Times New Roman"/>
          <w:sz w:val="28"/>
          <w:szCs w:val="28"/>
        </w:rPr>
        <w:t xml:space="preserve"> (от крупных модулей до мелкого «лего»)</w:t>
      </w:r>
      <w:r w:rsidRPr="008B7DC3">
        <w:rPr>
          <w:rFonts w:ascii="Times New Roman" w:hAnsi="Times New Roman" w:cs="Times New Roman"/>
          <w:sz w:val="28"/>
          <w:szCs w:val="28"/>
        </w:rPr>
        <w:t>. Разные наборы конструкторов дают возможность  сооружать постройки разного назначения. Самостоятельность, умение планировать свои действия, обыгрывать совместно выполненные постройки делают доступными игры с тематическим  наборам</w:t>
      </w:r>
      <w:proofErr w:type="gramStart"/>
      <w:r w:rsidRPr="008B7DC3">
        <w:rPr>
          <w:rFonts w:ascii="Times New Roman" w:hAnsi="Times New Roman" w:cs="Times New Roman"/>
          <w:sz w:val="28"/>
          <w:szCs w:val="28"/>
        </w:rPr>
        <w:t>и(</w:t>
      </w:r>
      <w:proofErr w:type="gramEnd"/>
      <w:r w:rsidRPr="008B7DC3">
        <w:rPr>
          <w:rFonts w:ascii="Times New Roman" w:hAnsi="Times New Roman" w:cs="Times New Roman"/>
          <w:sz w:val="28"/>
          <w:szCs w:val="28"/>
        </w:rPr>
        <w:t xml:space="preserve"> «сделай сам», «юный кораблестроитель», «Подъемные краны», «стройка2 , «фантазия», а так же выполнять работы в технике «оригами». Однако</w:t>
      </w:r>
      <w:proofErr w:type="gramStart"/>
      <w:r w:rsidRPr="008B7DC3">
        <w:rPr>
          <w:rFonts w:ascii="Times New Roman" w:hAnsi="Times New Roman" w:cs="Times New Roman"/>
          <w:sz w:val="28"/>
          <w:szCs w:val="28"/>
        </w:rPr>
        <w:t>,</w:t>
      </w:r>
      <w:proofErr w:type="gramEnd"/>
      <w:r w:rsidRPr="008B7DC3">
        <w:rPr>
          <w:rFonts w:ascii="Times New Roman" w:hAnsi="Times New Roman" w:cs="Times New Roman"/>
          <w:sz w:val="28"/>
          <w:szCs w:val="28"/>
        </w:rPr>
        <w:t xml:space="preserve"> педагоги и родители с раннего возраста приучают детей разбирать постройки и складывать строительный материал обратно в коробки в конце  игры. Делать это хорошо и даже </w:t>
      </w:r>
      <w:r w:rsidRPr="008B7DC3">
        <w:rPr>
          <w:rFonts w:ascii="Times New Roman" w:hAnsi="Times New Roman" w:cs="Times New Roman"/>
          <w:sz w:val="28"/>
          <w:szCs w:val="28"/>
        </w:rPr>
        <w:lastRenderedPageBreak/>
        <w:t>необходимо, но совсем необязательно для детей этого возраста. Их постройки богаты по количеству деталей, отражают широкий круг явлений, и имеют важное для детей назначение. Игра с ними может продолжаться несколько дней, причем постройка будет совершенствоваться</w:t>
      </w:r>
      <w:r w:rsidR="001137F1" w:rsidRPr="008B7DC3">
        <w:rPr>
          <w:rFonts w:ascii="Times New Roman" w:hAnsi="Times New Roman" w:cs="Times New Roman"/>
          <w:sz w:val="28"/>
          <w:szCs w:val="28"/>
        </w:rPr>
        <w:t>,</w:t>
      </w:r>
      <w:r w:rsidRPr="008B7DC3">
        <w:rPr>
          <w:rFonts w:ascii="Times New Roman" w:hAnsi="Times New Roman" w:cs="Times New Roman"/>
          <w:sz w:val="28"/>
          <w:szCs w:val="28"/>
        </w:rPr>
        <w:t xml:space="preserve"> и преображаться благодаря технической смекалке и находчиво</w:t>
      </w:r>
      <w:r w:rsidR="001137F1" w:rsidRPr="008B7DC3">
        <w:rPr>
          <w:rFonts w:ascii="Times New Roman" w:hAnsi="Times New Roman" w:cs="Times New Roman"/>
          <w:sz w:val="28"/>
          <w:szCs w:val="28"/>
        </w:rPr>
        <w:t>сти дошколят. Взрослым нужно про</w:t>
      </w:r>
      <w:r w:rsidRPr="008B7DC3">
        <w:rPr>
          <w:rFonts w:ascii="Times New Roman" w:hAnsi="Times New Roman" w:cs="Times New Roman"/>
          <w:sz w:val="28"/>
          <w:szCs w:val="28"/>
        </w:rPr>
        <w:t>сто выделить место для подобного вида творчес</w:t>
      </w:r>
      <w:r w:rsidR="001137F1" w:rsidRPr="008B7DC3">
        <w:rPr>
          <w:rFonts w:ascii="Times New Roman" w:hAnsi="Times New Roman" w:cs="Times New Roman"/>
          <w:sz w:val="28"/>
          <w:szCs w:val="28"/>
        </w:rPr>
        <w:t>т</w:t>
      </w:r>
      <w:r w:rsidRPr="008B7DC3">
        <w:rPr>
          <w:rFonts w:ascii="Times New Roman" w:hAnsi="Times New Roman" w:cs="Times New Roman"/>
          <w:sz w:val="28"/>
          <w:szCs w:val="28"/>
        </w:rPr>
        <w:t>ва ребенка и сделать комфортным время</w:t>
      </w:r>
      <w:r w:rsidR="001137F1" w:rsidRPr="008B7DC3">
        <w:rPr>
          <w:rFonts w:ascii="Times New Roman" w:hAnsi="Times New Roman" w:cs="Times New Roman"/>
          <w:sz w:val="28"/>
          <w:szCs w:val="28"/>
        </w:rPr>
        <w:t xml:space="preserve"> </w:t>
      </w:r>
      <w:r w:rsidRPr="008B7DC3">
        <w:rPr>
          <w:rFonts w:ascii="Times New Roman" w:hAnsi="Times New Roman" w:cs="Times New Roman"/>
          <w:sz w:val="28"/>
          <w:szCs w:val="28"/>
        </w:rPr>
        <w:t>пребывания в одной помещении</w:t>
      </w:r>
      <w:r w:rsidR="001137F1" w:rsidRPr="008B7DC3">
        <w:rPr>
          <w:rFonts w:ascii="Times New Roman" w:hAnsi="Times New Roman" w:cs="Times New Roman"/>
          <w:sz w:val="28"/>
          <w:szCs w:val="28"/>
        </w:rPr>
        <w:t xml:space="preserve">. Игра с конструктором раскрывает перед ребенком практическую целесообразность конструирования, не позволяя думать о том, что это обычное, бессмысленное дело. Родителями и педагогам не следует оставаться безучастными и пускать на самотек подобные строительные игры. Желательно тоже принимать в них участие, незаметно, не изменяя содержания и навязывая новых тем игры, тем самым обогащать творческие замыслы </w:t>
      </w:r>
      <w:proofErr w:type="gramStart"/>
      <w:r w:rsidR="001137F1" w:rsidRPr="008B7DC3">
        <w:rPr>
          <w:rFonts w:ascii="Times New Roman" w:hAnsi="Times New Roman" w:cs="Times New Roman"/>
          <w:sz w:val="28"/>
          <w:szCs w:val="28"/>
        </w:rPr>
        <w:t>детей</w:t>
      </w:r>
      <w:proofErr w:type="gramEnd"/>
      <w:r w:rsidR="001137F1" w:rsidRPr="008B7DC3">
        <w:rPr>
          <w:rFonts w:ascii="Times New Roman" w:hAnsi="Times New Roman" w:cs="Times New Roman"/>
          <w:sz w:val="28"/>
          <w:szCs w:val="28"/>
        </w:rPr>
        <w:t xml:space="preserve"> давая им возможность смело проявлять свою инициативу, вооружая их новыми конструктивными умениями, побуждая к объединению в игре. Поэтому для успешного овладения детьми игровой строительной технологией и существенного влияния конструктивной деятельности на развитие детей необходимо создавать дома и в групповых комнатах детского сада соответствующие услови</w:t>
      </w:r>
      <w:proofErr w:type="gramStart"/>
      <w:r w:rsidR="001137F1" w:rsidRPr="008B7DC3">
        <w:rPr>
          <w:rFonts w:ascii="Times New Roman" w:hAnsi="Times New Roman" w:cs="Times New Roman"/>
          <w:sz w:val="28"/>
          <w:szCs w:val="28"/>
        </w:rPr>
        <w:t>я(</w:t>
      </w:r>
      <w:proofErr w:type="gramEnd"/>
      <w:r w:rsidR="001137F1" w:rsidRPr="008B7DC3">
        <w:rPr>
          <w:rFonts w:ascii="Times New Roman" w:hAnsi="Times New Roman" w:cs="Times New Roman"/>
          <w:sz w:val="28"/>
          <w:szCs w:val="28"/>
        </w:rPr>
        <w:t>комплекты конструкторов соответствующих возрастной категории детей, мелкие игрушки, транспорт, растения, наборы схем и инструкций, картиной, иллюстраций, фотографий с изображением различных конструкций, трафареты, бумага для оригами, уютная игровая зона или площадка.</w:t>
      </w:r>
    </w:p>
    <w:p w:rsidR="001137F1" w:rsidRDefault="001137F1" w:rsidP="00E716C3">
      <w:pPr>
        <w:ind w:firstLine="709"/>
        <w:rPr>
          <w:rFonts w:ascii="Times New Roman" w:hAnsi="Times New Roman" w:cs="Times New Roman"/>
          <w:sz w:val="28"/>
          <w:szCs w:val="28"/>
        </w:rPr>
      </w:pPr>
      <w:proofErr w:type="gramStart"/>
      <w:r w:rsidRPr="008B7DC3">
        <w:rPr>
          <w:rFonts w:ascii="Times New Roman" w:hAnsi="Times New Roman" w:cs="Times New Roman"/>
          <w:sz w:val="28"/>
          <w:szCs w:val="28"/>
        </w:rPr>
        <w:t>Таким образом, под влиянием грамотного возде</w:t>
      </w:r>
      <w:r w:rsidR="008B7DC3" w:rsidRPr="008B7DC3">
        <w:rPr>
          <w:rFonts w:ascii="Times New Roman" w:hAnsi="Times New Roman" w:cs="Times New Roman"/>
          <w:sz w:val="28"/>
          <w:szCs w:val="28"/>
        </w:rPr>
        <w:t>йствия взрослого (педагога или</w:t>
      </w:r>
      <w:r w:rsidRPr="008B7DC3">
        <w:rPr>
          <w:rFonts w:ascii="Times New Roman" w:hAnsi="Times New Roman" w:cs="Times New Roman"/>
          <w:sz w:val="28"/>
          <w:szCs w:val="28"/>
        </w:rPr>
        <w:t xml:space="preserve"> родителя), направленного на обогащение конструктивного опыта детей </w:t>
      </w:r>
      <w:r w:rsidR="008B7DC3" w:rsidRPr="008B7DC3">
        <w:rPr>
          <w:rFonts w:ascii="Times New Roman" w:hAnsi="Times New Roman" w:cs="Times New Roman"/>
          <w:sz w:val="28"/>
          <w:szCs w:val="28"/>
        </w:rPr>
        <w:t>всех возрастных групп деятельно</w:t>
      </w:r>
      <w:r w:rsidRPr="008B7DC3">
        <w:rPr>
          <w:rFonts w:ascii="Times New Roman" w:hAnsi="Times New Roman" w:cs="Times New Roman"/>
          <w:sz w:val="28"/>
          <w:szCs w:val="28"/>
        </w:rPr>
        <w:t>сть дошкольников существенно прогрессирует, приобретает целенаправленный, богатый по содержанию х</w:t>
      </w:r>
      <w:r w:rsidR="008B7DC3" w:rsidRPr="008B7DC3">
        <w:rPr>
          <w:rFonts w:ascii="Times New Roman" w:hAnsi="Times New Roman" w:cs="Times New Roman"/>
          <w:sz w:val="28"/>
          <w:szCs w:val="28"/>
        </w:rPr>
        <w:t>а</w:t>
      </w:r>
      <w:r w:rsidRPr="008B7DC3">
        <w:rPr>
          <w:rFonts w:ascii="Times New Roman" w:hAnsi="Times New Roman" w:cs="Times New Roman"/>
          <w:sz w:val="28"/>
          <w:szCs w:val="28"/>
        </w:rPr>
        <w:t>рактер,  а значит</w:t>
      </w:r>
      <w:r w:rsidR="008B7DC3" w:rsidRPr="008B7DC3">
        <w:rPr>
          <w:rFonts w:ascii="Times New Roman" w:hAnsi="Times New Roman" w:cs="Times New Roman"/>
          <w:sz w:val="28"/>
          <w:szCs w:val="28"/>
        </w:rPr>
        <w:t>,</w:t>
      </w:r>
      <w:r w:rsidRPr="008B7DC3">
        <w:rPr>
          <w:rFonts w:ascii="Times New Roman" w:hAnsi="Times New Roman" w:cs="Times New Roman"/>
          <w:sz w:val="28"/>
          <w:szCs w:val="28"/>
        </w:rPr>
        <w:t xml:space="preserve"> говорит о высоком уровнен развития ре</w:t>
      </w:r>
      <w:r w:rsidR="008B7DC3" w:rsidRPr="008B7DC3">
        <w:rPr>
          <w:rFonts w:ascii="Times New Roman" w:hAnsi="Times New Roman" w:cs="Times New Roman"/>
          <w:sz w:val="28"/>
          <w:szCs w:val="28"/>
        </w:rPr>
        <w:t>бенка, и его готовности в школе.</w:t>
      </w:r>
      <w:proofErr w:type="gramEnd"/>
    </w:p>
    <w:p w:rsidR="00493268" w:rsidRDefault="00493268" w:rsidP="00E716C3">
      <w:pPr>
        <w:ind w:firstLine="709"/>
        <w:rPr>
          <w:rFonts w:ascii="Times New Roman" w:hAnsi="Times New Roman" w:cs="Times New Roman"/>
          <w:sz w:val="28"/>
          <w:szCs w:val="28"/>
        </w:rPr>
      </w:pPr>
    </w:p>
    <w:p w:rsidR="00493268" w:rsidRDefault="00C7772E" w:rsidP="00E716C3">
      <w:pPr>
        <w:ind w:firstLine="709"/>
        <w:rPr>
          <w:rFonts w:ascii="Times New Roman" w:hAnsi="Times New Roman" w:cs="Times New Roman"/>
          <w:sz w:val="28"/>
          <w:szCs w:val="28"/>
        </w:rPr>
      </w:pPr>
      <w:r>
        <w:rPr>
          <w:rFonts w:ascii="Times New Roman" w:hAnsi="Times New Roman" w:cs="Times New Roman"/>
          <w:sz w:val="28"/>
          <w:szCs w:val="28"/>
        </w:rPr>
        <w:t>Воспитатель МДОУ д/с №1 «Медвежонок»</w:t>
      </w:r>
    </w:p>
    <w:p w:rsidR="00C7772E" w:rsidRDefault="00C7772E" w:rsidP="00E716C3">
      <w:pPr>
        <w:ind w:firstLine="709"/>
        <w:rPr>
          <w:rFonts w:ascii="Times New Roman" w:hAnsi="Times New Roman" w:cs="Times New Roman"/>
          <w:sz w:val="28"/>
          <w:szCs w:val="28"/>
        </w:rPr>
      </w:pPr>
      <w:r>
        <w:rPr>
          <w:rFonts w:ascii="Times New Roman" w:hAnsi="Times New Roman" w:cs="Times New Roman"/>
          <w:sz w:val="28"/>
          <w:szCs w:val="28"/>
        </w:rPr>
        <w:t>Воробьева С.А.</w:t>
      </w:r>
      <w:bookmarkStart w:id="0" w:name="_GoBack"/>
      <w:bookmarkEnd w:id="0"/>
    </w:p>
    <w:p w:rsidR="00647074" w:rsidRDefault="00647074" w:rsidP="00E716C3">
      <w:pPr>
        <w:ind w:firstLine="709"/>
        <w:rPr>
          <w:rFonts w:ascii="Times New Roman" w:hAnsi="Times New Roman" w:cs="Times New Roman"/>
          <w:sz w:val="28"/>
          <w:szCs w:val="28"/>
        </w:rPr>
      </w:pPr>
    </w:p>
    <w:p w:rsidR="00647074" w:rsidRDefault="00647074" w:rsidP="00E716C3">
      <w:pPr>
        <w:ind w:firstLine="709"/>
        <w:rPr>
          <w:rFonts w:ascii="Times New Roman" w:hAnsi="Times New Roman" w:cs="Times New Roman"/>
          <w:sz w:val="28"/>
          <w:szCs w:val="28"/>
        </w:rPr>
      </w:pPr>
    </w:p>
    <w:p w:rsidR="00647074" w:rsidRDefault="00647074" w:rsidP="00E716C3">
      <w:pPr>
        <w:ind w:firstLine="709"/>
        <w:rPr>
          <w:rFonts w:ascii="Times New Roman" w:hAnsi="Times New Roman" w:cs="Times New Roman"/>
          <w:sz w:val="28"/>
          <w:szCs w:val="28"/>
        </w:rPr>
      </w:pPr>
    </w:p>
    <w:p w:rsidR="00647074" w:rsidRDefault="00647074" w:rsidP="00E716C3">
      <w:pPr>
        <w:ind w:firstLine="709"/>
        <w:rPr>
          <w:rFonts w:ascii="Times New Roman" w:hAnsi="Times New Roman" w:cs="Times New Roman"/>
          <w:sz w:val="28"/>
          <w:szCs w:val="28"/>
        </w:rPr>
      </w:pPr>
    </w:p>
    <w:p w:rsidR="00647074" w:rsidRDefault="00647074" w:rsidP="00E716C3">
      <w:pPr>
        <w:ind w:firstLine="709"/>
        <w:rPr>
          <w:rFonts w:ascii="Times New Roman" w:hAnsi="Times New Roman" w:cs="Times New Roman"/>
          <w:sz w:val="28"/>
          <w:szCs w:val="28"/>
        </w:rPr>
      </w:pPr>
    </w:p>
    <w:p w:rsidR="00647074" w:rsidRDefault="00647074" w:rsidP="00E716C3">
      <w:pPr>
        <w:ind w:firstLine="709"/>
        <w:rPr>
          <w:rFonts w:ascii="Times New Roman" w:hAnsi="Times New Roman" w:cs="Times New Roman"/>
          <w:sz w:val="28"/>
          <w:szCs w:val="28"/>
        </w:rPr>
      </w:pPr>
    </w:p>
    <w:p w:rsidR="00647074" w:rsidRDefault="00647074" w:rsidP="00E716C3">
      <w:pPr>
        <w:ind w:firstLine="709"/>
        <w:rPr>
          <w:rFonts w:ascii="Times New Roman" w:hAnsi="Times New Roman" w:cs="Times New Roman"/>
          <w:sz w:val="28"/>
          <w:szCs w:val="28"/>
        </w:rPr>
      </w:pPr>
    </w:p>
    <w:p w:rsidR="00647074" w:rsidRDefault="00647074" w:rsidP="00E716C3">
      <w:pPr>
        <w:ind w:firstLine="709"/>
        <w:rPr>
          <w:rFonts w:ascii="Times New Roman" w:hAnsi="Times New Roman" w:cs="Times New Roman"/>
          <w:sz w:val="28"/>
          <w:szCs w:val="28"/>
        </w:rPr>
      </w:pPr>
    </w:p>
    <w:p w:rsidR="00647074" w:rsidRDefault="00647074" w:rsidP="00E716C3">
      <w:pPr>
        <w:ind w:firstLine="709"/>
        <w:rPr>
          <w:rFonts w:ascii="Times New Roman" w:hAnsi="Times New Roman" w:cs="Times New Roman"/>
          <w:sz w:val="28"/>
          <w:szCs w:val="28"/>
        </w:rPr>
      </w:pPr>
    </w:p>
    <w:p w:rsidR="00647074" w:rsidRDefault="00647074" w:rsidP="00E716C3">
      <w:pPr>
        <w:ind w:firstLine="709"/>
        <w:rPr>
          <w:rFonts w:ascii="Times New Roman" w:hAnsi="Times New Roman" w:cs="Times New Roman"/>
          <w:sz w:val="28"/>
          <w:szCs w:val="28"/>
        </w:rPr>
      </w:pPr>
    </w:p>
    <w:p w:rsidR="00647074" w:rsidRDefault="00647074" w:rsidP="00E716C3">
      <w:pPr>
        <w:ind w:firstLine="709"/>
        <w:rPr>
          <w:rFonts w:ascii="Times New Roman" w:hAnsi="Times New Roman" w:cs="Times New Roman"/>
          <w:sz w:val="28"/>
          <w:szCs w:val="28"/>
        </w:rPr>
      </w:pPr>
    </w:p>
    <w:p w:rsidR="00647074" w:rsidRDefault="00647074" w:rsidP="00E716C3">
      <w:pPr>
        <w:ind w:firstLine="709"/>
        <w:rPr>
          <w:rFonts w:ascii="Times New Roman" w:hAnsi="Times New Roman" w:cs="Times New Roman"/>
          <w:sz w:val="28"/>
          <w:szCs w:val="28"/>
        </w:rPr>
      </w:pPr>
    </w:p>
    <w:p w:rsidR="00647074" w:rsidRDefault="00647074" w:rsidP="00E716C3">
      <w:pPr>
        <w:ind w:firstLine="709"/>
        <w:rPr>
          <w:rFonts w:ascii="Times New Roman" w:hAnsi="Times New Roman" w:cs="Times New Roman"/>
          <w:sz w:val="28"/>
          <w:szCs w:val="28"/>
        </w:rPr>
      </w:pPr>
    </w:p>
    <w:p w:rsidR="00647074" w:rsidRDefault="00647074" w:rsidP="00E716C3">
      <w:pPr>
        <w:ind w:firstLine="709"/>
        <w:rPr>
          <w:rFonts w:ascii="Times New Roman" w:hAnsi="Times New Roman" w:cs="Times New Roman"/>
          <w:sz w:val="28"/>
          <w:szCs w:val="28"/>
        </w:rPr>
      </w:pPr>
    </w:p>
    <w:p w:rsidR="00647074" w:rsidRDefault="00647074" w:rsidP="00E716C3">
      <w:pPr>
        <w:ind w:firstLine="709"/>
        <w:rPr>
          <w:rFonts w:ascii="Times New Roman" w:hAnsi="Times New Roman" w:cs="Times New Roman"/>
          <w:sz w:val="28"/>
          <w:szCs w:val="28"/>
        </w:rPr>
      </w:pPr>
    </w:p>
    <w:p w:rsidR="00647074" w:rsidRDefault="00647074" w:rsidP="00E716C3">
      <w:pPr>
        <w:ind w:firstLine="709"/>
        <w:rPr>
          <w:rFonts w:ascii="Times New Roman" w:hAnsi="Times New Roman" w:cs="Times New Roman"/>
          <w:sz w:val="28"/>
          <w:szCs w:val="28"/>
        </w:rPr>
      </w:pPr>
    </w:p>
    <w:p w:rsidR="00647074" w:rsidRDefault="00647074" w:rsidP="00E716C3">
      <w:pPr>
        <w:ind w:firstLine="709"/>
        <w:rPr>
          <w:rFonts w:ascii="Times New Roman" w:hAnsi="Times New Roman" w:cs="Times New Roman"/>
          <w:sz w:val="28"/>
          <w:szCs w:val="28"/>
        </w:rPr>
      </w:pPr>
    </w:p>
    <w:p w:rsidR="00647074" w:rsidRPr="008B7DC3" w:rsidRDefault="00647074" w:rsidP="00E716C3">
      <w:pPr>
        <w:ind w:firstLine="709"/>
        <w:rPr>
          <w:rFonts w:ascii="Times New Roman" w:hAnsi="Times New Roman" w:cs="Times New Roman"/>
          <w:sz w:val="28"/>
          <w:szCs w:val="28"/>
        </w:rPr>
      </w:pPr>
    </w:p>
    <w:sectPr w:rsidR="00647074" w:rsidRPr="008B7DC3" w:rsidSect="00493268">
      <w:head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2E" w:rsidRDefault="00C7772E" w:rsidP="00C7772E">
      <w:pPr>
        <w:spacing w:after="0" w:line="240" w:lineRule="auto"/>
      </w:pPr>
      <w:r>
        <w:separator/>
      </w:r>
    </w:p>
  </w:endnote>
  <w:endnote w:type="continuationSeparator" w:id="0">
    <w:p w:rsidR="00C7772E" w:rsidRDefault="00C7772E" w:rsidP="00C7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2E" w:rsidRDefault="00C7772E" w:rsidP="00C7772E">
      <w:pPr>
        <w:spacing w:after="0" w:line="240" w:lineRule="auto"/>
      </w:pPr>
      <w:r>
        <w:separator/>
      </w:r>
    </w:p>
  </w:footnote>
  <w:footnote w:type="continuationSeparator" w:id="0">
    <w:p w:rsidR="00C7772E" w:rsidRDefault="00C7772E" w:rsidP="00C77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72E" w:rsidRPr="00C7772E" w:rsidRDefault="00C7772E">
    <w:pPr>
      <w:pStyle w:val="a3"/>
      <w:rPr>
        <w:i/>
        <w:color w:val="B6B6B6" w:themeColor="background1" w:themeShade="BF"/>
      </w:rPr>
    </w:pPr>
    <w:r w:rsidRPr="00C7772E">
      <w:rPr>
        <w:i/>
        <w:color w:val="B6B6B6" w:themeColor="background1" w:themeShade="BF"/>
      </w:rPr>
      <w:t>Консультация для родителей.</w:t>
    </w:r>
  </w:p>
  <w:p w:rsidR="00C7772E" w:rsidRDefault="00C777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25"/>
    <w:rsid w:val="000E1109"/>
    <w:rsid w:val="0011242B"/>
    <w:rsid w:val="001137F1"/>
    <w:rsid w:val="002475C5"/>
    <w:rsid w:val="002772C7"/>
    <w:rsid w:val="002946DD"/>
    <w:rsid w:val="002D0FCA"/>
    <w:rsid w:val="003674B6"/>
    <w:rsid w:val="003B492F"/>
    <w:rsid w:val="003E71C3"/>
    <w:rsid w:val="00434555"/>
    <w:rsid w:val="00447940"/>
    <w:rsid w:val="00450AD1"/>
    <w:rsid w:val="00481E4D"/>
    <w:rsid w:val="00493268"/>
    <w:rsid w:val="00577841"/>
    <w:rsid w:val="005D50BE"/>
    <w:rsid w:val="005D59C3"/>
    <w:rsid w:val="006001AB"/>
    <w:rsid w:val="00647074"/>
    <w:rsid w:val="0072517C"/>
    <w:rsid w:val="00770825"/>
    <w:rsid w:val="007D38A2"/>
    <w:rsid w:val="008B7DC3"/>
    <w:rsid w:val="009135A1"/>
    <w:rsid w:val="00991238"/>
    <w:rsid w:val="009A5795"/>
    <w:rsid w:val="00A718AA"/>
    <w:rsid w:val="00AB7ABD"/>
    <w:rsid w:val="00B20D93"/>
    <w:rsid w:val="00BB1844"/>
    <w:rsid w:val="00BC652A"/>
    <w:rsid w:val="00C7772E"/>
    <w:rsid w:val="00D30BE5"/>
    <w:rsid w:val="00DB5CF1"/>
    <w:rsid w:val="00E66B6A"/>
    <w:rsid w:val="00E716C3"/>
    <w:rsid w:val="00ED280C"/>
    <w:rsid w:val="00F10D41"/>
    <w:rsid w:val="00F2496F"/>
    <w:rsid w:val="00FE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7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772E"/>
  </w:style>
  <w:style w:type="paragraph" w:styleId="a5">
    <w:name w:val="footer"/>
    <w:basedOn w:val="a"/>
    <w:link w:val="a6"/>
    <w:uiPriority w:val="99"/>
    <w:unhideWhenUsed/>
    <w:rsid w:val="00C777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772E"/>
  </w:style>
  <w:style w:type="paragraph" w:styleId="a7">
    <w:name w:val="Balloon Text"/>
    <w:basedOn w:val="a"/>
    <w:link w:val="a8"/>
    <w:uiPriority w:val="99"/>
    <w:semiHidden/>
    <w:unhideWhenUsed/>
    <w:rsid w:val="00C777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7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7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772E"/>
  </w:style>
  <w:style w:type="paragraph" w:styleId="a5">
    <w:name w:val="footer"/>
    <w:basedOn w:val="a"/>
    <w:link w:val="a6"/>
    <w:uiPriority w:val="99"/>
    <w:unhideWhenUsed/>
    <w:rsid w:val="00C777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772E"/>
  </w:style>
  <w:style w:type="paragraph" w:styleId="a7">
    <w:name w:val="Balloon Text"/>
    <w:basedOn w:val="a"/>
    <w:link w:val="a8"/>
    <w:uiPriority w:val="99"/>
    <w:semiHidden/>
    <w:unhideWhenUsed/>
    <w:rsid w:val="00C777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7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9BC1-2CA4-4663-8610-1BB2A4DC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11</Pages>
  <Words>3565</Words>
  <Characters>20321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dc:creator>
  <cp:keywords/>
  <dc:description/>
  <cp:lastModifiedBy>Admin</cp:lastModifiedBy>
  <cp:revision>15</cp:revision>
  <dcterms:created xsi:type="dcterms:W3CDTF">2012-08-01T05:11:00Z</dcterms:created>
  <dcterms:modified xsi:type="dcterms:W3CDTF">2012-08-07T04:19:00Z</dcterms:modified>
</cp:coreProperties>
</file>