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97" w:rsidRPr="003C7501" w:rsidRDefault="001F5B97" w:rsidP="001F5B97">
      <w:pPr>
        <w:spacing w:before="30" w:after="30" w:line="240" w:lineRule="auto"/>
        <w:ind w:left="30" w:right="30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eastAsia="ru-RU"/>
        </w:rPr>
      </w:pPr>
      <w:r w:rsidRPr="003C7501">
        <w:rPr>
          <w:rFonts w:ascii="Times New Roman" w:eastAsia="Times New Roman" w:hAnsi="Times New Roman" w:cs="Times New Roman"/>
          <w:b/>
          <w:color w:val="FF0000"/>
          <w:sz w:val="52"/>
          <w:szCs w:val="52"/>
          <w:highlight w:val="yellow"/>
          <w:u w:val="single"/>
          <w:lang w:eastAsia="ru-RU"/>
        </w:rPr>
        <w:t>«Отец как воспитатель»</w:t>
      </w:r>
    </w:p>
    <w:p w:rsidR="001F5B97" w:rsidRPr="000B6533" w:rsidRDefault="001F5B97" w:rsidP="001F5B9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1F5B97" w:rsidRPr="000B6533" w:rsidRDefault="001F5B97" w:rsidP="001F5B9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</w:t>
      </w: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t>«Без хороших отцов нет хорошего воспитания, несмотря на все школы, институты».</w:t>
      </w: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</w:t>
      </w:r>
      <w:proofErr w:type="gramStart"/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безотцовщина</w:t>
      </w:r>
      <w:proofErr w:type="gramEnd"/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исстари вкладывается очень горький смысл. </w:t>
      </w:r>
      <w:r w:rsidRPr="000B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 нужен отец.</w:t>
      </w:r>
    </w:p>
    <w:p w:rsidR="001F5B97" w:rsidRPr="000B6533" w:rsidRDefault="001F5B97" w:rsidP="001F5B9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Разошлись муж и жена. Распалась ещё одна семья. Причин много, постороннему трудно в них разобраться.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1F5B97" w:rsidRPr="000B6533" w:rsidRDefault="001F5B97" w:rsidP="001F5B9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нужны</w:t>
      </w:r>
      <w:proofErr w:type="gramEnd"/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1F5B97" w:rsidRPr="000B6533" w:rsidRDefault="001F5B97" w:rsidP="001F5B9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1F5B97" w:rsidRPr="000B6533" w:rsidRDefault="001F5B97" w:rsidP="001F5B9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Отец нужен не для того, чтобы наказывать, пресекать, запрещать, он нужен, чтобы помогать своим детям. </w:t>
      </w:r>
    </w:p>
    <w:p w:rsidR="001F5B97" w:rsidRPr="000B6533" w:rsidRDefault="001F5B97" w:rsidP="001F5B9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magenta"/>
          <w:lang w:eastAsia="ru-RU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1F5B97" w:rsidRPr="000B6533" w:rsidRDefault="001F5B97" w:rsidP="001F5B9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Живой пример отца.</w:t>
      </w:r>
    </w:p>
    <w:p w:rsidR="001F5B97" w:rsidRPr="000B6533" w:rsidRDefault="001F5B97" w:rsidP="001F5B9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другое</w:t>
      </w:r>
      <w:proofErr w:type="gramEnd"/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</w:t>
      </w: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«Из гнезда коршуна редко вылетает сокол», - гласит народная мудрость.</w:t>
      </w: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Сын, отец которого внимателен к матери, женившись, считает естественным так относиться и к своей избраннице.</w:t>
      </w:r>
    </w:p>
    <w:p w:rsidR="001F5B97" w:rsidRPr="000B6533" w:rsidRDefault="001F5B97" w:rsidP="001F5B97">
      <w:pPr>
        <w:spacing w:after="0" w:line="270" w:lineRule="atLeast"/>
        <w:ind w:left="180" w:right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Не слушай мать, сынок: всё это глупости, что она тебе внушает, - замечает отец.</w:t>
      </w:r>
    </w:p>
    <w:p w:rsidR="001F5B97" w:rsidRPr="000B6533" w:rsidRDefault="001F5B97" w:rsidP="001F5B9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1F5B97" w:rsidRPr="000B6533" w:rsidRDefault="001F5B97" w:rsidP="001F5B9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Следует избегать </w:t>
      </w:r>
      <w:proofErr w:type="gramStart"/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крикливого</w:t>
      </w:r>
      <w:proofErr w:type="gramEnd"/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тона в разговоре с сыном. В. А. Сухомлинский советовал:</w:t>
      </w:r>
    </w:p>
    <w:p w:rsidR="001F5B97" w:rsidRPr="000B6533" w:rsidRDefault="001F5B97" w:rsidP="001F5B9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1F5B97" w:rsidRPr="000B6533" w:rsidRDefault="001F5B97" w:rsidP="001F5B9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Поведение отца - это пример не только в воспитании сына, но и в формировании личности дочери.</w:t>
      </w:r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1F5B97" w:rsidRPr="000B6533" w:rsidRDefault="001F5B97" w:rsidP="001F5B9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B653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  <w:lang w:eastAsia="ru-RU"/>
        </w:rPr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  <w:proofErr w:type="gramEnd"/>
    </w:p>
    <w:p w:rsidR="001F5B97" w:rsidRPr="000B6533" w:rsidRDefault="001F5B97" w:rsidP="001F5B97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B97" w:rsidRPr="00B572F9" w:rsidRDefault="001F5B97" w:rsidP="001F5B97">
      <w:pPr>
        <w:spacing w:before="75" w:after="75" w:line="270" w:lineRule="atLeast"/>
        <w:ind w:firstLine="18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B97" w:rsidRDefault="001F5B97" w:rsidP="001F5B97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94A1E" w:rsidRDefault="001F5B97"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E2806E7" wp14:editId="609DCA05">
            <wp:extent cx="2609850" cy="2181225"/>
            <wp:effectExtent l="0" t="0" r="0" b="9525"/>
            <wp:docPr id="1" name="Рисунок 1" descr="C:\Documents and Settings\Юляшка\Local Settings\Temporary Internet Files\Content.IE5\QLRGEN60\MC9003587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Юляшка\Local Settings\Temporary Internet Files\Content.IE5\QLRGEN60\MC90035876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93"/>
    <w:rsid w:val="001F5B97"/>
    <w:rsid w:val="00894A1E"/>
    <w:rsid w:val="00BE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Юляшка</dc:creator>
  <cp:keywords/>
  <dc:description/>
  <cp:lastModifiedBy>Юляшка</cp:lastModifiedBy>
  <cp:revision>2</cp:revision>
  <dcterms:created xsi:type="dcterms:W3CDTF">2012-11-05T07:09:00Z</dcterms:created>
  <dcterms:modified xsi:type="dcterms:W3CDTF">2012-11-05T07:10:00Z</dcterms:modified>
</cp:coreProperties>
</file>