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EBD" w:rsidRPr="00BC4EBD" w:rsidRDefault="00BC4EBD" w:rsidP="00BC4EBD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ГБУ</w:t>
      </w:r>
      <w:r w:rsidRPr="00BC4EB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96370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6A7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4EB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96370">
        <w:rPr>
          <w:rFonts w:ascii="Times New Roman" w:eastAsia="Times New Roman" w:hAnsi="Times New Roman" w:cs="Times New Roman"/>
          <w:sz w:val="28"/>
          <w:szCs w:val="28"/>
        </w:rPr>
        <w:t>Новокузнецкий детский п</w:t>
      </w:r>
      <w:r w:rsidRPr="00BC4EBD">
        <w:rPr>
          <w:rFonts w:ascii="Times New Roman" w:eastAsia="Times New Roman" w:hAnsi="Times New Roman" w:cs="Times New Roman"/>
          <w:sz w:val="28"/>
          <w:szCs w:val="28"/>
        </w:rPr>
        <w:t>сихоневрологический санаторий №2»</w:t>
      </w:r>
    </w:p>
    <w:p w:rsidR="00BC4EBD" w:rsidRPr="00D044BF" w:rsidRDefault="00BC4EBD" w:rsidP="00BC4EBD">
      <w:pPr>
        <w:spacing w:after="0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BC4EBD" w:rsidRPr="00C019D2" w:rsidRDefault="00BC4EBD" w:rsidP="00BC4EBD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C4EBD" w:rsidRPr="00C019D2" w:rsidRDefault="00BC4EBD" w:rsidP="00BC4EBD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C4EBD" w:rsidRDefault="00BC4EBD" w:rsidP="00BC4EBD">
      <w:pPr>
        <w:spacing w:after="0"/>
        <w:ind w:left="-851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556C6" w:rsidRDefault="004556C6" w:rsidP="00BC4EBD">
      <w:pPr>
        <w:spacing w:after="0"/>
        <w:contextualSpacing/>
        <w:jc w:val="center"/>
        <w:rPr>
          <w:rFonts w:ascii="Times New Roman" w:hAnsi="Times New Roman"/>
          <w:b/>
          <w:sz w:val="44"/>
          <w:szCs w:val="44"/>
        </w:rPr>
      </w:pPr>
    </w:p>
    <w:p w:rsidR="004556C6" w:rsidRDefault="004556C6" w:rsidP="00BC4EBD">
      <w:pPr>
        <w:spacing w:after="0"/>
        <w:contextualSpacing/>
        <w:jc w:val="center"/>
        <w:rPr>
          <w:rFonts w:ascii="Times New Roman" w:hAnsi="Times New Roman"/>
          <w:b/>
          <w:sz w:val="44"/>
          <w:szCs w:val="44"/>
        </w:rPr>
      </w:pPr>
    </w:p>
    <w:p w:rsidR="00BC4EBD" w:rsidRDefault="00CC2E18" w:rsidP="00BC4EBD">
      <w:pPr>
        <w:spacing w:after="0"/>
        <w:contextualSpacing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Развлечение</w:t>
      </w:r>
    </w:p>
    <w:p w:rsidR="00BC4EBD" w:rsidRPr="00FA233A" w:rsidRDefault="00BC4EBD" w:rsidP="00BC4EB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44"/>
          <w:szCs w:val="44"/>
        </w:rPr>
        <w:t>«Наши Защитники»</w:t>
      </w:r>
    </w:p>
    <w:p w:rsidR="00BC4EBD" w:rsidRDefault="00BC4EBD" w:rsidP="00BC4EBD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для детей старшей</w:t>
      </w:r>
      <w:r w:rsidRPr="00BC4EBD">
        <w:rPr>
          <w:rFonts w:ascii="Times New Roman" w:hAnsi="Times New Roman"/>
          <w:b/>
          <w:sz w:val="36"/>
          <w:szCs w:val="36"/>
        </w:rPr>
        <w:t xml:space="preserve">  группы 5</w:t>
      </w:r>
      <w:r>
        <w:rPr>
          <w:rFonts w:ascii="Times New Roman" w:hAnsi="Times New Roman"/>
          <w:b/>
          <w:sz w:val="36"/>
          <w:szCs w:val="36"/>
        </w:rPr>
        <w:t>-6</w:t>
      </w:r>
      <w:r w:rsidRPr="00BC4EBD">
        <w:rPr>
          <w:rFonts w:ascii="Times New Roman" w:eastAsia="Times New Roman" w:hAnsi="Times New Roman" w:cs="Times New Roman"/>
          <w:b/>
          <w:sz w:val="36"/>
          <w:szCs w:val="36"/>
        </w:rPr>
        <w:t xml:space="preserve"> лет</w:t>
      </w:r>
    </w:p>
    <w:p w:rsidR="00BC4EBD" w:rsidRPr="00BC4EBD" w:rsidRDefault="00BC4EBD" w:rsidP="00BC4EBD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с нарушением речи</w:t>
      </w:r>
      <w:r w:rsidRPr="00BC4EBD">
        <w:rPr>
          <w:rFonts w:ascii="Times New Roman" w:eastAsia="Times New Roman" w:hAnsi="Times New Roman" w:cs="Times New Roman"/>
          <w:b/>
          <w:sz w:val="36"/>
          <w:szCs w:val="36"/>
        </w:rPr>
        <w:t>.</w:t>
      </w:r>
    </w:p>
    <w:p w:rsidR="00BC4EBD" w:rsidRDefault="00BC4EBD" w:rsidP="00BC4EBD">
      <w:pPr>
        <w:spacing w:after="0"/>
        <w:ind w:left="-851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C4EBD" w:rsidRDefault="00BC4EBD" w:rsidP="00BC4EBD">
      <w:pPr>
        <w:spacing w:after="0"/>
        <w:ind w:left="-851"/>
        <w:contextualSpacing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96370" w:rsidRDefault="00F96370" w:rsidP="00BC4EBD">
      <w:pPr>
        <w:spacing w:after="0"/>
        <w:ind w:left="-851"/>
        <w:contextualSpacing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96370" w:rsidRDefault="00F96370" w:rsidP="00BC4EBD">
      <w:pPr>
        <w:spacing w:after="0"/>
        <w:ind w:left="-851"/>
        <w:contextualSpacing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C4EBD" w:rsidRDefault="00BC4EBD" w:rsidP="00BC4EBD">
      <w:pPr>
        <w:spacing w:after="0"/>
        <w:ind w:left="-851"/>
        <w:contextualSpacing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C4EBD" w:rsidRPr="00FA233A" w:rsidRDefault="00BC4EBD" w:rsidP="00BC4EBD">
      <w:pPr>
        <w:spacing w:after="0"/>
        <w:contextualSpacing/>
        <w:jc w:val="right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191723">
        <w:rPr>
          <w:rFonts w:ascii="Times New Roman" w:hAnsi="Times New Roman"/>
          <w:b/>
          <w:sz w:val="36"/>
          <w:szCs w:val="36"/>
        </w:rPr>
        <w:t>Воспитатель:</w:t>
      </w:r>
      <w:r>
        <w:rPr>
          <w:rFonts w:ascii="Times New Roman" w:hAnsi="Times New Roman"/>
          <w:sz w:val="36"/>
          <w:szCs w:val="36"/>
        </w:rPr>
        <w:t>Н.А.Хворова</w:t>
      </w:r>
      <w:proofErr w:type="spellEnd"/>
    </w:p>
    <w:p w:rsidR="00BC4EBD" w:rsidRDefault="00BC4EBD" w:rsidP="00BC4EBD">
      <w:pPr>
        <w:spacing w:after="0"/>
        <w:ind w:left="-851"/>
        <w:contextualSpacing/>
        <w:rPr>
          <w:rFonts w:ascii="Calibri" w:eastAsia="Times New Roman" w:hAnsi="Calibri" w:cs="Times New Roman"/>
          <w:color w:val="00B050"/>
          <w:sz w:val="52"/>
          <w:szCs w:val="52"/>
        </w:rPr>
      </w:pPr>
    </w:p>
    <w:p w:rsidR="00BC4EBD" w:rsidRPr="00191723" w:rsidRDefault="00BC4EBD" w:rsidP="00BC4EBD">
      <w:pPr>
        <w:spacing w:after="0"/>
        <w:ind w:left="-851"/>
        <w:contextualSpacing/>
        <w:rPr>
          <w:rFonts w:ascii="Times New Roman" w:eastAsia="Times New Roman" w:hAnsi="Times New Roman" w:cs="Times New Roman"/>
          <w:b/>
          <w:color w:val="8064A2"/>
          <w:sz w:val="36"/>
          <w:szCs w:val="36"/>
        </w:rPr>
      </w:pPr>
    </w:p>
    <w:p w:rsidR="00BC4EBD" w:rsidRDefault="00BC4EBD" w:rsidP="00BC4EBD">
      <w:pPr>
        <w:spacing w:after="0"/>
        <w:ind w:left="-851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F96370" w:rsidRDefault="00F96370" w:rsidP="00BC4EBD">
      <w:pPr>
        <w:spacing w:after="0"/>
        <w:ind w:left="-851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C4EBD" w:rsidRDefault="00BC4EBD" w:rsidP="00BC4EBD">
      <w:pPr>
        <w:spacing w:after="0"/>
        <w:ind w:left="-851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C4EBD" w:rsidRDefault="00BC4EBD" w:rsidP="00BC4EBD">
      <w:pPr>
        <w:spacing w:after="0"/>
        <w:ind w:left="-851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C4EBD" w:rsidRDefault="00BC4EBD" w:rsidP="00BC4EBD">
      <w:pPr>
        <w:spacing w:after="0"/>
        <w:ind w:left="-851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C4EBD" w:rsidRDefault="00BC4EBD" w:rsidP="00BC4EBD">
      <w:pPr>
        <w:spacing w:after="0"/>
        <w:ind w:left="-851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C4EBD" w:rsidRDefault="00BC4EBD" w:rsidP="00BC4EBD">
      <w:pPr>
        <w:spacing w:after="0"/>
        <w:ind w:left="-851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C4EBD" w:rsidRDefault="00BC4EBD" w:rsidP="00BC4EBD">
      <w:pPr>
        <w:spacing w:after="0"/>
        <w:ind w:left="-851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C4EBD" w:rsidRDefault="00BC4EBD" w:rsidP="00BC4EBD">
      <w:pPr>
        <w:spacing w:after="0"/>
        <w:ind w:left="-851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C4EBD" w:rsidRDefault="00BC4EBD" w:rsidP="00BC4EBD">
      <w:pPr>
        <w:spacing w:after="0"/>
        <w:ind w:left="-851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C4EBD" w:rsidRDefault="00BC4EBD" w:rsidP="00BC4EBD">
      <w:pPr>
        <w:spacing w:after="0"/>
        <w:ind w:left="-851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F96370" w:rsidRDefault="00F96370" w:rsidP="00BC4EBD">
      <w:pPr>
        <w:spacing w:after="0"/>
        <w:ind w:left="-851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F96370" w:rsidRDefault="00F96370" w:rsidP="00BC4EBD">
      <w:pPr>
        <w:spacing w:after="0"/>
        <w:ind w:left="-851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C4EBD" w:rsidRPr="00F96370" w:rsidRDefault="00BC4EBD" w:rsidP="00BC4EBD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370">
        <w:rPr>
          <w:rFonts w:ascii="Times New Roman" w:hAnsi="Times New Roman"/>
          <w:sz w:val="28"/>
          <w:szCs w:val="28"/>
        </w:rPr>
        <w:t xml:space="preserve">г. Новокузнецк </w:t>
      </w:r>
      <w:r w:rsidRPr="00F96370">
        <w:rPr>
          <w:rFonts w:ascii="Times New Roman" w:eastAsia="Times New Roman" w:hAnsi="Times New Roman" w:cs="Times New Roman"/>
          <w:sz w:val="28"/>
          <w:szCs w:val="28"/>
        </w:rPr>
        <w:t>2013г</w:t>
      </w:r>
      <w:r w:rsidRPr="00F96370">
        <w:rPr>
          <w:rFonts w:ascii="Times New Roman" w:hAnsi="Times New Roman"/>
          <w:sz w:val="28"/>
          <w:szCs w:val="28"/>
        </w:rPr>
        <w:t>.</w:t>
      </w:r>
    </w:p>
    <w:p w:rsidR="00BC4EBD" w:rsidRDefault="00CC2E18" w:rsidP="00BC4EBD">
      <w:pPr>
        <w:spacing w:after="0"/>
        <w:contextualSpacing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lastRenderedPageBreak/>
        <w:t>Развлечение</w:t>
      </w:r>
    </w:p>
    <w:p w:rsidR="00BC4EBD" w:rsidRPr="00FA233A" w:rsidRDefault="00BC4EBD" w:rsidP="00BC4EB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44"/>
          <w:szCs w:val="44"/>
        </w:rPr>
        <w:t>«Наши Защитники»</w:t>
      </w:r>
    </w:p>
    <w:p w:rsidR="00BC4EBD" w:rsidRDefault="00BC4EBD" w:rsidP="00BC4E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2E18" w:rsidRPr="00CC2E18" w:rsidRDefault="00BC4EBD" w:rsidP="00BC4EB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62A6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CC2E1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C2E18" w:rsidRPr="00CC2E18">
        <w:rPr>
          <w:rFonts w:ascii="Times New Roman" w:hAnsi="Times New Roman"/>
          <w:sz w:val="28"/>
          <w:szCs w:val="28"/>
        </w:rPr>
        <w:t>Укреплять взаимоотношения взрослых и детей.</w:t>
      </w:r>
    </w:p>
    <w:p w:rsidR="00BC4EBD" w:rsidRPr="000E7DB8" w:rsidRDefault="00BC4EBD" w:rsidP="00BC4E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2E18" w:rsidRDefault="00CC2E18" w:rsidP="00BC4EB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2E18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C2E18" w:rsidRDefault="00CC2E18" w:rsidP="00BC4EB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2E18" w:rsidRPr="00CC2E18" w:rsidRDefault="00CC2E18" w:rsidP="00CC2E1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E18">
        <w:rPr>
          <w:rFonts w:ascii="Times New Roman" w:hAnsi="Times New Roman"/>
          <w:sz w:val="28"/>
          <w:szCs w:val="28"/>
        </w:rPr>
        <w:t xml:space="preserve">Образовательные: </w:t>
      </w:r>
    </w:p>
    <w:p w:rsidR="00CC2E18" w:rsidRPr="00CC2E18" w:rsidRDefault="002B5BF9" w:rsidP="00BC4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E18">
        <w:rPr>
          <w:rFonts w:ascii="Times New Roman" w:hAnsi="Times New Roman" w:cs="Times New Roman"/>
          <w:sz w:val="28"/>
          <w:szCs w:val="28"/>
        </w:rPr>
        <w:t>Расширение представления  о российской армии и профессиях военных, о почетной обязанности защищать Родину</w:t>
      </w:r>
      <w:r w:rsidR="00BC4EBD" w:rsidRPr="00CC2E18">
        <w:rPr>
          <w:rFonts w:ascii="Times New Roman" w:hAnsi="Times New Roman" w:cs="Times New Roman"/>
          <w:sz w:val="28"/>
          <w:szCs w:val="28"/>
        </w:rPr>
        <w:t>.</w:t>
      </w:r>
    </w:p>
    <w:p w:rsidR="00BC4EBD" w:rsidRPr="00CC2E18" w:rsidRDefault="00312F85" w:rsidP="00BC4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E18">
        <w:rPr>
          <w:rFonts w:ascii="Times New Roman" w:hAnsi="Times New Roman" w:cs="Times New Roman"/>
          <w:sz w:val="28"/>
          <w:szCs w:val="28"/>
        </w:rPr>
        <w:t>Развива</w:t>
      </w:r>
      <w:r w:rsidR="00BC4EBD" w:rsidRPr="00CC2E18">
        <w:rPr>
          <w:rFonts w:ascii="Times New Roman" w:hAnsi="Times New Roman" w:cs="Times New Roman"/>
          <w:sz w:val="28"/>
          <w:szCs w:val="28"/>
        </w:rPr>
        <w:t xml:space="preserve">ть </w:t>
      </w:r>
      <w:r w:rsidRPr="00CC2E18">
        <w:rPr>
          <w:rFonts w:ascii="Times New Roman" w:hAnsi="Times New Roman" w:cs="Times New Roman"/>
          <w:sz w:val="28"/>
          <w:szCs w:val="28"/>
        </w:rPr>
        <w:t xml:space="preserve">навыки </w:t>
      </w:r>
      <w:r w:rsidR="00BC4EBD" w:rsidRPr="00CC2E18">
        <w:rPr>
          <w:rFonts w:ascii="Times New Roman" w:hAnsi="Times New Roman" w:cs="Times New Roman"/>
          <w:sz w:val="28"/>
          <w:szCs w:val="28"/>
        </w:rPr>
        <w:t>выразительно</w:t>
      </w:r>
      <w:r w:rsidRPr="00CC2E18">
        <w:rPr>
          <w:rFonts w:ascii="Times New Roman" w:hAnsi="Times New Roman" w:cs="Times New Roman"/>
          <w:sz w:val="28"/>
          <w:szCs w:val="28"/>
        </w:rPr>
        <w:t>го рассказывания стихотворений</w:t>
      </w:r>
      <w:r w:rsidR="00BC4EBD" w:rsidRPr="00CC2E18">
        <w:rPr>
          <w:rFonts w:ascii="Times New Roman" w:hAnsi="Times New Roman" w:cs="Times New Roman"/>
          <w:sz w:val="28"/>
          <w:szCs w:val="28"/>
        </w:rPr>
        <w:t>.</w:t>
      </w:r>
    </w:p>
    <w:p w:rsidR="00CC2E18" w:rsidRDefault="00CC2E18" w:rsidP="00CC2E1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E18">
        <w:rPr>
          <w:rFonts w:ascii="Times New Roman" w:hAnsi="Times New Roman"/>
          <w:sz w:val="28"/>
          <w:szCs w:val="28"/>
        </w:rPr>
        <w:t xml:space="preserve">Оздоровительные: </w:t>
      </w:r>
    </w:p>
    <w:p w:rsidR="00CC2E18" w:rsidRPr="00CC2E18" w:rsidRDefault="00CC2E18" w:rsidP="00CC2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2E18">
        <w:rPr>
          <w:rFonts w:ascii="Times New Roman" w:hAnsi="Times New Roman"/>
          <w:sz w:val="28"/>
          <w:szCs w:val="28"/>
        </w:rPr>
        <w:t>храна жизни и укрепление здоровья детей, р</w:t>
      </w:r>
      <w:r w:rsidRPr="00CC2E18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>тие общей и мелкой моторики.</w:t>
      </w:r>
      <w:r w:rsidRPr="00CC2E18">
        <w:rPr>
          <w:rFonts w:ascii="Times New Roman" w:hAnsi="Times New Roman"/>
          <w:sz w:val="28"/>
          <w:szCs w:val="28"/>
        </w:rPr>
        <w:t xml:space="preserve"> </w:t>
      </w:r>
    </w:p>
    <w:p w:rsidR="00CC2E18" w:rsidRPr="00CC2E18" w:rsidRDefault="00CC2E18" w:rsidP="00CC2E1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C2E18">
        <w:rPr>
          <w:rFonts w:ascii="Times New Roman" w:hAnsi="Times New Roman"/>
          <w:sz w:val="28"/>
          <w:szCs w:val="28"/>
        </w:rPr>
        <w:t>Воспитательные:</w:t>
      </w:r>
    </w:p>
    <w:p w:rsidR="00CC2E18" w:rsidRDefault="00CC2E18" w:rsidP="00CC2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E18">
        <w:rPr>
          <w:rFonts w:ascii="Times New Roman" w:hAnsi="Times New Roman" w:cs="Times New Roman"/>
          <w:sz w:val="28"/>
          <w:szCs w:val="28"/>
        </w:rPr>
        <w:t>Воспитывать уважение к защитникам нашей Родины, любви к Родине.</w:t>
      </w:r>
    </w:p>
    <w:p w:rsidR="00BC4EBD" w:rsidRPr="00CC2E18" w:rsidRDefault="00CC2E18" w:rsidP="00BC4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E18">
        <w:rPr>
          <w:rFonts w:ascii="Times New Roman" w:hAnsi="Times New Roman" w:cs="Times New Roman"/>
          <w:sz w:val="28"/>
          <w:szCs w:val="28"/>
        </w:rPr>
        <w:t>Формировать навыки сотрудничества, взаимопомощи, доброжелательности.</w:t>
      </w:r>
    </w:p>
    <w:p w:rsidR="00BC4EBD" w:rsidRDefault="00BC4EBD" w:rsidP="00BC4E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C4EBD" w:rsidRPr="008562A6" w:rsidRDefault="00BC4EBD" w:rsidP="00BC4EB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62A6">
        <w:rPr>
          <w:rFonts w:ascii="Times New Roman" w:hAnsi="Times New Roman" w:cs="Times New Roman"/>
          <w:b/>
          <w:sz w:val="28"/>
          <w:szCs w:val="28"/>
          <w:u w:val="single"/>
        </w:rPr>
        <w:t>Пред</w:t>
      </w:r>
      <w:r w:rsidR="00F04133">
        <w:rPr>
          <w:rFonts w:ascii="Times New Roman" w:hAnsi="Times New Roman" w:cs="Times New Roman"/>
          <w:b/>
          <w:sz w:val="28"/>
          <w:szCs w:val="28"/>
          <w:u w:val="single"/>
        </w:rPr>
        <w:t>варительная</w:t>
      </w:r>
      <w:r w:rsidRPr="008562A6">
        <w:rPr>
          <w:rFonts w:ascii="Times New Roman" w:hAnsi="Times New Roman" w:cs="Times New Roman"/>
          <w:b/>
          <w:sz w:val="28"/>
          <w:szCs w:val="28"/>
          <w:u w:val="single"/>
        </w:rPr>
        <w:t xml:space="preserve">  работа:</w:t>
      </w:r>
    </w:p>
    <w:p w:rsidR="00BC4EBD" w:rsidRPr="00D167CE" w:rsidRDefault="00312F85" w:rsidP="00BC4E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 защитниках Родины, рассматривание иллюстраций, картин</w:t>
      </w:r>
      <w:r w:rsidR="00F04133">
        <w:rPr>
          <w:rFonts w:ascii="Times New Roman" w:hAnsi="Times New Roman" w:cs="Times New Roman"/>
          <w:sz w:val="28"/>
          <w:szCs w:val="28"/>
        </w:rPr>
        <w:t xml:space="preserve"> В.М.Каратая «На границе», «Летчики». Чтение стихотворения С.Михалкова «Наша армия». Разучивание стихотворений «Танкист», «Моряк», «На границе». Слушание музыки    Изготовление открыток для пап. Выполнение </w:t>
      </w:r>
      <w:r w:rsidR="00D167CE">
        <w:rPr>
          <w:rFonts w:ascii="Times New Roman" w:hAnsi="Times New Roman" w:cs="Times New Roman"/>
          <w:sz w:val="28"/>
          <w:szCs w:val="28"/>
        </w:rPr>
        <w:t>рисунков на тему «Защитники Родины».</w:t>
      </w:r>
    </w:p>
    <w:p w:rsidR="00CC2E18" w:rsidRPr="00CC2E18" w:rsidRDefault="00CC2E18" w:rsidP="00CC2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E18">
        <w:rPr>
          <w:rFonts w:ascii="Times New Roman" w:hAnsi="Times New Roman"/>
          <w:sz w:val="28"/>
          <w:szCs w:val="28"/>
        </w:rPr>
        <w:t>Оформление места проведения. Изготовление атрибутов, материалов.</w:t>
      </w:r>
    </w:p>
    <w:p w:rsidR="00BC4EBD" w:rsidRDefault="00BC4EBD" w:rsidP="00BC4E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C4EBD" w:rsidRPr="00F04133" w:rsidRDefault="00BC4EBD" w:rsidP="00BC4EB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04133">
        <w:rPr>
          <w:rFonts w:ascii="Times New Roman" w:hAnsi="Times New Roman" w:cs="Times New Roman"/>
          <w:b/>
          <w:sz w:val="28"/>
          <w:szCs w:val="28"/>
          <w:u w:val="single"/>
        </w:rPr>
        <w:t>Материалы:</w:t>
      </w:r>
    </w:p>
    <w:p w:rsidR="00F04133" w:rsidRDefault="00F773A8" w:rsidP="00F041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Мячи, кегли, дв</w:t>
      </w:r>
      <w:r w:rsidR="0092058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58E">
        <w:rPr>
          <w:rFonts w:ascii="Times New Roman" w:hAnsi="Times New Roman" w:cs="Times New Roman"/>
          <w:sz w:val="28"/>
          <w:szCs w:val="28"/>
        </w:rPr>
        <w:t>корзины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52F97">
        <w:rPr>
          <w:rFonts w:ascii="Times New Roman" w:hAnsi="Times New Roman" w:cs="Times New Roman"/>
          <w:sz w:val="28"/>
          <w:szCs w:val="28"/>
        </w:rPr>
        <w:t xml:space="preserve">две скамейки, </w:t>
      </w:r>
      <w:r w:rsidR="00CC2E18">
        <w:rPr>
          <w:rFonts w:ascii="Times New Roman" w:hAnsi="Times New Roman" w:cs="Times New Roman"/>
          <w:sz w:val="28"/>
          <w:szCs w:val="28"/>
        </w:rPr>
        <w:t xml:space="preserve">два якоря, </w:t>
      </w:r>
      <w:r>
        <w:rPr>
          <w:rFonts w:ascii="Times New Roman" w:hAnsi="Times New Roman" w:cs="Times New Roman"/>
          <w:sz w:val="28"/>
          <w:szCs w:val="28"/>
        </w:rPr>
        <w:t>два обруча.</w:t>
      </w:r>
    </w:p>
    <w:p w:rsidR="004556C6" w:rsidRDefault="004556C6" w:rsidP="00F041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4EBD" w:rsidRPr="000E7DB8" w:rsidRDefault="00F04133" w:rsidP="00F041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BC4EBD" w:rsidRPr="000E7DB8">
        <w:rPr>
          <w:rFonts w:ascii="Times New Roman" w:hAnsi="Times New Roman" w:cs="Times New Roman"/>
          <w:sz w:val="28"/>
          <w:szCs w:val="28"/>
        </w:rPr>
        <w:t>од занятия:</w:t>
      </w:r>
    </w:p>
    <w:p w:rsidR="00A3087A" w:rsidRPr="005F687C" w:rsidRDefault="004556C6" w:rsidP="00C254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687C">
        <w:rPr>
          <w:rFonts w:ascii="Times New Roman" w:hAnsi="Times New Roman" w:cs="Times New Roman"/>
          <w:i/>
          <w:sz w:val="28"/>
          <w:szCs w:val="28"/>
        </w:rPr>
        <w:t>(</w:t>
      </w:r>
      <w:r w:rsidR="00A3087A" w:rsidRPr="005F687C">
        <w:rPr>
          <w:rFonts w:ascii="Times New Roman" w:hAnsi="Times New Roman" w:cs="Times New Roman"/>
          <w:i/>
          <w:sz w:val="28"/>
          <w:szCs w:val="28"/>
        </w:rPr>
        <w:t>Дети входят в зал под</w:t>
      </w:r>
      <w:r w:rsidR="005F687C" w:rsidRPr="005F687C">
        <w:rPr>
          <w:rFonts w:ascii="Times New Roman" w:hAnsi="Times New Roman" w:cs="Times New Roman"/>
          <w:i/>
          <w:sz w:val="28"/>
          <w:szCs w:val="28"/>
        </w:rPr>
        <w:t xml:space="preserve"> м</w:t>
      </w:r>
      <w:r w:rsidR="005F687C">
        <w:rPr>
          <w:rFonts w:ascii="Times New Roman" w:hAnsi="Times New Roman" w:cs="Times New Roman"/>
          <w:i/>
          <w:sz w:val="28"/>
          <w:szCs w:val="28"/>
        </w:rPr>
        <w:t>узыкальную</w:t>
      </w:r>
      <w:r w:rsidR="005F687C" w:rsidRPr="005F687C">
        <w:rPr>
          <w:rFonts w:ascii="Times New Roman" w:hAnsi="Times New Roman" w:cs="Times New Roman"/>
          <w:i/>
          <w:sz w:val="28"/>
          <w:szCs w:val="28"/>
        </w:rPr>
        <w:t xml:space="preserve"> композицию «Военный марш» Г. Свиридова</w:t>
      </w:r>
      <w:r w:rsidR="00A3087A" w:rsidRPr="005F687C">
        <w:rPr>
          <w:rFonts w:ascii="Times New Roman" w:hAnsi="Times New Roman" w:cs="Times New Roman"/>
          <w:i/>
          <w:sz w:val="28"/>
          <w:szCs w:val="28"/>
        </w:rPr>
        <w:t>, встают полукругом к гостям.</w:t>
      </w:r>
      <w:r w:rsidRPr="005F687C">
        <w:rPr>
          <w:rFonts w:ascii="Times New Roman" w:hAnsi="Times New Roman" w:cs="Times New Roman"/>
          <w:i/>
          <w:sz w:val="28"/>
          <w:szCs w:val="28"/>
        </w:rPr>
        <w:t>)</w:t>
      </w:r>
    </w:p>
    <w:p w:rsidR="005F687C" w:rsidRDefault="007777E1" w:rsidP="005F68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77E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F687C" w:rsidRPr="005F687C" w:rsidRDefault="005F687C" w:rsidP="005F68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687C">
        <w:rPr>
          <w:rFonts w:ascii="Times New Roman" w:hAnsi="Times New Roman"/>
          <w:sz w:val="28"/>
          <w:szCs w:val="28"/>
        </w:rPr>
        <w:t xml:space="preserve">Дорогие ребята! Сегодня мы отмечаем праздник – День защитника Отечества. </w:t>
      </w:r>
    </w:p>
    <w:p w:rsidR="005F687C" w:rsidRPr="005F687C" w:rsidRDefault="005F687C" w:rsidP="005F6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87C">
        <w:rPr>
          <w:rFonts w:ascii="Times New Roman" w:hAnsi="Times New Roman"/>
          <w:sz w:val="28"/>
          <w:szCs w:val="28"/>
        </w:rPr>
        <w:t xml:space="preserve">Как гордо звучат слова: «Защитник Отечества»! Давайте же сейчас поздравим наших будущих защитников Отечества. От всей души мы пожелаем им расти сильными, смелыми, мужественными, добрыми и благородными. И всегда помнить о высоком звании мужчин. </w:t>
      </w:r>
    </w:p>
    <w:p w:rsidR="005F687C" w:rsidRPr="005F687C" w:rsidRDefault="005F687C" w:rsidP="005F68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687C" w:rsidRPr="005F687C" w:rsidRDefault="005F687C" w:rsidP="005F68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687C">
        <w:rPr>
          <w:rFonts w:ascii="Times New Roman" w:hAnsi="Times New Roman"/>
          <w:b/>
          <w:sz w:val="28"/>
          <w:szCs w:val="28"/>
        </w:rPr>
        <w:t>Монтаж.</w:t>
      </w:r>
      <w:r w:rsidRPr="005F687C">
        <w:rPr>
          <w:rFonts w:ascii="Times New Roman" w:hAnsi="Times New Roman"/>
          <w:sz w:val="28"/>
          <w:szCs w:val="28"/>
        </w:rPr>
        <w:t xml:space="preserve">        За то, что солнце светит нам, за то, что нет войны,</w:t>
      </w:r>
    </w:p>
    <w:p w:rsidR="005F687C" w:rsidRPr="005F687C" w:rsidRDefault="005F687C" w:rsidP="005F687C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5F687C">
        <w:rPr>
          <w:rFonts w:ascii="Times New Roman" w:hAnsi="Times New Roman"/>
          <w:sz w:val="28"/>
          <w:szCs w:val="28"/>
        </w:rPr>
        <w:t xml:space="preserve">            Спасибо тем, кто бережёт покой родной страны.</w:t>
      </w:r>
    </w:p>
    <w:p w:rsidR="005F687C" w:rsidRPr="005F687C" w:rsidRDefault="005F687C" w:rsidP="005F687C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5F687C" w:rsidRPr="005F687C" w:rsidRDefault="005F687C" w:rsidP="005F687C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5F687C">
        <w:rPr>
          <w:rFonts w:ascii="Times New Roman" w:hAnsi="Times New Roman"/>
          <w:sz w:val="28"/>
          <w:szCs w:val="28"/>
        </w:rPr>
        <w:t>В этой армии служили наши деды и отцы,</w:t>
      </w:r>
    </w:p>
    <w:p w:rsidR="005F687C" w:rsidRPr="005F687C" w:rsidRDefault="005F687C" w:rsidP="005F687C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5F687C">
        <w:rPr>
          <w:rFonts w:ascii="Times New Roman" w:hAnsi="Times New Roman"/>
          <w:sz w:val="28"/>
          <w:szCs w:val="28"/>
        </w:rPr>
        <w:t>Станут мальчики большими, будут тоже молодцы!</w:t>
      </w:r>
    </w:p>
    <w:p w:rsidR="005F687C" w:rsidRPr="005F687C" w:rsidRDefault="005F687C" w:rsidP="005F687C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</w:p>
    <w:p w:rsidR="005F687C" w:rsidRPr="005F687C" w:rsidRDefault="005F687C" w:rsidP="005F687C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5F687C">
        <w:rPr>
          <w:rFonts w:ascii="Times New Roman" w:hAnsi="Times New Roman"/>
          <w:sz w:val="28"/>
          <w:szCs w:val="28"/>
        </w:rPr>
        <w:t>Я пойду служить танкистом, научусь в мишень стрелять.</w:t>
      </w:r>
    </w:p>
    <w:p w:rsidR="005F687C" w:rsidRPr="005F687C" w:rsidRDefault="005F687C" w:rsidP="005F687C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5F687C">
        <w:rPr>
          <w:rFonts w:ascii="Times New Roman" w:hAnsi="Times New Roman"/>
          <w:sz w:val="28"/>
          <w:szCs w:val="28"/>
        </w:rPr>
        <w:t>Мне бы стать парашютистом, очень хочется летать.</w:t>
      </w:r>
    </w:p>
    <w:p w:rsidR="005F687C" w:rsidRPr="005F687C" w:rsidRDefault="005F687C" w:rsidP="005F687C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</w:p>
    <w:p w:rsidR="005F687C" w:rsidRPr="005F687C" w:rsidRDefault="005F687C" w:rsidP="005F687C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5F687C">
        <w:rPr>
          <w:rFonts w:ascii="Times New Roman" w:hAnsi="Times New Roman"/>
          <w:sz w:val="28"/>
          <w:szCs w:val="28"/>
        </w:rPr>
        <w:lastRenderedPageBreak/>
        <w:t>Я пошёл бы в капитаны: плавать в реках и в морях,</w:t>
      </w:r>
    </w:p>
    <w:p w:rsidR="005F687C" w:rsidRPr="005F687C" w:rsidRDefault="005F687C" w:rsidP="005F687C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5F687C">
        <w:rPr>
          <w:rFonts w:ascii="Times New Roman" w:hAnsi="Times New Roman"/>
          <w:sz w:val="28"/>
          <w:szCs w:val="28"/>
        </w:rPr>
        <w:t>Охранять Россию стану на военных кораблях!</w:t>
      </w:r>
    </w:p>
    <w:p w:rsidR="005F687C" w:rsidRPr="005F687C" w:rsidRDefault="005F687C" w:rsidP="005F687C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</w:p>
    <w:p w:rsidR="005F687C" w:rsidRPr="005F687C" w:rsidRDefault="005F687C" w:rsidP="005F687C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5F687C">
        <w:rPr>
          <w:rFonts w:ascii="Times New Roman" w:hAnsi="Times New Roman"/>
          <w:sz w:val="28"/>
          <w:szCs w:val="28"/>
        </w:rPr>
        <w:t>А мне нравится пехота: каска, фляжка на ремне,</w:t>
      </w:r>
    </w:p>
    <w:p w:rsidR="005F687C" w:rsidRPr="005F687C" w:rsidRDefault="005F687C" w:rsidP="005F687C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5F687C">
        <w:rPr>
          <w:rFonts w:ascii="Times New Roman" w:hAnsi="Times New Roman"/>
          <w:sz w:val="28"/>
          <w:szCs w:val="28"/>
        </w:rPr>
        <w:t xml:space="preserve">            Очень важная работа быть солдатом на земле!</w:t>
      </w:r>
    </w:p>
    <w:p w:rsidR="005F687C" w:rsidRPr="005F687C" w:rsidRDefault="005F687C" w:rsidP="005F6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87C" w:rsidRPr="005F687C" w:rsidRDefault="005F687C" w:rsidP="005F68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687C" w:rsidRPr="005F687C" w:rsidRDefault="005F687C" w:rsidP="005F6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87C">
        <w:rPr>
          <w:rFonts w:ascii="Times New Roman" w:hAnsi="Times New Roman"/>
          <w:b/>
          <w:sz w:val="28"/>
          <w:szCs w:val="28"/>
        </w:rPr>
        <w:t>Ведущая.</w:t>
      </w:r>
      <w:r w:rsidRPr="005F687C">
        <w:rPr>
          <w:rFonts w:ascii="Times New Roman" w:hAnsi="Times New Roman"/>
          <w:sz w:val="28"/>
          <w:szCs w:val="28"/>
        </w:rPr>
        <w:t xml:space="preserve"> Будем сильными расти, чтобы Родине цвести,</w:t>
      </w:r>
    </w:p>
    <w:p w:rsidR="005F687C" w:rsidRPr="005F687C" w:rsidRDefault="005F687C" w:rsidP="005F6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87C">
        <w:rPr>
          <w:rFonts w:ascii="Times New Roman" w:hAnsi="Times New Roman"/>
          <w:sz w:val="28"/>
          <w:szCs w:val="28"/>
        </w:rPr>
        <w:t xml:space="preserve">                  И не знать ни войн, ни бед, только мир и солнца свет!</w:t>
      </w:r>
    </w:p>
    <w:p w:rsidR="005F687C" w:rsidRPr="005F687C" w:rsidRDefault="005F687C" w:rsidP="005F6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87C" w:rsidRPr="005F687C" w:rsidRDefault="005F687C" w:rsidP="005F68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687C">
        <w:rPr>
          <w:rFonts w:ascii="Times New Roman" w:hAnsi="Times New Roman"/>
          <w:sz w:val="28"/>
          <w:szCs w:val="28"/>
        </w:rPr>
        <w:t>Все ваши папы служили в армии, прошли военную подготовку, чтобы быть готовыми к защите нашей Родины.</w:t>
      </w:r>
      <w:r w:rsidRPr="005F687C">
        <w:rPr>
          <w:rFonts w:ascii="Times New Roman" w:hAnsi="Times New Roman"/>
          <w:bCs/>
          <w:sz w:val="28"/>
          <w:szCs w:val="28"/>
        </w:rPr>
        <w:t xml:space="preserve"> Сегодня мы славим защитников Отечества. Желаем стать смелыми, сильными, ведь быть защитником – всегда считалось великой честью. Так было и так будет! Защитники нашей Родины – это Российская армия и Военно-морской флот.</w:t>
      </w:r>
    </w:p>
    <w:p w:rsidR="005F687C" w:rsidRPr="005F687C" w:rsidRDefault="005F687C" w:rsidP="005F6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87C">
        <w:rPr>
          <w:rFonts w:ascii="Times New Roman" w:hAnsi="Times New Roman"/>
          <w:sz w:val="28"/>
          <w:szCs w:val="28"/>
        </w:rPr>
        <w:t>В связи с празднованием Дня защитника Отечества:</w:t>
      </w:r>
    </w:p>
    <w:p w:rsidR="005F687C" w:rsidRPr="005F687C" w:rsidRDefault="005F687C" w:rsidP="005F687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87C">
        <w:rPr>
          <w:rFonts w:ascii="Times New Roman" w:hAnsi="Times New Roman"/>
          <w:sz w:val="28"/>
          <w:szCs w:val="28"/>
        </w:rPr>
        <w:t>Предлагаю провести Весёлые учения.</w:t>
      </w:r>
    </w:p>
    <w:p w:rsidR="005F687C" w:rsidRPr="00F4297E" w:rsidRDefault="005F687C" w:rsidP="005F687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87C">
        <w:rPr>
          <w:rFonts w:ascii="Times New Roman" w:hAnsi="Times New Roman"/>
          <w:sz w:val="28"/>
          <w:szCs w:val="28"/>
        </w:rPr>
        <w:t xml:space="preserve">Разделить армию на 2 команды: </w:t>
      </w:r>
      <w:r w:rsidR="00F4297E" w:rsidRPr="00F4297E">
        <w:rPr>
          <w:rFonts w:ascii="Times New Roman" w:hAnsi="Times New Roman" w:cs="Times New Roman"/>
          <w:sz w:val="28"/>
          <w:szCs w:val="28"/>
        </w:rPr>
        <w:t>«пограничники» и «десантники»</w:t>
      </w:r>
      <w:r w:rsidR="00F4297E">
        <w:rPr>
          <w:rFonts w:ascii="Times New Roman" w:hAnsi="Times New Roman" w:cs="Times New Roman"/>
          <w:sz w:val="28"/>
          <w:szCs w:val="28"/>
        </w:rPr>
        <w:t>.</w:t>
      </w:r>
    </w:p>
    <w:p w:rsidR="00F4297E" w:rsidRPr="00F773A8" w:rsidRDefault="00F4297E" w:rsidP="00F4297E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F773A8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делятся на две команды «пограничники» и «десантники» заранее, до развлечения</w:t>
      </w:r>
      <w:r w:rsidRPr="00F773A8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F687C" w:rsidRPr="00F4297E" w:rsidRDefault="005F687C" w:rsidP="005F687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87C">
        <w:rPr>
          <w:rFonts w:ascii="Times New Roman" w:hAnsi="Times New Roman"/>
          <w:sz w:val="28"/>
          <w:szCs w:val="28"/>
        </w:rPr>
        <w:t xml:space="preserve">За победу в конкурсе победившая команда получает «звёздочку». </w:t>
      </w:r>
    </w:p>
    <w:p w:rsidR="005F687C" w:rsidRPr="005F687C" w:rsidRDefault="005F687C" w:rsidP="00F4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87C">
        <w:rPr>
          <w:rFonts w:ascii="Times New Roman" w:hAnsi="Times New Roman"/>
          <w:sz w:val="28"/>
          <w:szCs w:val="28"/>
        </w:rPr>
        <w:t>Итак, с весёлым настроением, мы начинаем Весёлые учения</w:t>
      </w:r>
      <w:r w:rsidR="00F4297E">
        <w:rPr>
          <w:rFonts w:ascii="Times New Roman" w:hAnsi="Times New Roman"/>
          <w:sz w:val="28"/>
          <w:szCs w:val="28"/>
        </w:rPr>
        <w:t>.</w:t>
      </w:r>
    </w:p>
    <w:p w:rsidR="007777E1" w:rsidRDefault="007777E1" w:rsidP="00AE1E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готовы?</w:t>
      </w:r>
    </w:p>
    <w:p w:rsidR="007777E1" w:rsidRDefault="007777E1" w:rsidP="00AE1E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77E1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7777E1" w:rsidRPr="007777E1" w:rsidRDefault="007777E1" w:rsidP="00AE1E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Да.</w:t>
      </w:r>
    </w:p>
    <w:p w:rsidR="00F4297E" w:rsidRPr="00A766D3" w:rsidRDefault="00A63A1D" w:rsidP="00A766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77E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4297E" w:rsidRDefault="00F4297E" w:rsidP="00F4297E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97E">
        <w:rPr>
          <w:rFonts w:ascii="Times New Roman" w:hAnsi="Times New Roman"/>
          <w:b/>
          <w:sz w:val="28"/>
          <w:szCs w:val="28"/>
        </w:rPr>
        <w:t>«</w:t>
      </w:r>
      <w:r w:rsidRPr="00952F97">
        <w:rPr>
          <w:rFonts w:ascii="Times New Roman" w:hAnsi="Times New Roman"/>
          <w:sz w:val="28"/>
          <w:szCs w:val="28"/>
        </w:rPr>
        <w:t>Кто первый</w:t>
      </w:r>
      <w:r w:rsidRPr="00F4297E">
        <w:rPr>
          <w:rFonts w:ascii="Times New Roman" w:hAnsi="Times New Roman"/>
          <w:b/>
          <w:sz w:val="28"/>
          <w:szCs w:val="28"/>
        </w:rPr>
        <w:t>»</w:t>
      </w:r>
      <w:r w:rsidRPr="00F4297E">
        <w:rPr>
          <w:rFonts w:ascii="Times New Roman" w:hAnsi="Times New Roman"/>
          <w:sz w:val="28"/>
          <w:szCs w:val="28"/>
        </w:rPr>
        <w:t xml:space="preserve"> - проползти на животе по скамейке, подтягиваясь руками</w:t>
      </w:r>
      <w:r w:rsidR="00952F97">
        <w:rPr>
          <w:rFonts w:ascii="Times New Roman" w:hAnsi="Times New Roman"/>
          <w:sz w:val="28"/>
          <w:szCs w:val="28"/>
        </w:rPr>
        <w:t>.</w:t>
      </w:r>
      <w:r w:rsidRPr="00F4297E">
        <w:rPr>
          <w:rFonts w:ascii="Times New Roman" w:hAnsi="Times New Roman"/>
          <w:sz w:val="28"/>
          <w:szCs w:val="28"/>
        </w:rPr>
        <w:t xml:space="preserve"> Возвратиться обратно бегом и передать эстафету следующему. </w:t>
      </w:r>
    </w:p>
    <w:p w:rsidR="00F773A8" w:rsidRPr="00952F97" w:rsidRDefault="00F773A8" w:rsidP="00952F9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F97">
        <w:rPr>
          <w:rFonts w:ascii="Times New Roman" w:hAnsi="Times New Roman"/>
          <w:sz w:val="28"/>
          <w:szCs w:val="28"/>
        </w:rPr>
        <w:t>«Попади в цель»</w:t>
      </w:r>
      <w:r w:rsidR="00952F97">
        <w:rPr>
          <w:rFonts w:ascii="Times New Roman" w:hAnsi="Times New Roman"/>
          <w:sz w:val="28"/>
          <w:szCs w:val="28"/>
        </w:rPr>
        <w:t xml:space="preserve"> </w:t>
      </w:r>
      <w:r w:rsidR="00A766D3">
        <w:rPr>
          <w:rFonts w:ascii="Times New Roman" w:hAnsi="Times New Roman"/>
          <w:sz w:val="28"/>
          <w:szCs w:val="28"/>
        </w:rPr>
        <w:t>- перед командами стоят кегли на другой стороне зала. Задача ребят - сбить их мячами.</w:t>
      </w:r>
    </w:p>
    <w:p w:rsidR="00952F97" w:rsidRPr="00952F97" w:rsidRDefault="00952F97" w:rsidP="00952F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52F97">
        <w:rPr>
          <w:rFonts w:ascii="Times New Roman" w:hAnsi="Times New Roman"/>
          <w:sz w:val="28"/>
          <w:szCs w:val="28"/>
        </w:rPr>
        <w:t>Эстафета «Переправа»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родителями)</w:t>
      </w:r>
      <w:r w:rsidRPr="00952F97">
        <w:rPr>
          <w:rFonts w:ascii="Times New Roman" w:hAnsi="Times New Roman"/>
          <w:sz w:val="28"/>
          <w:szCs w:val="28"/>
        </w:rPr>
        <w:t xml:space="preserve"> - первый участник бежит с обручем до кегли, возвращается, берёт в обруч 2-го участника, вместе бегут до кегли, и оставляет его, затем по очереди «переправляет»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2F97">
        <w:rPr>
          <w:rFonts w:ascii="Times New Roman" w:hAnsi="Times New Roman"/>
          <w:sz w:val="28"/>
          <w:szCs w:val="28"/>
        </w:rPr>
        <w:t xml:space="preserve">всех остальных. </w:t>
      </w:r>
    </w:p>
    <w:p w:rsidR="00F773A8" w:rsidRPr="00AC3310" w:rsidRDefault="00F773A8" w:rsidP="00AC3310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7777E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773A8" w:rsidRDefault="00F773A8" w:rsidP="00F773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B360BF">
        <w:rPr>
          <w:rFonts w:ascii="Times New Roman" w:hAnsi="Times New Roman" w:cs="Times New Roman"/>
          <w:sz w:val="28"/>
          <w:szCs w:val="28"/>
        </w:rPr>
        <w:t>а сейчас самое сложное</w:t>
      </w:r>
      <w:r w:rsidR="00BC11B3">
        <w:rPr>
          <w:rFonts w:ascii="Times New Roman" w:hAnsi="Times New Roman" w:cs="Times New Roman"/>
          <w:sz w:val="28"/>
          <w:szCs w:val="28"/>
        </w:rPr>
        <w:t xml:space="preserve"> задание. Перед нами минное поле, </w:t>
      </w:r>
      <w:r w:rsidR="00AF24CA">
        <w:rPr>
          <w:rFonts w:ascii="Times New Roman" w:hAnsi="Times New Roman" w:cs="Times New Roman"/>
          <w:sz w:val="28"/>
          <w:szCs w:val="28"/>
        </w:rPr>
        <w:t>«</w:t>
      </w:r>
      <w:r w:rsidR="00BC11B3">
        <w:rPr>
          <w:rFonts w:ascii="Times New Roman" w:hAnsi="Times New Roman" w:cs="Times New Roman"/>
          <w:sz w:val="28"/>
          <w:szCs w:val="28"/>
        </w:rPr>
        <w:t>мина</w:t>
      </w:r>
      <w:r w:rsidR="00AF24CA">
        <w:rPr>
          <w:rFonts w:ascii="Times New Roman" w:hAnsi="Times New Roman" w:cs="Times New Roman"/>
          <w:sz w:val="28"/>
          <w:szCs w:val="28"/>
        </w:rPr>
        <w:t>»</w:t>
      </w:r>
      <w:r w:rsidR="00BC11B3">
        <w:rPr>
          <w:rFonts w:ascii="Times New Roman" w:hAnsi="Times New Roman" w:cs="Times New Roman"/>
          <w:sz w:val="28"/>
          <w:szCs w:val="28"/>
        </w:rPr>
        <w:t xml:space="preserve"> – это загадка, которую нужно отгадать, а значит, и разминировать поле. </w:t>
      </w:r>
      <w:r w:rsidR="00AF24CA">
        <w:rPr>
          <w:rFonts w:ascii="Times New Roman" w:hAnsi="Times New Roman" w:cs="Times New Roman"/>
          <w:sz w:val="28"/>
          <w:szCs w:val="28"/>
        </w:rPr>
        <w:t>Загадки читают гости.</w:t>
      </w:r>
    </w:p>
    <w:p w:rsidR="00AC3310" w:rsidRPr="00AC3310" w:rsidRDefault="00AC3310" w:rsidP="00AC3310">
      <w:pPr>
        <w:spacing w:after="0" w:line="240" w:lineRule="auto"/>
        <w:ind w:left="708"/>
        <w:rPr>
          <w:rFonts w:ascii="Times New Roman" w:hAnsi="Times New Roman"/>
          <w:i/>
          <w:sz w:val="28"/>
          <w:szCs w:val="28"/>
        </w:rPr>
      </w:pPr>
      <w:r w:rsidRPr="00AC3310">
        <w:rPr>
          <w:rFonts w:ascii="Times New Roman" w:hAnsi="Times New Roman"/>
          <w:sz w:val="28"/>
          <w:szCs w:val="28"/>
        </w:rPr>
        <w:t xml:space="preserve">Не нужны солдату санки,  изучать он будет… </w:t>
      </w:r>
      <w:r w:rsidRPr="00AC3310">
        <w:rPr>
          <w:rFonts w:ascii="Times New Roman" w:hAnsi="Times New Roman"/>
          <w:i/>
          <w:sz w:val="28"/>
          <w:szCs w:val="28"/>
        </w:rPr>
        <w:t>танки.</w:t>
      </w:r>
    </w:p>
    <w:p w:rsidR="00AC3310" w:rsidRPr="00AC3310" w:rsidRDefault="00AC3310" w:rsidP="00AC3310">
      <w:pPr>
        <w:spacing w:after="0" w:line="240" w:lineRule="auto"/>
        <w:ind w:left="708"/>
        <w:rPr>
          <w:rFonts w:ascii="Times New Roman" w:hAnsi="Times New Roman"/>
          <w:i/>
          <w:sz w:val="28"/>
          <w:szCs w:val="28"/>
        </w:rPr>
      </w:pPr>
      <w:r w:rsidRPr="00AC3310">
        <w:rPr>
          <w:rFonts w:ascii="Times New Roman" w:hAnsi="Times New Roman"/>
          <w:sz w:val="28"/>
          <w:szCs w:val="28"/>
        </w:rPr>
        <w:t xml:space="preserve">На карнавал наденем маску,  в бой солдат наденет … </w:t>
      </w:r>
      <w:r w:rsidRPr="00AC3310">
        <w:rPr>
          <w:rFonts w:ascii="Times New Roman" w:hAnsi="Times New Roman"/>
          <w:i/>
          <w:sz w:val="28"/>
          <w:szCs w:val="28"/>
        </w:rPr>
        <w:t>каску.</w:t>
      </w:r>
    </w:p>
    <w:p w:rsidR="00AC3310" w:rsidRPr="00AC3310" w:rsidRDefault="00AC3310" w:rsidP="00AC331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C3310">
        <w:rPr>
          <w:rFonts w:ascii="Times New Roman" w:hAnsi="Times New Roman"/>
          <w:sz w:val="28"/>
          <w:szCs w:val="28"/>
        </w:rPr>
        <w:t xml:space="preserve">У пограничников есть пост,  под охраной у них… </w:t>
      </w:r>
      <w:r w:rsidRPr="00AC3310">
        <w:rPr>
          <w:rFonts w:ascii="Times New Roman" w:hAnsi="Times New Roman"/>
          <w:i/>
          <w:sz w:val="28"/>
          <w:szCs w:val="28"/>
        </w:rPr>
        <w:t>мост.</w:t>
      </w:r>
      <w:r w:rsidRPr="00AC3310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AC3310" w:rsidRPr="00AC3310" w:rsidRDefault="00AC3310" w:rsidP="00AC331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C3310">
        <w:rPr>
          <w:rFonts w:ascii="Times New Roman" w:hAnsi="Times New Roman"/>
          <w:color w:val="000000"/>
          <w:sz w:val="28"/>
          <w:szCs w:val="28"/>
        </w:rPr>
        <w:t xml:space="preserve">На посту и в дождь, и в град, в бой за нас пойдёт ...  </w:t>
      </w:r>
      <w:r w:rsidRPr="00AC3310">
        <w:rPr>
          <w:rFonts w:ascii="Times New Roman" w:hAnsi="Times New Roman"/>
          <w:i/>
          <w:iCs/>
          <w:color w:val="000000"/>
          <w:sz w:val="28"/>
          <w:szCs w:val="28"/>
        </w:rPr>
        <w:t>солдат.</w:t>
      </w:r>
    </w:p>
    <w:p w:rsidR="00AC3310" w:rsidRPr="00AC3310" w:rsidRDefault="00AC3310" w:rsidP="00AC331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C3310">
        <w:rPr>
          <w:rFonts w:ascii="Times New Roman" w:hAnsi="Times New Roman"/>
          <w:color w:val="000000"/>
          <w:sz w:val="28"/>
          <w:szCs w:val="28"/>
        </w:rPr>
        <w:t xml:space="preserve">От страны своей вдали  ходят в море ... </w:t>
      </w:r>
      <w:r w:rsidRPr="00AC3310">
        <w:rPr>
          <w:rFonts w:ascii="Times New Roman" w:hAnsi="Times New Roman"/>
          <w:i/>
          <w:iCs/>
          <w:color w:val="000000"/>
          <w:sz w:val="28"/>
          <w:szCs w:val="28"/>
        </w:rPr>
        <w:t>корабли.</w:t>
      </w:r>
    </w:p>
    <w:p w:rsidR="00AC3310" w:rsidRPr="00AC3310" w:rsidRDefault="00AC3310" w:rsidP="00AC331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C3310">
        <w:rPr>
          <w:rFonts w:ascii="Times New Roman" w:hAnsi="Times New Roman"/>
          <w:color w:val="000000"/>
          <w:sz w:val="28"/>
          <w:szCs w:val="28"/>
        </w:rPr>
        <w:t xml:space="preserve">Нет тельняшки без полос, кто в тельняшке, тот ... </w:t>
      </w:r>
      <w:r w:rsidRPr="00AC3310">
        <w:rPr>
          <w:rFonts w:ascii="Times New Roman" w:hAnsi="Times New Roman"/>
          <w:i/>
          <w:iCs/>
          <w:color w:val="000000"/>
          <w:sz w:val="28"/>
          <w:szCs w:val="28"/>
        </w:rPr>
        <w:t>матрос.</w:t>
      </w:r>
    </w:p>
    <w:p w:rsidR="00AC3310" w:rsidRPr="00AC3310" w:rsidRDefault="00AC3310" w:rsidP="00AC331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C3310">
        <w:rPr>
          <w:rFonts w:ascii="Times New Roman" w:hAnsi="Times New Roman"/>
          <w:color w:val="000000"/>
          <w:sz w:val="28"/>
          <w:szCs w:val="28"/>
        </w:rPr>
        <w:t xml:space="preserve">В праздник наш командир надевает свой ... </w:t>
      </w:r>
      <w:r w:rsidRPr="00AC3310">
        <w:rPr>
          <w:rFonts w:ascii="Times New Roman" w:hAnsi="Times New Roman"/>
          <w:i/>
          <w:iCs/>
          <w:color w:val="000000"/>
          <w:sz w:val="28"/>
          <w:szCs w:val="28"/>
        </w:rPr>
        <w:t xml:space="preserve">мундир. </w:t>
      </w:r>
    </w:p>
    <w:p w:rsidR="00AC3310" w:rsidRDefault="00AC3310" w:rsidP="00AC331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C3310">
        <w:rPr>
          <w:rFonts w:ascii="Times New Roman" w:hAnsi="Times New Roman"/>
          <w:color w:val="000000"/>
          <w:sz w:val="28"/>
          <w:szCs w:val="28"/>
        </w:rPr>
        <w:t xml:space="preserve">Для солдат своих пример - бравый, храбрый ... </w:t>
      </w:r>
      <w:r w:rsidRPr="00AC3310">
        <w:rPr>
          <w:rFonts w:ascii="Times New Roman" w:hAnsi="Times New Roman"/>
          <w:i/>
          <w:iCs/>
          <w:color w:val="000000"/>
          <w:sz w:val="28"/>
          <w:szCs w:val="28"/>
        </w:rPr>
        <w:t>офицер.</w:t>
      </w:r>
    </w:p>
    <w:p w:rsidR="00AC3310" w:rsidRPr="00AC3310" w:rsidRDefault="00AC3310" w:rsidP="00AC3310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3310">
        <w:rPr>
          <w:rFonts w:ascii="Times New Roman" w:hAnsi="Times New Roman"/>
          <w:sz w:val="28"/>
          <w:szCs w:val="28"/>
        </w:rPr>
        <w:t>Конкурс Капитанов «Поднять якорь»</w:t>
      </w:r>
      <w:r w:rsidRPr="00AC3310">
        <w:rPr>
          <w:rFonts w:ascii="Times New Roman" w:hAnsi="Times New Roman"/>
          <w:b/>
          <w:sz w:val="28"/>
          <w:szCs w:val="28"/>
        </w:rPr>
        <w:t xml:space="preserve"> -</w:t>
      </w:r>
      <w:r w:rsidRPr="00AC3310">
        <w:rPr>
          <w:rFonts w:ascii="Times New Roman" w:hAnsi="Times New Roman"/>
          <w:sz w:val="28"/>
          <w:szCs w:val="28"/>
        </w:rPr>
        <w:t xml:space="preserve"> наматывание якоря на палку с ниткой.</w:t>
      </w:r>
    </w:p>
    <w:p w:rsidR="00B360BF" w:rsidRDefault="00F773A8" w:rsidP="00AC331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A766D3">
        <w:rPr>
          <w:rFonts w:ascii="Times New Roman" w:hAnsi="Times New Roman" w:cs="Times New Roman"/>
          <w:sz w:val="28"/>
          <w:szCs w:val="28"/>
        </w:rPr>
        <w:t>Кто ловкий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11B3">
        <w:rPr>
          <w:rFonts w:ascii="Times New Roman" w:hAnsi="Times New Roman" w:cs="Times New Roman"/>
          <w:sz w:val="28"/>
          <w:szCs w:val="28"/>
        </w:rPr>
        <w:t xml:space="preserve"> (с родителями)</w:t>
      </w:r>
      <w:r w:rsidR="00AC3310">
        <w:rPr>
          <w:rFonts w:ascii="Times New Roman" w:hAnsi="Times New Roman" w:cs="Times New Roman"/>
          <w:sz w:val="28"/>
          <w:szCs w:val="28"/>
        </w:rPr>
        <w:t xml:space="preserve"> – на противоположных сторонах зала расположены корзины. В одной из них мячи. Задача команд, построившись в шеренгу между </w:t>
      </w:r>
      <w:r w:rsidR="00A766D3">
        <w:rPr>
          <w:rFonts w:ascii="Times New Roman" w:hAnsi="Times New Roman" w:cs="Times New Roman"/>
          <w:sz w:val="28"/>
          <w:szCs w:val="28"/>
        </w:rPr>
        <w:t>корзинами</w:t>
      </w:r>
      <w:r w:rsidR="00AC3310">
        <w:rPr>
          <w:rFonts w:ascii="Times New Roman" w:hAnsi="Times New Roman" w:cs="Times New Roman"/>
          <w:sz w:val="28"/>
          <w:szCs w:val="28"/>
        </w:rPr>
        <w:t xml:space="preserve">, </w:t>
      </w:r>
      <w:r w:rsidR="00A766D3">
        <w:rPr>
          <w:rFonts w:ascii="Times New Roman" w:hAnsi="Times New Roman" w:cs="Times New Roman"/>
          <w:sz w:val="28"/>
          <w:szCs w:val="28"/>
        </w:rPr>
        <w:t>передавая мячи из рук в руки, переложить</w:t>
      </w:r>
      <w:r w:rsidR="00AC3310">
        <w:rPr>
          <w:rFonts w:ascii="Times New Roman" w:hAnsi="Times New Roman" w:cs="Times New Roman"/>
          <w:sz w:val="28"/>
          <w:szCs w:val="28"/>
        </w:rPr>
        <w:t xml:space="preserve"> </w:t>
      </w:r>
      <w:r w:rsidR="00A766D3">
        <w:rPr>
          <w:rFonts w:ascii="Times New Roman" w:hAnsi="Times New Roman" w:cs="Times New Roman"/>
          <w:sz w:val="28"/>
          <w:szCs w:val="28"/>
        </w:rPr>
        <w:t>их.</w:t>
      </w:r>
    </w:p>
    <w:p w:rsidR="00952F97" w:rsidRDefault="00B360BF" w:rsidP="00952F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60B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52F97" w:rsidRPr="00952F97" w:rsidRDefault="00952F97" w:rsidP="00952F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52F97">
        <w:rPr>
          <w:rFonts w:ascii="Times New Roman" w:hAnsi="Times New Roman"/>
          <w:sz w:val="28"/>
          <w:szCs w:val="28"/>
        </w:rPr>
        <w:t xml:space="preserve">Команды справились со всеми заданиями, все ребята проявили ловкость, быстроту, силу, смекалку. Мы надеемся, что из вас вырастут настоящие защитники отечества. </w:t>
      </w:r>
    </w:p>
    <w:p w:rsidR="00AF24CA" w:rsidRDefault="00AF24CA" w:rsidP="00B360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осталась еще одна «мина» - для чего все военные защищают и охраняют Родину?</w:t>
      </w:r>
    </w:p>
    <w:p w:rsidR="00AF24CA" w:rsidRDefault="00AF24CA" w:rsidP="00AF24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77E1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952F97" w:rsidRPr="00952F97" w:rsidRDefault="00952F97" w:rsidP="00952F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952F97">
        <w:rPr>
          <w:rFonts w:ascii="Times New Roman" w:hAnsi="Times New Roman"/>
          <w:sz w:val="28"/>
          <w:szCs w:val="28"/>
        </w:rPr>
        <w:t>тобы Родине цвести,</w:t>
      </w:r>
    </w:p>
    <w:p w:rsidR="00952F97" w:rsidRDefault="00952F97" w:rsidP="00952F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F97">
        <w:rPr>
          <w:rFonts w:ascii="Times New Roman" w:hAnsi="Times New Roman"/>
          <w:sz w:val="28"/>
          <w:szCs w:val="28"/>
        </w:rPr>
        <w:t xml:space="preserve">И не знать ни войн, ни бед, </w:t>
      </w:r>
    </w:p>
    <w:p w:rsidR="00952F97" w:rsidRPr="00952F97" w:rsidRDefault="00952F97" w:rsidP="00952F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952F97">
        <w:rPr>
          <w:rFonts w:ascii="Times New Roman" w:hAnsi="Times New Roman"/>
          <w:sz w:val="28"/>
          <w:szCs w:val="28"/>
        </w:rPr>
        <w:t>олько мир и солнца свет!</w:t>
      </w:r>
    </w:p>
    <w:p w:rsidR="00AF24CA" w:rsidRPr="00AF24CA" w:rsidRDefault="00AF24CA" w:rsidP="00AF24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60B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773A8" w:rsidRDefault="00AC3310" w:rsidP="00AF24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AF24CA">
        <w:rPr>
          <w:rFonts w:ascii="Times New Roman" w:hAnsi="Times New Roman" w:cs="Times New Roman"/>
          <w:sz w:val="28"/>
          <w:szCs w:val="28"/>
        </w:rPr>
        <w:t>тобы всегда было солнце, небо, мама и мы с вами. Давайте послушаем об этом песню «Пусть всегда будет солнце…».</w:t>
      </w:r>
    </w:p>
    <w:p w:rsidR="00AF24CA" w:rsidRPr="00AF24CA" w:rsidRDefault="00AF24CA" w:rsidP="00AF24C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F24CA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вручают </w:t>
      </w:r>
      <w:r w:rsidR="004556C6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>
        <w:rPr>
          <w:rFonts w:ascii="Times New Roman" w:hAnsi="Times New Roman" w:cs="Times New Roman"/>
          <w:i/>
          <w:sz w:val="28"/>
          <w:szCs w:val="28"/>
        </w:rPr>
        <w:t>открытки папам и</w:t>
      </w:r>
      <w:r w:rsidR="004556C6">
        <w:rPr>
          <w:rFonts w:ascii="Times New Roman" w:hAnsi="Times New Roman" w:cs="Times New Roman"/>
          <w:i/>
          <w:sz w:val="28"/>
          <w:szCs w:val="28"/>
        </w:rPr>
        <w:t xml:space="preserve"> выходят из зала</w:t>
      </w:r>
      <w:r w:rsidRPr="00AF24CA">
        <w:rPr>
          <w:rFonts w:ascii="Times New Roman" w:hAnsi="Times New Roman" w:cs="Times New Roman"/>
          <w:i/>
          <w:sz w:val="28"/>
          <w:szCs w:val="28"/>
        </w:rPr>
        <w:t>)</w:t>
      </w:r>
      <w:r w:rsidR="004556C6">
        <w:rPr>
          <w:rFonts w:ascii="Times New Roman" w:hAnsi="Times New Roman" w:cs="Times New Roman"/>
          <w:i/>
          <w:sz w:val="28"/>
          <w:szCs w:val="28"/>
        </w:rPr>
        <w:t>.</w:t>
      </w:r>
    </w:p>
    <w:p w:rsidR="00AE1E22" w:rsidRDefault="00AE1E22" w:rsidP="00AE1E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1E22" w:rsidRPr="00AE1E22" w:rsidRDefault="00AE1E22" w:rsidP="00AE1E2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E1E22" w:rsidRPr="00AE1E22" w:rsidSect="00BC4E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1B32"/>
    <w:multiLevelType w:val="hybridMultilevel"/>
    <w:tmpl w:val="E626C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55A85"/>
    <w:multiLevelType w:val="hybridMultilevel"/>
    <w:tmpl w:val="2A78A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80ED2"/>
    <w:multiLevelType w:val="hybridMultilevel"/>
    <w:tmpl w:val="E64C8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24B2E"/>
    <w:multiLevelType w:val="hybridMultilevel"/>
    <w:tmpl w:val="DDC2FC2E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>
    <w:nsid w:val="42BB4614"/>
    <w:multiLevelType w:val="hybridMultilevel"/>
    <w:tmpl w:val="7AE89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E156E"/>
    <w:multiLevelType w:val="hybridMultilevel"/>
    <w:tmpl w:val="51A82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57A84"/>
    <w:multiLevelType w:val="hybridMultilevel"/>
    <w:tmpl w:val="241EF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E13A5"/>
    <w:multiLevelType w:val="hybridMultilevel"/>
    <w:tmpl w:val="9E20B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AD5D2E"/>
    <w:multiLevelType w:val="hybridMultilevel"/>
    <w:tmpl w:val="29728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B46B4F"/>
    <w:multiLevelType w:val="hybridMultilevel"/>
    <w:tmpl w:val="051E9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8F0030"/>
    <w:multiLevelType w:val="hybridMultilevel"/>
    <w:tmpl w:val="DD884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C54634"/>
    <w:multiLevelType w:val="hybridMultilevel"/>
    <w:tmpl w:val="E7F67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48607B"/>
    <w:multiLevelType w:val="hybridMultilevel"/>
    <w:tmpl w:val="5574D5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12"/>
  </w:num>
  <w:num w:numId="10">
    <w:abstractNumId w:val="10"/>
  </w:num>
  <w:num w:numId="11">
    <w:abstractNumId w:val="4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4EBD"/>
    <w:rsid w:val="000621A3"/>
    <w:rsid w:val="001953F6"/>
    <w:rsid w:val="00280432"/>
    <w:rsid w:val="002B5BF9"/>
    <w:rsid w:val="00312F85"/>
    <w:rsid w:val="003D7811"/>
    <w:rsid w:val="004556C6"/>
    <w:rsid w:val="0057473F"/>
    <w:rsid w:val="005F687C"/>
    <w:rsid w:val="006A7376"/>
    <w:rsid w:val="007777E1"/>
    <w:rsid w:val="0092058E"/>
    <w:rsid w:val="00952F97"/>
    <w:rsid w:val="00A3087A"/>
    <w:rsid w:val="00A63A1D"/>
    <w:rsid w:val="00A766D3"/>
    <w:rsid w:val="00AC3310"/>
    <w:rsid w:val="00AE1E22"/>
    <w:rsid w:val="00AF24CA"/>
    <w:rsid w:val="00B25720"/>
    <w:rsid w:val="00B360BF"/>
    <w:rsid w:val="00BC11B3"/>
    <w:rsid w:val="00BC4EBD"/>
    <w:rsid w:val="00C25474"/>
    <w:rsid w:val="00CC2E18"/>
    <w:rsid w:val="00D167CE"/>
    <w:rsid w:val="00F04133"/>
    <w:rsid w:val="00F4297E"/>
    <w:rsid w:val="00F515B0"/>
    <w:rsid w:val="00F773A8"/>
    <w:rsid w:val="00F96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1A3"/>
  </w:style>
  <w:style w:type="paragraph" w:styleId="1">
    <w:name w:val="heading 1"/>
    <w:basedOn w:val="a"/>
    <w:next w:val="a"/>
    <w:link w:val="10"/>
    <w:uiPriority w:val="9"/>
    <w:qFormat/>
    <w:rsid w:val="00F9637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EB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C4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E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96370"/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paragraph" w:styleId="a6">
    <w:name w:val="List Paragraph"/>
    <w:basedOn w:val="a"/>
    <w:uiPriority w:val="34"/>
    <w:qFormat/>
    <w:rsid w:val="00F9637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9">
    <w:name w:val="Style9"/>
    <w:basedOn w:val="a"/>
    <w:rsid w:val="00AC33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B2F13-3F44-4B92-B693-9C6B24244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нашаша</dc:creator>
  <cp:keywords/>
  <dc:description/>
  <cp:lastModifiedBy>нашаша</cp:lastModifiedBy>
  <cp:revision>9</cp:revision>
  <dcterms:created xsi:type="dcterms:W3CDTF">2013-03-10T15:20:00Z</dcterms:created>
  <dcterms:modified xsi:type="dcterms:W3CDTF">2013-03-12T22:57:00Z</dcterms:modified>
</cp:coreProperties>
</file>