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E9" w:rsidRPr="00A968B7" w:rsidRDefault="00B405E9" w:rsidP="00B405E9">
      <w:pPr>
        <w:jc w:val="center"/>
        <w:rPr>
          <w:rFonts w:ascii="Arial Narrow" w:hAnsi="Arial Narrow"/>
          <w:b/>
          <w:sz w:val="36"/>
          <w:szCs w:val="36"/>
        </w:rPr>
      </w:pPr>
      <w:r w:rsidRPr="00A968B7">
        <w:rPr>
          <w:rFonts w:ascii="Arial Narrow" w:hAnsi="Arial Narrow"/>
          <w:b/>
          <w:sz w:val="36"/>
          <w:szCs w:val="36"/>
        </w:rPr>
        <w:t>Учебно-тематическое планирование</w:t>
      </w:r>
    </w:p>
    <w:p w:rsidR="00B405E9" w:rsidRPr="00A968B7" w:rsidRDefault="00B405E9" w:rsidP="00B405E9">
      <w:pPr>
        <w:jc w:val="center"/>
        <w:rPr>
          <w:rFonts w:ascii="Arial Narrow" w:hAnsi="Arial Narrow"/>
          <w:b/>
          <w:sz w:val="36"/>
          <w:szCs w:val="36"/>
        </w:rPr>
      </w:pPr>
      <w:r w:rsidRPr="00A968B7">
        <w:rPr>
          <w:rFonts w:ascii="Arial Narrow" w:hAnsi="Arial Narrow"/>
          <w:b/>
          <w:sz w:val="36"/>
          <w:szCs w:val="36"/>
        </w:rPr>
        <w:t xml:space="preserve">по </w:t>
      </w:r>
      <w:r>
        <w:rPr>
          <w:rFonts w:ascii="Arial Narrow" w:hAnsi="Arial Narrow"/>
          <w:b/>
          <w:sz w:val="36"/>
          <w:szCs w:val="36"/>
        </w:rPr>
        <w:t>математике</w:t>
      </w:r>
    </w:p>
    <w:p w:rsidR="00B405E9" w:rsidRDefault="00B405E9" w:rsidP="00B405E9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 xml:space="preserve">Класс </w:t>
      </w:r>
      <w:r>
        <w:rPr>
          <w:rFonts w:ascii="Arial Narrow" w:hAnsi="Arial Narrow"/>
          <w:b/>
          <w:i/>
          <w:sz w:val="28"/>
          <w:szCs w:val="28"/>
        </w:rPr>
        <w:t xml:space="preserve">  2Г</w:t>
      </w:r>
    </w:p>
    <w:p w:rsidR="00B405E9" w:rsidRDefault="00B405E9" w:rsidP="00B405E9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>Учитель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sz w:val="28"/>
          <w:szCs w:val="28"/>
        </w:rPr>
        <w:t>_</w:t>
      </w: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Фазлеева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Гульнур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Ильдусовна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</w:p>
    <w:p w:rsidR="00B405E9" w:rsidRPr="004C38E6" w:rsidRDefault="00B405E9" w:rsidP="00B405E9">
      <w:pPr>
        <w:rPr>
          <w:rFonts w:ascii="Arial Narrow" w:hAnsi="Arial Narrow"/>
          <w:b/>
          <w:i/>
          <w:sz w:val="28"/>
          <w:szCs w:val="28"/>
        </w:rPr>
      </w:pPr>
      <w:r w:rsidRPr="004C38E6">
        <w:rPr>
          <w:rFonts w:ascii="Arial Narrow" w:hAnsi="Arial Narrow"/>
          <w:b/>
          <w:i/>
          <w:sz w:val="28"/>
          <w:szCs w:val="28"/>
        </w:rPr>
        <w:t xml:space="preserve">Количество часов </w:t>
      </w:r>
    </w:p>
    <w:p w:rsidR="00B405E9" w:rsidRDefault="00B405E9" w:rsidP="00B405E9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>Всего</w:t>
      </w:r>
      <w:r>
        <w:rPr>
          <w:rFonts w:ascii="Arial Narrow" w:hAnsi="Arial Narrow"/>
          <w:b/>
          <w:sz w:val="28"/>
          <w:szCs w:val="28"/>
          <w:u w:val="single"/>
        </w:rPr>
        <w:t xml:space="preserve">   136        часов; </w:t>
      </w:r>
      <w:r w:rsidRPr="004C38E6">
        <w:rPr>
          <w:rFonts w:ascii="Arial Narrow" w:hAnsi="Arial Narrow"/>
          <w:b/>
          <w:i/>
          <w:sz w:val="28"/>
          <w:szCs w:val="28"/>
        </w:rPr>
        <w:t>в неделю</w:t>
      </w:r>
      <w:r>
        <w:rPr>
          <w:rFonts w:ascii="Arial Narrow" w:hAnsi="Arial Narrow"/>
          <w:b/>
          <w:i/>
          <w:sz w:val="28"/>
          <w:szCs w:val="28"/>
        </w:rPr>
        <w:t xml:space="preserve"> ___4____</w:t>
      </w:r>
      <w:r>
        <w:rPr>
          <w:rFonts w:ascii="Arial Narrow" w:hAnsi="Arial Narrow"/>
          <w:b/>
          <w:sz w:val="28"/>
          <w:szCs w:val="28"/>
          <w:u w:val="single"/>
        </w:rPr>
        <w:t xml:space="preserve"> часа.</w:t>
      </w:r>
    </w:p>
    <w:p w:rsidR="00B405E9" w:rsidRDefault="00B405E9" w:rsidP="00B405E9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>Плановых контрольных уроков</w:t>
      </w:r>
      <w:r>
        <w:rPr>
          <w:rFonts w:ascii="Arial Narrow" w:hAnsi="Arial Narrow"/>
          <w:b/>
          <w:sz w:val="28"/>
          <w:szCs w:val="28"/>
        </w:rPr>
        <w:t xml:space="preserve"> ___5__, зачётов ___, тестов </w:t>
      </w:r>
      <w:r w:rsidRPr="00E96004">
        <w:rPr>
          <w:rFonts w:ascii="Arial Narrow" w:hAnsi="Arial Narrow"/>
          <w:b/>
          <w:sz w:val="28"/>
          <w:szCs w:val="28"/>
        </w:rPr>
        <w:t>_____</w:t>
      </w:r>
      <w:r>
        <w:rPr>
          <w:rFonts w:ascii="Arial Narrow" w:hAnsi="Arial Narrow"/>
          <w:b/>
          <w:sz w:val="28"/>
          <w:szCs w:val="28"/>
          <w:u w:val="single"/>
        </w:rPr>
        <w:t>;</w:t>
      </w:r>
    </w:p>
    <w:p w:rsidR="00B405E9" w:rsidRDefault="00B405E9" w:rsidP="00B405E9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>Административных контрольных уроков</w:t>
      </w:r>
      <w:r w:rsidRPr="00E96004">
        <w:rPr>
          <w:rFonts w:ascii="Arial Narrow" w:hAnsi="Arial Narrow"/>
          <w:b/>
          <w:sz w:val="28"/>
          <w:szCs w:val="28"/>
        </w:rPr>
        <w:t>-  ___</w:t>
      </w:r>
      <w:r>
        <w:rPr>
          <w:rFonts w:ascii="Arial Narrow" w:hAnsi="Arial Narrow"/>
          <w:b/>
          <w:sz w:val="28"/>
          <w:szCs w:val="28"/>
        </w:rPr>
        <w:t>3</w:t>
      </w:r>
      <w:r w:rsidRPr="00E96004">
        <w:rPr>
          <w:rFonts w:ascii="Arial Narrow" w:hAnsi="Arial Narrow"/>
          <w:b/>
          <w:sz w:val="28"/>
          <w:szCs w:val="28"/>
        </w:rPr>
        <w:t>_______.</w:t>
      </w:r>
    </w:p>
    <w:p w:rsidR="00B405E9" w:rsidRPr="002717F9" w:rsidRDefault="00B405E9" w:rsidP="00B405E9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C38E6">
        <w:rPr>
          <w:rFonts w:ascii="Arial Narrow" w:hAnsi="Arial Narrow"/>
          <w:b/>
          <w:i/>
          <w:sz w:val="28"/>
          <w:szCs w:val="28"/>
        </w:rPr>
        <w:t>Планирование составлено на основе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Pr="002409B3">
        <w:rPr>
          <w:rFonts w:ascii="Arial Narrow" w:hAnsi="Arial Narrow"/>
          <w:b/>
          <w:sz w:val="28"/>
          <w:szCs w:val="28"/>
        </w:rPr>
        <w:t>примерной программы начального общего образования по математике (для четырехлетней начальной школы) под редакцией Т.Е.Демидовой, С.А. Козловой</w:t>
      </w:r>
      <w:proofErr w:type="gramStart"/>
      <w:r w:rsidRPr="002409B3">
        <w:rPr>
          <w:rFonts w:ascii="Arial Narrow" w:hAnsi="Arial Narrow"/>
          <w:b/>
          <w:sz w:val="28"/>
          <w:szCs w:val="28"/>
        </w:rPr>
        <w:t xml:space="preserve"> ,</w:t>
      </w:r>
      <w:proofErr w:type="gramEnd"/>
      <w:r w:rsidRPr="002409B3">
        <w:rPr>
          <w:rFonts w:ascii="Arial Narrow" w:hAnsi="Arial Narrow"/>
          <w:b/>
          <w:sz w:val="28"/>
          <w:szCs w:val="28"/>
        </w:rPr>
        <w:t xml:space="preserve"> А.П.Тонких. Рекомендовано Министерством образования и науки РФ в рамках образовательной системы «Школа 2100» и в соответствие с федеральным государственным образовательным стандартом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717F9">
        <w:rPr>
          <w:rFonts w:ascii="Arial Narrow" w:hAnsi="Arial Narrow"/>
          <w:b/>
          <w:sz w:val="28"/>
          <w:szCs w:val="28"/>
        </w:rPr>
        <w:t xml:space="preserve">2009г. (ПРИКАЗ № .373 Зарегистрирован Минюстом России 22.12.2009, </w:t>
      </w:r>
      <w:proofErr w:type="spellStart"/>
      <w:r w:rsidRPr="002717F9">
        <w:rPr>
          <w:rFonts w:ascii="Arial Narrow" w:hAnsi="Arial Narrow"/>
          <w:b/>
          <w:sz w:val="28"/>
          <w:szCs w:val="28"/>
        </w:rPr>
        <w:t>per</w:t>
      </w:r>
      <w:proofErr w:type="spellEnd"/>
      <w:r w:rsidRPr="002717F9">
        <w:rPr>
          <w:rFonts w:ascii="Arial Narrow" w:hAnsi="Arial Narrow"/>
          <w:b/>
          <w:sz w:val="28"/>
          <w:szCs w:val="28"/>
        </w:rPr>
        <w:t>. №  17785).</w:t>
      </w:r>
    </w:p>
    <w:p w:rsidR="00B405E9" w:rsidRPr="002717F9" w:rsidRDefault="00B405E9" w:rsidP="00B405E9">
      <w:pPr>
        <w:pStyle w:val="aa"/>
        <w:rPr>
          <w:rFonts w:ascii="Arial Narrow" w:hAnsi="Arial Narrow"/>
          <w:b/>
          <w:sz w:val="28"/>
          <w:szCs w:val="28"/>
        </w:rPr>
      </w:pPr>
    </w:p>
    <w:p w:rsidR="00B405E9" w:rsidRPr="006E641F" w:rsidRDefault="00B405E9" w:rsidP="00B405E9">
      <w:pPr>
        <w:rPr>
          <w:rFonts w:ascii="Arial Narrow" w:hAnsi="Arial Narrow"/>
          <w:b/>
          <w:sz w:val="28"/>
          <w:szCs w:val="28"/>
          <w:u w:val="single"/>
        </w:rPr>
      </w:pPr>
      <w:r w:rsidRPr="006E641F">
        <w:rPr>
          <w:rFonts w:ascii="Arial Narrow" w:hAnsi="Arial Narrow"/>
          <w:b/>
          <w:sz w:val="28"/>
          <w:szCs w:val="28"/>
          <w:u w:val="single"/>
        </w:rPr>
        <w:t xml:space="preserve">                 </w:t>
      </w:r>
    </w:p>
    <w:p w:rsidR="00B405E9" w:rsidRDefault="00B405E9" w:rsidP="00B405E9">
      <w:pPr>
        <w:tabs>
          <w:tab w:val="left" w:pos="900"/>
        </w:tabs>
        <w:rPr>
          <w:rFonts w:ascii="Arial Narrow" w:hAnsi="Arial Narrow"/>
          <w:b/>
          <w:sz w:val="28"/>
          <w:szCs w:val="28"/>
        </w:rPr>
      </w:pPr>
      <w:r w:rsidRPr="004C38E6">
        <w:rPr>
          <w:rFonts w:ascii="Arial Narrow" w:hAnsi="Arial Narrow"/>
          <w:b/>
          <w:i/>
          <w:sz w:val="28"/>
          <w:szCs w:val="28"/>
        </w:rPr>
        <w:t xml:space="preserve">Учебник  </w:t>
      </w:r>
      <w:proofErr w:type="gramStart"/>
      <w:r>
        <w:rPr>
          <w:rFonts w:ascii="Arial Narrow" w:hAnsi="Arial Narrow"/>
          <w:b/>
          <w:i/>
          <w:sz w:val="28"/>
          <w:szCs w:val="28"/>
        </w:rPr>
        <w:t>:</w:t>
      </w:r>
      <w:r w:rsidRPr="0022357B">
        <w:rPr>
          <w:rFonts w:ascii="Arial Narrow" w:hAnsi="Arial Narrow"/>
          <w:b/>
          <w:sz w:val="28"/>
          <w:szCs w:val="28"/>
        </w:rPr>
        <w:t>Т</w:t>
      </w:r>
      <w:proofErr w:type="gramEnd"/>
      <w:r w:rsidRPr="0022357B">
        <w:rPr>
          <w:rFonts w:ascii="Arial Narrow" w:hAnsi="Arial Narrow"/>
          <w:b/>
          <w:sz w:val="28"/>
          <w:szCs w:val="28"/>
        </w:rPr>
        <w:t>.Е.Демидова, С.А.Козлова, А.П.Тонких  «Математика « 2 класс. Части 1,2,3. Москва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2357B">
        <w:rPr>
          <w:rFonts w:ascii="Arial Narrow" w:hAnsi="Arial Narrow"/>
          <w:b/>
          <w:sz w:val="28"/>
          <w:szCs w:val="28"/>
        </w:rPr>
        <w:t xml:space="preserve"> БАЛАСС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2357B">
        <w:rPr>
          <w:rFonts w:ascii="Arial Narrow" w:hAnsi="Arial Narrow"/>
          <w:b/>
          <w:sz w:val="28"/>
          <w:szCs w:val="28"/>
        </w:rPr>
        <w:t>2011.</w:t>
      </w:r>
    </w:p>
    <w:p w:rsidR="00B405E9" w:rsidRPr="0022357B" w:rsidRDefault="00B405E9" w:rsidP="00B405E9">
      <w:pPr>
        <w:tabs>
          <w:tab w:val="left" w:pos="900"/>
        </w:tabs>
        <w:rPr>
          <w:rFonts w:ascii="Arial Narrow" w:hAnsi="Arial Narrow"/>
          <w:b/>
          <w:sz w:val="28"/>
          <w:szCs w:val="28"/>
        </w:rPr>
      </w:pPr>
      <w:r w:rsidRPr="0022357B">
        <w:rPr>
          <w:rFonts w:ascii="Arial Narrow" w:hAnsi="Arial Narrow"/>
          <w:b/>
          <w:sz w:val="28"/>
          <w:szCs w:val="28"/>
        </w:rPr>
        <w:t xml:space="preserve"> </w:t>
      </w:r>
    </w:p>
    <w:p w:rsidR="00B405E9" w:rsidRPr="0022357B" w:rsidRDefault="00B405E9" w:rsidP="00B405E9">
      <w:pPr>
        <w:tabs>
          <w:tab w:val="left" w:pos="1483"/>
        </w:tabs>
        <w:rPr>
          <w:rFonts w:ascii="Arial Narrow" w:hAnsi="Arial Narrow"/>
          <w:b/>
          <w:sz w:val="28"/>
          <w:szCs w:val="28"/>
        </w:rPr>
      </w:pPr>
      <w:r w:rsidRPr="0022357B">
        <w:rPr>
          <w:rFonts w:ascii="Arial Narrow" w:hAnsi="Arial Narrow"/>
          <w:b/>
          <w:i/>
          <w:sz w:val="28"/>
          <w:szCs w:val="28"/>
        </w:rPr>
        <w:lastRenderedPageBreak/>
        <w:t>Дополнительная литература</w:t>
      </w:r>
      <w:proofErr w:type="gramStart"/>
      <w:r>
        <w:rPr>
          <w:rFonts w:ascii="Arial Narrow" w:hAnsi="Arial Narrow"/>
          <w:b/>
          <w:i/>
          <w:sz w:val="28"/>
          <w:szCs w:val="28"/>
        </w:rPr>
        <w:t xml:space="preserve"> :</w:t>
      </w:r>
      <w:proofErr w:type="gramEnd"/>
      <w:r w:rsidRPr="0022357B">
        <w:rPr>
          <w:rFonts w:ascii="Arial Narrow" w:hAnsi="Arial Narrow"/>
          <w:b/>
          <w:i/>
          <w:sz w:val="28"/>
          <w:szCs w:val="28"/>
        </w:rPr>
        <w:t xml:space="preserve"> </w:t>
      </w:r>
      <w:r w:rsidRPr="0022357B">
        <w:rPr>
          <w:rFonts w:ascii="Arial Narrow" w:hAnsi="Arial Narrow"/>
          <w:b/>
          <w:sz w:val="28"/>
          <w:szCs w:val="28"/>
        </w:rPr>
        <w:t>Т.Е.Демидова</w:t>
      </w:r>
      <w:proofErr w:type="gramStart"/>
      <w:r w:rsidRPr="0022357B">
        <w:rPr>
          <w:rFonts w:ascii="Arial Narrow" w:hAnsi="Arial Narrow"/>
          <w:b/>
          <w:sz w:val="28"/>
          <w:szCs w:val="28"/>
        </w:rPr>
        <w:t xml:space="preserve"> ,</w:t>
      </w:r>
      <w:proofErr w:type="gramEnd"/>
      <w:r w:rsidRPr="0022357B">
        <w:rPr>
          <w:rFonts w:ascii="Arial Narrow" w:hAnsi="Arial Narrow"/>
          <w:b/>
          <w:sz w:val="28"/>
          <w:szCs w:val="28"/>
        </w:rPr>
        <w:t xml:space="preserve"> С.А.Козлова»Контрольные работы</w:t>
      </w:r>
      <w:r>
        <w:rPr>
          <w:rFonts w:ascii="Arial Narrow" w:hAnsi="Arial Narrow"/>
          <w:b/>
          <w:sz w:val="28"/>
          <w:szCs w:val="28"/>
        </w:rPr>
        <w:t>»</w:t>
      </w:r>
      <w:r w:rsidRPr="0022357B">
        <w:rPr>
          <w:rFonts w:ascii="Arial Narrow" w:hAnsi="Arial Narrow"/>
          <w:b/>
          <w:sz w:val="28"/>
          <w:szCs w:val="28"/>
        </w:rPr>
        <w:t xml:space="preserve"> Математика 2 класс. Москва БАЛАСС 2011.</w:t>
      </w:r>
    </w:p>
    <w:p w:rsidR="00B405E9" w:rsidRPr="006E641F" w:rsidRDefault="00B405E9" w:rsidP="00B405E9">
      <w:pPr>
        <w:tabs>
          <w:tab w:val="left" w:pos="1483"/>
        </w:tabs>
        <w:rPr>
          <w:rFonts w:ascii="Arial Narrow" w:hAnsi="Arial Narrow"/>
          <w:b/>
          <w:sz w:val="28"/>
          <w:szCs w:val="28"/>
        </w:rPr>
      </w:pPr>
      <w:r w:rsidRPr="0022357B">
        <w:rPr>
          <w:rFonts w:ascii="Arial Narrow" w:hAnsi="Arial Narrow"/>
          <w:b/>
          <w:sz w:val="28"/>
          <w:szCs w:val="28"/>
        </w:rPr>
        <w:t>Т.Е.Демидова</w:t>
      </w:r>
      <w:proofErr w:type="gramStart"/>
      <w:r w:rsidRPr="0022357B">
        <w:rPr>
          <w:rFonts w:ascii="Arial Narrow" w:hAnsi="Arial Narrow"/>
          <w:b/>
          <w:sz w:val="28"/>
          <w:szCs w:val="28"/>
        </w:rPr>
        <w:t xml:space="preserve"> ,</w:t>
      </w:r>
      <w:proofErr w:type="gramEnd"/>
      <w:r w:rsidRPr="0022357B">
        <w:rPr>
          <w:rFonts w:ascii="Arial Narrow" w:hAnsi="Arial Narrow"/>
          <w:b/>
          <w:sz w:val="28"/>
          <w:szCs w:val="28"/>
        </w:rPr>
        <w:t xml:space="preserve"> С.А.Козлова, А.П.Тонких «Моя математика» 2 класс. Методические рекомендации дл</w:t>
      </w:r>
      <w:r>
        <w:rPr>
          <w:rFonts w:ascii="Arial Narrow" w:hAnsi="Arial Narrow"/>
          <w:b/>
          <w:sz w:val="28"/>
          <w:szCs w:val="28"/>
        </w:rPr>
        <w:t>я учителя. Москва  БАЛАСС  2011</w:t>
      </w:r>
    </w:p>
    <w:p w:rsidR="00B405E9" w:rsidRDefault="00B405E9" w:rsidP="00B405E9">
      <w:pPr>
        <w:jc w:val="both"/>
        <w:rPr>
          <w:b/>
          <w:sz w:val="28"/>
          <w:szCs w:val="28"/>
        </w:rPr>
      </w:pPr>
    </w:p>
    <w:p w:rsidR="00B405E9" w:rsidRPr="002409B3" w:rsidRDefault="00B405E9" w:rsidP="00B405E9">
      <w:pPr>
        <w:jc w:val="both"/>
        <w:rPr>
          <w:b/>
          <w:sz w:val="28"/>
          <w:szCs w:val="28"/>
        </w:rPr>
      </w:pPr>
    </w:p>
    <w:p w:rsidR="00B405E9" w:rsidRDefault="00B405E9" w:rsidP="00B405E9">
      <w:pPr>
        <w:jc w:val="both"/>
        <w:rPr>
          <w:b/>
        </w:rPr>
      </w:pPr>
    </w:p>
    <w:p w:rsidR="00B405E9" w:rsidRDefault="00B405E9" w:rsidP="00B405E9">
      <w:pPr>
        <w:rPr>
          <w:rFonts w:ascii="Arial Narrow" w:hAnsi="Arial Narrow"/>
          <w:b/>
        </w:rPr>
      </w:pPr>
    </w:p>
    <w:p w:rsidR="00B405E9" w:rsidRDefault="00B405E9" w:rsidP="00B405E9">
      <w:pPr>
        <w:rPr>
          <w:rFonts w:ascii="Arial Narrow" w:hAnsi="Arial Narrow"/>
          <w:b/>
        </w:rPr>
      </w:pPr>
    </w:p>
    <w:p w:rsidR="00B405E9" w:rsidRDefault="00B405E9" w:rsidP="00B405E9">
      <w:pPr>
        <w:rPr>
          <w:rFonts w:ascii="Arial Narrow" w:hAnsi="Arial Narrow"/>
          <w:b/>
        </w:rPr>
      </w:pPr>
    </w:p>
    <w:p w:rsidR="00B405E9" w:rsidRDefault="00B405E9" w:rsidP="00B405E9">
      <w:pPr>
        <w:jc w:val="center"/>
        <w:rPr>
          <w:rFonts w:asciiTheme="majorHAnsi" w:hAnsiTheme="majorHAnsi"/>
          <w:b/>
          <w:sz w:val="32"/>
          <w:szCs w:val="32"/>
        </w:rPr>
      </w:pPr>
    </w:p>
    <w:p w:rsidR="00B405E9" w:rsidRPr="00656E98" w:rsidRDefault="00B405E9" w:rsidP="00B405E9">
      <w:pPr>
        <w:jc w:val="center"/>
        <w:rPr>
          <w:rFonts w:asciiTheme="majorHAnsi" w:hAnsiTheme="majorHAnsi"/>
          <w:b/>
          <w:sz w:val="32"/>
          <w:szCs w:val="32"/>
        </w:rPr>
      </w:pPr>
      <w:r w:rsidRPr="00656E98">
        <w:rPr>
          <w:rFonts w:asciiTheme="majorHAnsi" w:hAnsiTheme="majorHAnsi"/>
          <w:b/>
          <w:sz w:val="32"/>
          <w:szCs w:val="32"/>
        </w:rPr>
        <w:t xml:space="preserve">Математика </w:t>
      </w:r>
    </w:p>
    <w:p w:rsidR="00B405E9" w:rsidRDefault="00B405E9" w:rsidP="00B405E9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C277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405E9" w:rsidRDefault="00B405E9" w:rsidP="00B405E9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405E9" w:rsidRDefault="00B405E9" w:rsidP="00B405E9">
      <w:pPr>
        <w:pStyle w:val="a3"/>
      </w:pPr>
      <w:r>
        <w:rPr>
          <w:b/>
          <w:i/>
        </w:rPr>
        <w:t>Основная цель обучения</w:t>
      </w:r>
      <w:r>
        <w:t xml:space="preserve">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</w:r>
    </w:p>
    <w:p w:rsidR="00B405E9" w:rsidRDefault="00B405E9" w:rsidP="00B405E9">
      <w:pPr>
        <w:pStyle w:val="a3"/>
      </w:pPr>
      <w:r>
        <w:rPr>
          <w:b/>
          <w:i/>
        </w:rPr>
        <w:t>Задачи:</w:t>
      </w:r>
      <w:r>
        <w:t xml:space="preserve"> </w:t>
      </w:r>
    </w:p>
    <w:p w:rsidR="00B405E9" w:rsidRDefault="00B405E9" w:rsidP="00B405E9">
      <w:pPr>
        <w:pStyle w:val="a3"/>
      </w:pPr>
      <w:r>
        <w:t xml:space="preserve"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B405E9" w:rsidRDefault="00B405E9" w:rsidP="00B405E9">
      <w:pPr>
        <w:pStyle w:val="a3"/>
      </w:pPr>
      <w:r>
        <w:lastRenderedPageBreak/>
        <w:t xml:space="preserve"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B405E9" w:rsidRDefault="00B405E9" w:rsidP="00B405E9">
      <w:pPr>
        <w:pStyle w:val="a3"/>
      </w:pPr>
      <w:r>
        <w:t xml:space="preserve">– сформировать умение учиться; </w:t>
      </w:r>
    </w:p>
    <w:p w:rsidR="00B405E9" w:rsidRDefault="00B405E9" w:rsidP="00B405E9">
      <w:pPr>
        <w:pStyle w:val="a3"/>
      </w:pPr>
      <w:r>
        <w:t xml:space="preserve">–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B405E9" w:rsidRDefault="00B405E9" w:rsidP="00B405E9">
      <w:pPr>
        <w:pStyle w:val="a3"/>
      </w:pPr>
      <w:r>
        <w:t xml:space="preserve">–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B405E9" w:rsidRDefault="00B405E9" w:rsidP="00B405E9">
      <w:pPr>
        <w:pStyle w:val="a3"/>
      </w:pPr>
      <w:r>
        <w:t xml:space="preserve">– сформировать устойчивый интерес к математике; </w:t>
      </w:r>
    </w:p>
    <w:p w:rsidR="00B405E9" w:rsidRDefault="00B405E9" w:rsidP="00B405E9">
      <w:pPr>
        <w:pStyle w:val="a3"/>
      </w:pPr>
      <w:r>
        <w:t xml:space="preserve">– выявить и развить математические и творческие способности. </w:t>
      </w:r>
    </w:p>
    <w:p w:rsidR="00B405E9" w:rsidRDefault="00B405E9" w:rsidP="00B405E9">
      <w:pPr>
        <w:pStyle w:val="a3"/>
      </w:pPr>
      <w:r>
        <w:t xml:space="preserve">В курсе математики выделяется несколько </w:t>
      </w:r>
      <w:r>
        <w:rPr>
          <w:b/>
          <w:i/>
        </w:rPr>
        <w:t>содержательных линий</w:t>
      </w:r>
      <w:r>
        <w:t xml:space="preserve">. </w:t>
      </w:r>
    </w:p>
    <w:p w:rsidR="00B405E9" w:rsidRDefault="00B405E9" w:rsidP="00B405E9">
      <w:pPr>
        <w:pStyle w:val="a3"/>
      </w:pPr>
    </w:p>
    <w:p w:rsidR="00B405E9" w:rsidRDefault="00B405E9" w:rsidP="00B405E9">
      <w:pPr>
        <w:pStyle w:val="a3"/>
        <w:rPr>
          <w:b/>
        </w:rPr>
      </w:pPr>
      <w:r>
        <w:rPr>
          <w:b/>
        </w:rPr>
        <w:t xml:space="preserve">1. Числа и операции над ними. Понятие натурального числа является одним из центральных понятий начального курса математики. </w:t>
      </w:r>
    </w:p>
    <w:p w:rsidR="00B405E9" w:rsidRDefault="00B405E9" w:rsidP="00B405E9">
      <w:pPr>
        <w:pStyle w:val="a3"/>
      </w:pPr>
      <w:r>
        <w:t xml:space="preserve">Раскрывается это понятие на конкретной основе в результате практического оперирования конечными предметными множествами; в процессе счета предметов, в процессе измерения величин. В результате раскрываются </w:t>
      </w:r>
      <w:r w:rsidRPr="0039059E">
        <w:rPr>
          <w:b/>
          <w:i/>
        </w:rPr>
        <w:t>три подхода</w:t>
      </w:r>
      <w:r>
        <w:t xml:space="preserve"> к построению </w:t>
      </w:r>
      <w:r w:rsidRPr="0039059E">
        <w:rPr>
          <w:b/>
          <w:i/>
        </w:rPr>
        <w:t>математической модели понятия «число»:</w:t>
      </w:r>
      <w:r>
        <w:t xml:space="preserve"> </w:t>
      </w:r>
      <w:r w:rsidRPr="0039059E">
        <w:rPr>
          <w:i/>
        </w:rPr>
        <w:t>количественное</w:t>
      </w:r>
      <w:r>
        <w:t xml:space="preserve"> </w:t>
      </w:r>
      <w:r w:rsidRPr="0039059E">
        <w:rPr>
          <w:i/>
        </w:rPr>
        <w:t>число, порядковое число, число как мера величины.</w:t>
      </w:r>
      <w:r>
        <w:t xml:space="preserve"> </w:t>
      </w:r>
    </w:p>
    <w:p w:rsidR="00B405E9" w:rsidRDefault="00B405E9" w:rsidP="00B405E9">
      <w:pPr>
        <w:pStyle w:val="a3"/>
      </w:pPr>
      <w:r>
        <w:t xml:space="preserve">В тесной связи с понятием числа формируется понятие о десятичной системе счисления.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 </w:t>
      </w:r>
    </w:p>
    <w:p w:rsidR="00B405E9" w:rsidRDefault="00B405E9" w:rsidP="00B405E9">
      <w:pPr>
        <w:pStyle w:val="a3"/>
      </w:pPr>
      <w:r>
        <w:t xml:space="preserve">Важное место в начальном курсе математики занимает понятие арифметической операции. При изучении каждой операции рассматривается возможность ее обращения. </w:t>
      </w:r>
    </w:p>
    <w:p w:rsidR="00B405E9" w:rsidRDefault="00B405E9" w:rsidP="00B405E9">
      <w:pPr>
        <w:pStyle w:val="a3"/>
      </w:pPr>
      <w:proofErr w:type="gramStart"/>
      <w:r w:rsidRPr="001636B5">
        <w:rPr>
          <w:b/>
          <w:i/>
        </w:rPr>
        <w:t>Важное значение</w:t>
      </w:r>
      <w:proofErr w:type="gramEnd"/>
      <w:r>
        <w:t xml:space="preserve"> при изучении операций над числами имеет </w:t>
      </w:r>
      <w:r w:rsidRPr="001636B5">
        <w:rPr>
          <w:b/>
          <w:i/>
        </w:rPr>
        <w:t xml:space="preserve">усвоение табличных случаев сложения и умножения. </w:t>
      </w:r>
      <w:r>
        <w:t xml:space="preserve">Чтобы обеспечить прочное овладение ими, необходимо, </w:t>
      </w:r>
      <w:r>
        <w:rPr>
          <w:b/>
          <w:i/>
        </w:rPr>
        <w:t>во-первых</w:t>
      </w:r>
      <w:r>
        <w:t xml:space="preserve">, своевременно создать у детей установку на запоминание, </w:t>
      </w:r>
      <w:r>
        <w:rPr>
          <w:b/>
          <w:i/>
        </w:rPr>
        <w:t>во-вторых</w:t>
      </w:r>
      <w:r>
        <w:t xml:space="preserve">, практически на каждом уроке организовать работу тренировочного характера. Задания, предлагаемые детям, должны отличаться разнообразием и включать в работу всех детей </w:t>
      </w:r>
    </w:p>
    <w:p w:rsidR="00B405E9" w:rsidRDefault="00B405E9" w:rsidP="00B405E9">
      <w:pPr>
        <w:pStyle w:val="a3"/>
      </w:pPr>
    </w:p>
    <w:p w:rsidR="00B405E9" w:rsidRDefault="00B405E9" w:rsidP="00B405E9">
      <w:pPr>
        <w:pStyle w:val="a3"/>
      </w:pPr>
    </w:p>
    <w:p w:rsidR="00B405E9" w:rsidRDefault="00B405E9" w:rsidP="00B405E9">
      <w:pPr>
        <w:pStyle w:val="a3"/>
      </w:pPr>
    </w:p>
    <w:p w:rsidR="00B405E9" w:rsidRDefault="00B405E9" w:rsidP="00B405E9">
      <w:pPr>
        <w:pStyle w:val="a3"/>
      </w:pPr>
    </w:p>
    <w:p w:rsidR="00B405E9" w:rsidRPr="001636B5" w:rsidRDefault="00B405E9" w:rsidP="00B405E9">
      <w:pPr>
        <w:pStyle w:val="a3"/>
        <w:rPr>
          <w:b/>
          <w:i/>
        </w:rPr>
      </w:pPr>
      <w:r>
        <w:t xml:space="preserve">класса. </w:t>
      </w:r>
      <w:r w:rsidRPr="001636B5">
        <w:rPr>
          <w:b/>
          <w:i/>
        </w:rPr>
        <w:t>Необходимо использовать приемы, формы работы</w:t>
      </w:r>
      <w:r>
        <w:t xml:space="preserve">, способствующие </w:t>
      </w:r>
      <w:r w:rsidRPr="001636B5">
        <w:rPr>
          <w:b/>
          <w:i/>
        </w:rPr>
        <w:t>поддержанию интереса детей</w:t>
      </w:r>
      <w:r>
        <w:t xml:space="preserve">, а также различные </w:t>
      </w:r>
      <w:r w:rsidRPr="001636B5">
        <w:rPr>
          <w:b/>
          <w:i/>
        </w:rPr>
        <w:t xml:space="preserve">средства обратной связи. </w:t>
      </w:r>
    </w:p>
    <w:p w:rsidR="00B405E9" w:rsidRDefault="00B405E9" w:rsidP="00B405E9">
      <w:pPr>
        <w:pStyle w:val="a3"/>
      </w:pPr>
      <w:r>
        <w:t xml:space="preserve">В программу курса введены </w:t>
      </w:r>
      <w:r w:rsidRPr="00DE37AE">
        <w:rPr>
          <w:b/>
          <w:i/>
        </w:rPr>
        <w:t>понятия «целое» и «часть».</w:t>
      </w:r>
      <w:r>
        <w:t xml:space="preserve">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 </w:t>
      </w:r>
    </w:p>
    <w:p w:rsidR="00B405E9" w:rsidRDefault="00B405E9" w:rsidP="00B405E9">
      <w:pPr>
        <w:pStyle w:val="a3"/>
      </w:pPr>
      <w:r>
        <w:rPr>
          <w:b/>
        </w:rPr>
        <w:t>2. Величины и их измерение.</w:t>
      </w:r>
    </w:p>
    <w:p w:rsidR="00B405E9" w:rsidRDefault="00B405E9" w:rsidP="00B405E9">
      <w:pPr>
        <w:pStyle w:val="a3"/>
      </w:pPr>
      <w:r w:rsidRPr="00DE37AE">
        <w:rPr>
          <w:b/>
          <w:i/>
        </w:rPr>
        <w:lastRenderedPageBreak/>
        <w:t>Величина</w:t>
      </w:r>
      <w:r>
        <w:t xml:space="preserve"> также является </w:t>
      </w:r>
      <w:r w:rsidRPr="00DE37AE">
        <w:rPr>
          <w:b/>
          <w:i/>
        </w:rPr>
        <w:t>одним из основных понятий</w:t>
      </w:r>
      <w:r>
        <w:t xml:space="preserve"> начального курса математики. В процессе изучения математики у детей необходимо сформировать представление о каждой из изучаемых величин (</w:t>
      </w:r>
      <w:r w:rsidRPr="00DE37AE">
        <w:rPr>
          <w:i/>
        </w:rPr>
        <w:t>длина, масса, время, площадь, объем и др</w:t>
      </w:r>
      <w:r>
        <w:t xml:space="preserve">.) как о некотором свойстве предметов и явлений окружающей нас жизни, а также умение выполнять измерение величин. </w:t>
      </w:r>
    </w:p>
    <w:p w:rsidR="00B405E9" w:rsidRDefault="00B405E9" w:rsidP="00B405E9">
      <w:pPr>
        <w:pStyle w:val="a3"/>
      </w:pPr>
      <w:r>
        <w:t xml:space="preserve">Однако можно выделить </w:t>
      </w:r>
      <w:r w:rsidRPr="00DE37AE">
        <w:rPr>
          <w:b/>
          <w:i/>
        </w:rPr>
        <w:t>общие положения</w:t>
      </w:r>
      <w:r>
        <w:t xml:space="preserve">, общие этапы, которые имеют место </w:t>
      </w:r>
      <w:r w:rsidRPr="00DE37AE">
        <w:rPr>
          <w:b/>
          <w:i/>
        </w:rPr>
        <w:t xml:space="preserve">при изучении каждой из величин </w:t>
      </w:r>
      <w:r>
        <w:t xml:space="preserve">в начальных классах: </w:t>
      </w:r>
    </w:p>
    <w:p w:rsidR="00B405E9" w:rsidRDefault="00B405E9" w:rsidP="00B405E9">
      <w:pPr>
        <w:pStyle w:val="a3"/>
      </w:pPr>
      <w:r>
        <w:t xml:space="preserve">1) выясняются и уточняются представления детей о данной величине (жизненный опыт ребенка); </w:t>
      </w:r>
    </w:p>
    <w:p w:rsidR="00B405E9" w:rsidRDefault="00B405E9" w:rsidP="00B405E9">
      <w:pPr>
        <w:pStyle w:val="a3"/>
      </w:pPr>
      <w:r>
        <w:t xml:space="preserve">2) 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 </w:t>
      </w:r>
    </w:p>
    <w:p w:rsidR="00B405E9" w:rsidRDefault="00B405E9" w:rsidP="00B405E9">
      <w:pPr>
        <w:pStyle w:val="a3"/>
      </w:pPr>
      <w:r>
        <w:t xml:space="preserve">3) проводится знакомство с единицей измерения данной величины и с измерительным прибором; </w:t>
      </w:r>
    </w:p>
    <w:p w:rsidR="00B405E9" w:rsidRDefault="00B405E9" w:rsidP="00B405E9">
      <w:pPr>
        <w:pStyle w:val="a3"/>
      </w:pPr>
      <w:r>
        <w:t xml:space="preserve">4) формируются измерительные умения и навыки; </w:t>
      </w:r>
    </w:p>
    <w:p w:rsidR="00B405E9" w:rsidRDefault="00B405E9" w:rsidP="00B405E9">
      <w:pPr>
        <w:pStyle w:val="a3"/>
      </w:pPr>
      <w:r>
        <w:t xml:space="preserve">5) выполняется сложение и вычитание значений однородных величин, выраженных в единицах одного наименования (в ходе решения задач); </w:t>
      </w:r>
    </w:p>
    <w:p w:rsidR="00B405E9" w:rsidRDefault="00B405E9" w:rsidP="00B405E9">
      <w:pPr>
        <w:pStyle w:val="a3"/>
      </w:pPr>
      <w:r>
        <w:t xml:space="preserve">6) проводится знакомство с новыми единицами измерения величины; </w:t>
      </w:r>
    </w:p>
    <w:p w:rsidR="00B405E9" w:rsidRDefault="00B405E9" w:rsidP="00B405E9">
      <w:pPr>
        <w:pStyle w:val="a3"/>
      </w:pPr>
      <w:r>
        <w:t xml:space="preserve">7) выполняется сложение и вычитание значений величины, выраженных в единицах двух наименований; </w:t>
      </w:r>
    </w:p>
    <w:p w:rsidR="00B405E9" w:rsidRDefault="00B405E9" w:rsidP="00B405E9">
      <w:pPr>
        <w:pStyle w:val="a3"/>
      </w:pPr>
      <w:r>
        <w:t xml:space="preserve">8) выполняется умножение и деление величины на отвлеченное число. </w:t>
      </w:r>
    </w:p>
    <w:p w:rsidR="00B405E9" w:rsidRDefault="00B405E9" w:rsidP="00B405E9">
      <w:pPr>
        <w:pStyle w:val="a3"/>
        <w:rPr>
          <w:b/>
        </w:rPr>
      </w:pPr>
      <w:r>
        <w:rPr>
          <w:b/>
        </w:rPr>
        <w:t>3. Текстовые задачи.</w:t>
      </w:r>
    </w:p>
    <w:p w:rsidR="00B405E9" w:rsidRDefault="00B405E9" w:rsidP="00B405E9">
      <w:pPr>
        <w:pStyle w:val="a3"/>
      </w:pPr>
      <w:r>
        <w:t xml:space="preserve">В начальном курсе математики </w:t>
      </w:r>
      <w:r w:rsidRPr="00DE37AE">
        <w:rPr>
          <w:b/>
          <w:i/>
        </w:rPr>
        <w:t>особое место отводится простым (опорным) задачам</w:t>
      </w:r>
      <w:r>
        <w:t xml:space="preserve">. В ходе решения опорных задач учащиеся </w:t>
      </w:r>
    </w:p>
    <w:p w:rsidR="00B405E9" w:rsidRDefault="00B405E9" w:rsidP="00B405E9">
      <w:pPr>
        <w:pStyle w:val="a3"/>
      </w:pPr>
      <w:r>
        <w:t xml:space="preserve">-усваивают смысл арифметических действий, </w:t>
      </w:r>
    </w:p>
    <w:p w:rsidR="00B405E9" w:rsidRDefault="00B405E9" w:rsidP="00B405E9">
      <w:pPr>
        <w:pStyle w:val="a3"/>
      </w:pPr>
      <w:r>
        <w:t xml:space="preserve">-связь между компонентами и результатами действий, </w:t>
      </w:r>
    </w:p>
    <w:p w:rsidR="00B405E9" w:rsidRDefault="00B405E9" w:rsidP="00B405E9">
      <w:pPr>
        <w:pStyle w:val="a3"/>
      </w:pPr>
      <w:r>
        <w:t xml:space="preserve">-зависимость между величинами и другие вопросы. </w:t>
      </w:r>
    </w:p>
    <w:p w:rsidR="00B405E9" w:rsidRDefault="00B405E9" w:rsidP="00B405E9">
      <w:pPr>
        <w:pStyle w:val="a3"/>
      </w:pPr>
      <w:r w:rsidRPr="00DE37AE">
        <w:rPr>
          <w:b/>
          <w:i/>
        </w:rPr>
        <w:t>Процесс решения задачи</w:t>
      </w:r>
      <w:r>
        <w:t xml:space="preserve"> является </w:t>
      </w:r>
      <w:r w:rsidRPr="00DE37AE">
        <w:rPr>
          <w:b/>
          <w:i/>
        </w:rPr>
        <w:t>многоэтапным</w:t>
      </w:r>
      <w:r>
        <w:t xml:space="preserve">: он включает в себя </w:t>
      </w:r>
      <w:r w:rsidRPr="00DE37AE">
        <w:rPr>
          <w:b/>
          <w:i/>
        </w:rPr>
        <w:t>перевод словесного текста</w:t>
      </w:r>
      <w:r>
        <w:t xml:space="preserve"> на </w:t>
      </w:r>
      <w:r w:rsidRPr="00DE37AE">
        <w:rPr>
          <w:b/>
          <w:i/>
        </w:rPr>
        <w:t>язык математики</w:t>
      </w:r>
      <w:r>
        <w:t xml:space="preserve"> (построение математической модели), математическое решение, а затем анализ полученных результатов. </w:t>
      </w:r>
      <w:r w:rsidRPr="00DE37AE">
        <w:rPr>
          <w:b/>
          <w:i/>
        </w:rPr>
        <w:t>Работе с текстовыми задачами</w:t>
      </w:r>
      <w:r>
        <w:t xml:space="preserve"> следует </w:t>
      </w:r>
      <w:r w:rsidRPr="00DE37AE">
        <w:rPr>
          <w:b/>
          <w:i/>
        </w:rPr>
        <w:t>уделить достаточно много времени</w:t>
      </w:r>
      <w:r>
        <w:t xml:space="preserve">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 </w:t>
      </w:r>
    </w:p>
    <w:p w:rsidR="00B405E9" w:rsidRDefault="00B405E9" w:rsidP="00B405E9">
      <w:pPr>
        <w:pStyle w:val="a3"/>
      </w:pPr>
      <w:r>
        <w:t xml:space="preserve">Учащихся следует знакомить </w:t>
      </w:r>
      <w:r w:rsidRPr="00DE37AE">
        <w:rPr>
          <w:b/>
          <w:i/>
        </w:rPr>
        <w:t>с различными методами решения</w:t>
      </w:r>
      <w:r>
        <w:t xml:space="preserve"> текстовых задач: </w:t>
      </w:r>
      <w:r w:rsidRPr="00DE37AE">
        <w:rPr>
          <w:b/>
          <w:i/>
        </w:rPr>
        <w:t>арифметическим</w:t>
      </w:r>
      <w:r>
        <w:t xml:space="preserve">, </w:t>
      </w:r>
      <w:r w:rsidRPr="00DE37AE">
        <w:rPr>
          <w:b/>
          <w:i/>
        </w:rPr>
        <w:t>алгебраическим</w:t>
      </w:r>
      <w:r>
        <w:t xml:space="preserve">, </w:t>
      </w:r>
      <w:r w:rsidRPr="00DE37AE">
        <w:rPr>
          <w:b/>
          <w:i/>
        </w:rPr>
        <w:t>геометрическим</w:t>
      </w:r>
      <w:r>
        <w:t xml:space="preserve">, </w:t>
      </w:r>
      <w:r w:rsidRPr="00DE37AE">
        <w:rPr>
          <w:b/>
          <w:i/>
        </w:rPr>
        <w:t>логическим</w:t>
      </w:r>
      <w:r>
        <w:t xml:space="preserve"> и </w:t>
      </w:r>
      <w:r w:rsidRPr="00DE37AE">
        <w:rPr>
          <w:b/>
          <w:i/>
        </w:rPr>
        <w:t>практическим</w:t>
      </w:r>
      <w:r>
        <w:t xml:space="preserve">; с различными видами математических моделей, лежащих в основе каждого метода; а также с различными способами решения в рамках выбранного метода. </w:t>
      </w:r>
    </w:p>
    <w:p w:rsidR="00B405E9" w:rsidRPr="00DE37AE" w:rsidRDefault="00B405E9" w:rsidP="00B405E9">
      <w:pPr>
        <w:pStyle w:val="a3"/>
        <w:rPr>
          <w:b/>
          <w:i/>
        </w:rPr>
      </w:pPr>
      <w:r w:rsidRPr="00DE37AE">
        <w:rPr>
          <w:b/>
          <w:i/>
        </w:rPr>
        <w:t xml:space="preserve">Решение текстовых задач дает богатый материал для развития и воспитания учащихся. </w:t>
      </w:r>
    </w:p>
    <w:p w:rsidR="00B405E9" w:rsidRDefault="00B405E9" w:rsidP="00B405E9">
      <w:pPr>
        <w:pStyle w:val="a3"/>
        <w:rPr>
          <w:b/>
        </w:rPr>
      </w:pPr>
      <w:r>
        <w:rPr>
          <w:b/>
        </w:rPr>
        <w:t xml:space="preserve">4. Элементы геометрии. </w:t>
      </w:r>
    </w:p>
    <w:p w:rsidR="00B405E9" w:rsidRDefault="00B405E9" w:rsidP="00B405E9">
      <w:pPr>
        <w:pStyle w:val="a3"/>
      </w:pPr>
      <w:r>
        <w:t xml:space="preserve">Изучение геометрического материала служит </w:t>
      </w:r>
      <w:r w:rsidRPr="00DE37AE">
        <w:rPr>
          <w:b/>
          <w:i/>
        </w:rPr>
        <w:t>двум основным целям:</w:t>
      </w:r>
    </w:p>
    <w:p w:rsidR="00B405E9" w:rsidRDefault="00B405E9" w:rsidP="00B405E9">
      <w:pPr>
        <w:pStyle w:val="a3"/>
      </w:pPr>
      <w:r>
        <w:t xml:space="preserve">-формированию у учащихся пространственных представлений </w:t>
      </w:r>
    </w:p>
    <w:p w:rsidR="00B405E9" w:rsidRDefault="00B405E9" w:rsidP="00B405E9">
      <w:pPr>
        <w:pStyle w:val="a3"/>
      </w:pPr>
      <w:r>
        <w:t xml:space="preserve">-ознакомлению с геометрическими величинами (длиной, площадью, объемом). </w:t>
      </w:r>
    </w:p>
    <w:p w:rsidR="00B405E9" w:rsidRDefault="00B405E9" w:rsidP="00B405E9">
      <w:pPr>
        <w:pStyle w:val="a3"/>
      </w:pPr>
      <w:r>
        <w:t xml:space="preserve">Кроме этого, предполагается установление </w:t>
      </w:r>
      <w:r w:rsidRPr="00975B64">
        <w:rPr>
          <w:b/>
          <w:i/>
        </w:rPr>
        <w:t>связи между арифметикой и геометрией</w:t>
      </w:r>
      <w:r>
        <w:t xml:space="preserve"> на начальном этапе обучения математике для расширения сферы применения приобретенных детьми арифметических </w:t>
      </w:r>
      <w:r w:rsidRPr="00975B64">
        <w:rPr>
          <w:b/>
        </w:rPr>
        <w:t>знаний</w:t>
      </w:r>
      <w:r>
        <w:t xml:space="preserve">, умений и навыков. </w:t>
      </w:r>
      <w:r w:rsidRPr="00975B64">
        <w:rPr>
          <w:b/>
          <w:i/>
        </w:rPr>
        <w:t>Геометрический материал изучается в течение всех лет обучения в начальных классах, начиная с первых уроков.</w:t>
      </w:r>
      <w:r>
        <w:t xml:space="preserve"> </w:t>
      </w:r>
    </w:p>
    <w:p w:rsidR="00B405E9" w:rsidRDefault="00B405E9" w:rsidP="00B405E9">
      <w:pPr>
        <w:pStyle w:val="a3"/>
        <w:rPr>
          <w:b/>
          <w:i/>
        </w:rPr>
      </w:pPr>
      <w:r>
        <w:rPr>
          <w:b/>
          <w:i/>
        </w:rPr>
        <w:lastRenderedPageBreak/>
        <w:t xml:space="preserve">В изучении геометрического материала просматриваются два направления: </w:t>
      </w:r>
    </w:p>
    <w:p w:rsidR="00B405E9" w:rsidRDefault="00B405E9" w:rsidP="00B405E9">
      <w:pPr>
        <w:pStyle w:val="a3"/>
      </w:pPr>
      <w:r>
        <w:t xml:space="preserve">- формирование представлений о геометрических фигурах; </w:t>
      </w:r>
    </w:p>
    <w:p w:rsidR="00B405E9" w:rsidRDefault="00B405E9" w:rsidP="00B405E9">
      <w:pPr>
        <w:pStyle w:val="a3"/>
      </w:pPr>
      <w:r>
        <w:t xml:space="preserve">- формирование некоторых практических умений, связанных с построением геометрических фигур и измерениями. </w:t>
      </w:r>
    </w:p>
    <w:p w:rsidR="00B405E9" w:rsidRDefault="00B405E9" w:rsidP="00B405E9">
      <w:pPr>
        <w:pStyle w:val="a3"/>
      </w:pPr>
      <w:r>
        <w:t xml:space="preserve"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чертежными инструментами, формировать у них чертежные навыки. Здесь надо предъявлять к учащимся требования не меньшие, чем при формировании навыков письма и счета. </w:t>
      </w:r>
    </w:p>
    <w:p w:rsidR="00B405E9" w:rsidRPr="00D06B42" w:rsidRDefault="00B405E9" w:rsidP="00B405E9">
      <w:pPr>
        <w:pStyle w:val="a3"/>
        <w:rPr>
          <w:b/>
        </w:rPr>
      </w:pPr>
      <w:r w:rsidRPr="00D06B42">
        <w:rPr>
          <w:b/>
        </w:rPr>
        <w:t xml:space="preserve">5. Элементы алгебры. </w:t>
      </w:r>
    </w:p>
    <w:p w:rsidR="00B405E9" w:rsidRPr="00975B64" w:rsidRDefault="00B405E9" w:rsidP="00B405E9">
      <w:pPr>
        <w:pStyle w:val="a3"/>
        <w:rPr>
          <w:i/>
        </w:rPr>
      </w:pPr>
      <w:r>
        <w:t xml:space="preserve">Это понятия </w:t>
      </w:r>
      <w:r w:rsidRPr="00975B64">
        <w:rPr>
          <w:i/>
        </w:rPr>
        <w:t>выражения</w:t>
      </w:r>
      <w:r>
        <w:t xml:space="preserve">, </w:t>
      </w:r>
      <w:r w:rsidRPr="00975B64">
        <w:rPr>
          <w:i/>
        </w:rPr>
        <w:t>равенства</w:t>
      </w:r>
      <w:r>
        <w:t xml:space="preserve">, </w:t>
      </w:r>
      <w:r w:rsidRPr="00975B64">
        <w:rPr>
          <w:i/>
        </w:rPr>
        <w:t>неравенства</w:t>
      </w:r>
      <w:r>
        <w:t xml:space="preserve"> (числового и буквенного уравнения) и формулы. Суть этих понятий раскрывается на конкретной основе, изучение их увязывается с изучением арифметического материала. У учащихся </w:t>
      </w:r>
      <w:r w:rsidRPr="00975B64">
        <w:rPr>
          <w:i/>
        </w:rPr>
        <w:t xml:space="preserve">формируются умения правильно пользоваться математической терминологией и символикой. </w:t>
      </w:r>
    </w:p>
    <w:p w:rsidR="00B405E9" w:rsidRPr="00D06B42" w:rsidRDefault="00B405E9" w:rsidP="00B405E9">
      <w:pPr>
        <w:pStyle w:val="a3"/>
        <w:rPr>
          <w:b/>
        </w:rPr>
      </w:pPr>
      <w:r w:rsidRPr="00D06B42">
        <w:rPr>
          <w:b/>
        </w:rPr>
        <w:t xml:space="preserve">6. Элементы </w:t>
      </w:r>
      <w:proofErr w:type="spellStart"/>
      <w:r w:rsidRPr="00D06B42">
        <w:rPr>
          <w:b/>
        </w:rPr>
        <w:t>стохастики</w:t>
      </w:r>
      <w:proofErr w:type="spellEnd"/>
      <w:r w:rsidRPr="00D06B42">
        <w:rPr>
          <w:b/>
        </w:rPr>
        <w:t xml:space="preserve">. </w:t>
      </w:r>
    </w:p>
    <w:p w:rsidR="00B405E9" w:rsidRDefault="00B405E9" w:rsidP="00B405E9">
      <w:pPr>
        <w:pStyle w:val="a3"/>
      </w:pPr>
      <w:r>
        <w:t xml:space="preserve">В начальной школе </w:t>
      </w:r>
      <w:proofErr w:type="spellStart"/>
      <w:r>
        <w:rPr>
          <w:i/>
        </w:rPr>
        <w:t>стохастика</w:t>
      </w:r>
      <w:proofErr w:type="spellEnd"/>
      <w:r>
        <w:t xml:space="preserve"> </w:t>
      </w:r>
      <w:proofErr w:type="gramStart"/>
      <w:r>
        <w:t>представлена</w:t>
      </w:r>
      <w:proofErr w:type="gramEnd"/>
      <w:r>
        <w:t xml:space="preserve"> в виде </w:t>
      </w:r>
      <w:r>
        <w:rPr>
          <w:i/>
        </w:rPr>
        <w:t>элементов комбинаторики, теории графов, наглядной и описательной статистики, начальных понятий теории вероятностей</w:t>
      </w:r>
      <w:r>
        <w:t xml:space="preserve">. </w:t>
      </w:r>
    </w:p>
    <w:p w:rsidR="00B405E9" w:rsidRDefault="00B405E9" w:rsidP="00B405E9">
      <w:pPr>
        <w:pStyle w:val="a3"/>
      </w:pPr>
      <w:r>
        <w:rPr>
          <w:i/>
        </w:rPr>
        <w:t>Комбинаторные задачи,</w:t>
      </w:r>
      <w:r>
        <w:t xml:space="preserve"> предлагаемые в начальных классах, как правило, </w:t>
      </w:r>
      <w:r>
        <w:rPr>
          <w:i/>
        </w:rPr>
        <w:t>носят практическую направленность и основаны на реальном сюжете.</w:t>
      </w:r>
      <w:r>
        <w:t xml:space="preserve"> Это вызвано в первую очередь психологическими особенностями младших школьников, их слабыми способностями к абстрактному мышлению. </w:t>
      </w:r>
    </w:p>
    <w:p w:rsidR="00B405E9" w:rsidRPr="00975B64" w:rsidRDefault="00B405E9" w:rsidP="00B405E9">
      <w:pPr>
        <w:pStyle w:val="a3"/>
        <w:rPr>
          <w:i/>
        </w:rPr>
      </w:pPr>
      <w:r>
        <w:t xml:space="preserve">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</w:t>
      </w:r>
      <w:r w:rsidRPr="00975B64">
        <w:rPr>
          <w:i/>
        </w:rPr>
        <w:t xml:space="preserve">очень важно формировать стохастическую культуру, развивать вероятностную интуицию и комбинаторные способности детей в раннем возрасте. </w:t>
      </w:r>
    </w:p>
    <w:p w:rsidR="00B405E9" w:rsidRPr="004F2172" w:rsidRDefault="00B405E9" w:rsidP="00B405E9">
      <w:pPr>
        <w:pStyle w:val="a3"/>
        <w:rPr>
          <w:b/>
        </w:rPr>
      </w:pPr>
      <w:r w:rsidRPr="004F2172">
        <w:rPr>
          <w:b/>
        </w:rPr>
        <w:t xml:space="preserve">7. Нестандартные и занимательные задачи. </w:t>
      </w:r>
    </w:p>
    <w:p w:rsidR="00B405E9" w:rsidRDefault="00B405E9" w:rsidP="00B405E9">
      <w:pPr>
        <w:pStyle w:val="a3"/>
      </w:pPr>
      <w:r>
        <w:t xml:space="preserve">В настоящее время одной из тенденций улучшения качества образования становится ориентация на </w:t>
      </w:r>
      <w:r>
        <w:rPr>
          <w:b/>
          <w:i/>
        </w:rPr>
        <w:t>развитие творческого потенциала личности ученика</w:t>
      </w:r>
      <w:r>
        <w:t xml:space="preserve"> на всех этапах обучения в школе.</w:t>
      </w:r>
    </w:p>
    <w:p w:rsidR="00B405E9" w:rsidRDefault="00B405E9" w:rsidP="00B405E9">
      <w:pPr>
        <w:pStyle w:val="a3"/>
      </w:pPr>
      <w:r>
        <w:t xml:space="preserve">Математика – это орудие для размышления, в ее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 </w:t>
      </w:r>
    </w:p>
    <w:p w:rsidR="00B405E9" w:rsidRDefault="00B405E9" w:rsidP="00B405E9">
      <w:pPr>
        <w:pStyle w:val="a3"/>
      </w:pPr>
      <w:r>
        <w:t xml:space="preserve">Начиная с первого класса, при решении такого рода задач, как и других, предлагаемых в курсе математики, школьников </w:t>
      </w:r>
      <w:r w:rsidRPr="00975B64">
        <w:rPr>
          <w:b/>
          <w:i/>
        </w:rPr>
        <w:t>необходимо учить применять</w:t>
      </w:r>
      <w:r>
        <w:t xml:space="preserve"> </w:t>
      </w:r>
    </w:p>
    <w:p w:rsidR="00B405E9" w:rsidRDefault="00B405E9" w:rsidP="00B405E9">
      <w:pPr>
        <w:pStyle w:val="a3"/>
      </w:pPr>
      <w:r>
        <w:t xml:space="preserve">-теоретические сведения для обоснования рассуждений в ходе их решения; </w:t>
      </w:r>
    </w:p>
    <w:p w:rsidR="00B405E9" w:rsidRDefault="00B405E9" w:rsidP="00B405E9">
      <w:pPr>
        <w:pStyle w:val="a3"/>
      </w:pPr>
      <w:r>
        <w:t xml:space="preserve">-правильно проводить логические рассуждения; </w:t>
      </w:r>
    </w:p>
    <w:p w:rsidR="00B405E9" w:rsidRDefault="00B405E9" w:rsidP="00B405E9">
      <w:pPr>
        <w:pStyle w:val="a3"/>
      </w:pPr>
      <w:r>
        <w:t xml:space="preserve">-формулировать утверждение, обратное </w:t>
      </w:r>
      <w:proofErr w:type="gramStart"/>
      <w:r>
        <w:t>данному</w:t>
      </w:r>
      <w:proofErr w:type="gramEnd"/>
      <w:r>
        <w:t xml:space="preserve">; В </w:t>
      </w:r>
      <w:r w:rsidRPr="00975B64">
        <w:rPr>
          <w:b/>
          <w:i/>
        </w:rPr>
        <w:t>основу построения программы</w:t>
      </w:r>
      <w:r>
        <w:t xml:space="preserve"> положен </w:t>
      </w:r>
      <w:r w:rsidRPr="00975B64">
        <w:rPr>
          <w:b/>
          <w:i/>
        </w:rPr>
        <w:t>принцип построения</w:t>
      </w:r>
      <w:r>
        <w:t xml:space="preserve"> содержания предмета </w:t>
      </w:r>
      <w:r w:rsidRPr="00975B64">
        <w:rPr>
          <w:b/>
          <w:i/>
        </w:rPr>
        <w:t>«по спирали».</w:t>
      </w:r>
      <w:r>
        <w:t xml:space="preserve"> </w:t>
      </w:r>
      <w:proofErr w:type="gramStart"/>
      <w:r>
        <w:t xml:space="preserve"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 </w:t>
      </w:r>
      <w:proofErr w:type="gramEnd"/>
    </w:p>
    <w:p w:rsidR="00B405E9" w:rsidRDefault="00B405E9" w:rsidP="00B405E9">
      <w:pPr>
        <w:spacing w:after="100" w:afterAutospacing="1" w:line="360" w:lineRule="auto"/>
        <w:rPr>
          <w:b/>
          <w:i/>
        </w:rPr>
      </w:pPr>
      <w:r>
        <w:rPr>
          <w:b/>
          <w:i/>
        </w:rPr>
        <w:t xml:space="preserve">Требования к результатам обучения учащихся к концу 2-го класса </w:t>
      </w:r>
    </w:p>
    <w:p w:rsidR="00B405E9" w:rsidRDefault="00B405E9" w:rsidP="00B405E9">
      <w:pPr>
        <w:spacing w:after="100" w:afterAutospacing="1" w:line="360" w:lineRule="auto"/>
        <w:rPr>
          <w:b/>
          <w:i/>
        </w:rPr>
      </w:pPr>
      <w:r>
        <w:rPr>
          <w:b/>
          <w:i/>
        </w:rPr>
        <w:lastRenderedPageBreak/>
        <w:t>1-й уровень (уровень стандарта)</w:t>
      </w:r>
    </w:p>
    <w:p w:rsidR="00B405E9" w:rsidRDefault="00B405E9" w:rsidP="00B405E9">
      <w:pPr>
        <w:pStyle w:val="a3"/>
      </w:pPr>
      <w:r>
        <w:t xml:space="preserve">Учащиеся должны знать: </w:t>
      </w:r>
    </w:p>
    <w:p w:rsidR="00B405E9" w:rsidRDefault="00B405E9" w:rsidP="00B405E9">
      <w:pPr>
        <w:pStyle w:val="a3"/>
      </w:pPr>
      <w:r>
        <w:t xml:space="preserve">– названия и последовательность чисел от 1 до 100; </w:t>
      </w:r>
    </w:p>
    <w:p w:rsidR="00B405E9" w:rsidRDefault="00B405E9" w:rsidP="00B405E9">
      <w:pPr>
        <w:pStyle w:val="a3"/>
      </w:pPr>
      <w:r>
        <w:t xml:space="preserve">– таблицу сложения однозначных чисел в пределах 20 (на уровне навыка); </w:t>
      </w:r>
    </w:p>
    <w:p w:rsidR="00B405E9" w:rsidRDefault="00B405E9" w:rsidP="00B405E9">
      <w:pPr>
        <w:pStyle w:val="a3"/>
      </w:pPr>
      <w:r>
        <w:t xml:space="preserve">– названия и обозначения операций умножения и деления; </w:t>
      </w:r>
    </w:p>
    <w:p w:rsidR="00B405E9" w:rsidRDefault="00B405E9" w:rsidP="00B405E9">
      <w:pPr>
        <w:pStyle w:val="a3"/>
      </w:pPr>
      <w:r>
        <w:t xml:space="preserve">– таблицу умножения однозначных чисел и соответствующие случаи деления (на уровне навыка); </w:t>
      </w:r>
    </w:p>
    <w:p w:rsidR="00B405E9" w:rsidRDefault="00B405E9" w:rsidP="00B405E9">
      <w:pPr>
        <w:pStyle w:val="a3"/>
      </w:pPr>
      <w:r>
        <w:t xml:space="preserve">– правила порядка выполнения действий в выражениях со скобками и без них; </w:t>
      </w:r>
    </w:p>
    <w:p w:rsidR="00B405E9" w:rsidRDefault="00B405E9" w:rsidP="00B405E9">
      <w:pPr>
        <w:pStyle w:val="a3"/>
      </w:pPr>
      <w:r>
        <w:t xml:space="preserve">– единицы измерения длины, массы, объема: метр, дециметр, сантиметр, килограмм; литр. </w:t>
      </w:r>
    </w:p>
    <w:p w:rsidR="00B405E9" w:rsidRDefault="00B405E9" w:rsidP="00B405E9">
      <w:pPr>
        <w:pStyle w:val="a3"/>
      </w:pPr>
      <w:r>
        <w:t xml:space="preserve">Учащиеся должны уметь: </w:t>
      </w:r>
    </w:p>
    <w:p w:rsidR="00B405E9" w:rsidRDefault="00B405E9" w:rsidP="00B405E9">
      <w:pPr>
        <w:pStyle w:val="a3"/>
      </w:pPr>
      <w:r>
        <w:t xml:space="preserve">– читать, записывать и сравнивать числа в пределах 100; </w:t>
      </w:r>
    </w:p>
    <w:p w:rsidR="00B405E9" w:rsidRDefault="00B405E9" w:rsidP="00B405E9">
      <w:pPr>
        <w:pStyle w:val="a3"/>
      </w:pPr>
      <w:r>
        <w:t xml:space="preserve">– выполнять устно и письменно </w:t>
      </w:r>
      <w:proofErr w:type="gramStart"/>
      <w:r>
        <w:t>сложение</w:t>
      </w:r>
      <w:proofErr w:type="gramEnd"/>
      <w:r>
        <w:t xml:space="preserve"> и вычитание чисел в пределах 100; </w:t>
      </w:r>
    </w:p>
    <w:p w:rsidR="00B405E9" w:rsidRDefault="00B405E9" w:rsidP="00B405E9">
      <w:pPr>
        <w:pStyle w:val="a3"/>
      </w:pPr>
      <w:r>
        <w:t xml:space="preserve">– решать простые задачи: </w:t>
      </w:r>
    </w:p>
    <w:p w:rsidR="00B405E9" w:rsidRDefault="00B405E9" w:rsidP="00B405E9">
      <w:pPr>
        <w:pStyle w:val="a3"/>
      </w:pPr>
      <w:r>
        <w:t xml:space="preserve">а) раскрывающие смысл действий сложения, вычитания, умножения и деления; </w:t>
      </w:r>
    </w:p>
    <w:p w:rsidR="00B405E9" w:rsidRDefault="00B405E9" w:rsidP="00B405E9">
      <w:pPr>
        <w:pStyle w:val="a3"/>
      </w:pPr>
      <w:r>
        <w:t xml:space="preserve">б) использующие понятия «увеличить </w:t>
      </w:r>
      <w:proofErr w:type="gramStart"/>
      <w:r>
        <w:t>в</w:t>
      </w:r>
      <w:proofErr w:type="gramEnd"/>
      <w:r>
        <w:t xml:space="preserve"> (на)...», «уменьшить в (на)...»; </w:t>
      </w:r>
    </w:p>
    <w:p w:rsidR="00B405E9" w:rsidRDefault="00B405E9" w:rsidP="00B405E9">
      <w:pPr>
        <w:pStyle w:val="a3"/>
      </w:pPr>
      <w:r>
        <w:t xml:space="preserve">в) на разностное и кратное сравнение; </w:t>
      </w:r>
    </w:p>
    <w:p w:rsidR="00B405E9" w:rsidRDefault="00B405E9" w:rsidP="00B405E9">
      <w:pPr>
        <w:pStyle w:val="a3"/>
      </w:pPr>
      <w:r>
        <w:t xml:space="preserve">– находить значения выражений, содержащих 2–3 действия (со скобками и без скобок); </w:t>
      </w:r>
    </w:p>
    <w:p w:rsidR="00B405E9" w:rsidRDefault="00B405E9" w:rsidP="00B405E9">
      <w:pPr>
        <w:pStyle w:val="a3"/>
      </w:pPr>
      <w:r>
        <w:t xml:space="preserve">– решать уравнения </w:t>
      </w:r>
      <w:proofErr w:type="gramStart"/>
      <w:r>
        <w:t>вида</w:t>
      </w:r>
      <w:proofErr w:type="gramEnd"/>
      <w:r>
        <w:t xml:space="preserve"> а ± </w:t>
      </w:r>
      <w:proofErr w:type="spellStart"/>
      <w:r>
        <w:t>х</w:t>
      </w:r>
      <w:proofErr w:type="spellEnd"/>
      <w:r>
        <w:t xml:space="preserve"> = </w:t>
      </w:r>
      <w:proofErr w:type="spellStart"/>
      <w:r>
        <w:t>b</w:t>
      </w:r>
      <w:proofErr w:type="spellEnd"/>
      <w:r>
        <w:t xml:space="preserve">; </w:t>
      </w:r>
      <w:proofErr w:type="spellStart"/>
      <w:r>
        <w:t>х</w:t>
      </w:r>
      <w:proofErr w:type="spellEnd"/>
      <w:r>
        <w:t xml:space="preserve"> – а = </w:t>
      </w:r>
      <w:proofErr w:type="spellStart"/>
      <w:r>
        <w:t>b</w:t>
      </w:r>
      <w:proofErr w:type="spellEnd"/>
      <w:r>
        <w:t xml:space="preserve">; </w:t>
      </w:r>
    </w:p>
    <w:p w:rsidR="00B405E9" w:rsidRDefault="00B405E9" w:rsidP="00B405E9">
      <w:pPr>
        <w:pStyle w:val="a3"/>
      </w:pPr>
      <w:r>
        <w:t xml:space="preserve">– измерять длину данного отрезка, чертить отрезок данной длины; </w:t>
      </w:r>
    </w:p>
    <w:p w:rsidR="00B405E9" w:rsidRDefault="00B405E9" w:rsidP="00B405E9">
      <w:pPr>
        <w:pStyle w:val="a3"/>
      </w:pPr>
      <w:r>
        <w:t xml:space="preserve">– узнавать и называть плоские углы: прямой, тупой и </w:t>
      </w:r>
      <w:proofErr w:type="gramStart"/>
      <w:r>
        <w:t>острый</w:t>
      </w:r>
      <w:proofErr w:type="gramEnd"/>
      <w:r>
        <w:t xml:space="preserve">; </w:t>
      </w:r>
    </w:p>
    <w:p w:rsidR="00B405E9" w:rsidRDefault="00B405E9" w:rsidP="00B405E9">
      <w:pPr>
        <w:pStyle w:val="a3"/>
      </w:pPr>
      <w:r>
        <w:t xml:space="preserve">– узнавать и называть плоские геометрические фигуры: треугольник, четырехугольник, пятиугольник, шестиугольник, многоугольник; </w:t>
      </w:r>
    </w:p>
    <w:p w:rsidR="00B405E9" w:rsidRDefault="00B405E9" w:rsidP="00B405E9">
      <w:pPr>
        <w:pStyle w:val="a3"/>
      </w:pPr>
      <w:r>
        <w:t xml:space="preserve">выделять из множества четырехугольников прямоугольники, из множества прямоугольников – квадраты; </w:t>
      </w:r>
    </w:p>
    <w:p w:rsidR="00B405E9" w:rsidRDefault="00B405E9" w:rsidP="00B405E9">
      <w:pPr>
        <w:pStyle w:val="a3"/>
      </w:pPr>
      <w:r>
        <w:t xml:space="preserve">– различать истинные и ложные высказывания (верные и неверные равенства). </w:t>
      </w:r>
    </w:p>
    <w:p w:rsidR="00B405E9" w:rsidRDefault="00B405E9" w:rsidP="00B405E9">
      <w:pPr>
        <w:spacing w:after="100" w:afterAutospacing="1" w:line="360" w:lineRule="auto"/>
        <w:jc w:val="center"/>
        <w:rPr>
          <w:b/>
          <w:i/>
        </w:rPr>
      </w:pPr>
      <w:r>
        <w:rPr>
          <w:b/>
          <w:i/>
        </w:rPr>
        <w:t>2-й уровень (уровень программы)</w:t>
      </w:r>
    </w:p>
    <w:p w:rsidR="00B405E9" w:rsidRDefault="00B405E9" w:rsidP="00B405E9">
      <w:pPr>
        <w:pStyle w:val="a3"/>
      </w:pPr>
      <w:r>
        <w:t>Учащиеся должны знать:</w:t>
      </w:r>
    </w:p>
    <w:p w:rsidR="00B405E9" w:rsidRDefault="00B405E9" w:rsidP="00B405E9">
      <w:pPr>
        <w:pStyle w:val="a3"/>
      </w:pPr>
      <w:r>
        <w:t xml:space="preserve">– формулы периметра квадрата и прямоугольника; </w:t>
      </w:r>
    </w:p>
    <w:p w:rsidR="00B405E9" w:rsidRDefault="00B405E9" w:rsidP="00B405E9">
      <w:pPr>
        <w:pStyle w:val="a3"/>
      </w:pPr>
      <w:r>
        <w:t>– единицы измерения площади: 1 см</w:t>
      </w:r>
      <w:proofErr w:type="gramStart"/>
      <w:r w:rsidRPr="006F1DFE">
        <w:rPr>
          <w:vertAlign w:val="superscript"/>
        </w:rPr>
        <w:t>2</w:t>
      </w:r>
      <w:proofErr w:type="gramEnd"/>
      <w:r>
        <w:t>, 1 дм</w:t>
      </w:r>
      <w:r w:rsidRPr="006F1DFE">
        <w:rPr>
          <w:vertAlign w:val="superscript"/>
        </w:rPr>
        <w:t>2</w:t>
      </w:r>
      <w:r>
        <w:t xml:space="preserve">. </w:t>
      </w:r>
    </w:p>
    <w:p w:rsidR="00B405E9" w:rsidRDefault="00B405E9" w:rsidP="00B405E9">
      <w:pPr>
        <w:pStyle w:val="a3"/>
      </w:pPr>
      <w:r>
        <w:t xml:space="preserve">Учащиеся должны уметь: </w:t>
      </w:r>
    </w:p>
    <w:p w:rsidR="00B405E9" w:rsidRDefault="00B405E9" w:rsidP="00B405E9">
      <w:pPr>
        <w:pStyle w:val="a3"/>
      </w:pPr>
      <w:r>
        <w:t xml:space="preserve">– выполнять умножение и деление чисел с 0, 1, 10; </w:t>
      </w:r>
    </w:p>
    <w:p w:rsidR="00B405E9" w:rsidRDefault="00B405E9" w:rsidP="00B405E9">
      <w:pPr>
        <w:pStyle w:val="a3"/>
      </w:pPr>
      <w:r>
        <w:t xml:space="preserve">– решать уравнения вида а ± </w:t>
      </w:r>
      <w:proofErr w:type="spellStart"/>
      <w:r>
        <w:t>х</w:t>
      </w:r>
      <w:proofErr w:type="spellEnd"/>
      <w:r>
        <w:t xml:space="preserve"> = </w:t>
      </w:r>
      <w:proofErr w:type="spellStart"/>
      <w:r>
        <w:t>b</w:t>
      </w:r>
      <w:proofErr w:type="spellEnd"/>
      <w:r>
        <w:t xml:space="preserve">; </w:t>
      </w:r>
      <w:proofErr w:type="spellStart"/>
      <w:r>
        <w:t>х</w:t>
      </w:r>
      <w:proofErr w:type="spellEnd"/>
      <w:r>
        <w:t xml:space="preserve"> – а = </w:t>
      </w:r>
      <w:proofErr w:type="spellStart"/>
      <w:r>
        <w:t>b</w:t>
      </w:r>
      <w:proofErr w:type="spellEnd"/>
      <w:r>
        <w:t xml:space="preserve">; а • </w:t>
      </w:r>
      <w:proofErr w:type="spellStart"/>
      <w:r>
        <w:t>х</w:t>
      </w:r>
      <w:proofErr w:type="spellEnd"/>
      <w:r>
        <w:t xml:space="preserve"> = </w:t>
      </w:r>
      <w:proofErr w:type="spellStart"/>
      <w:r>
        <w:t>b</w:t>
      </w:r>
      <w:proofErr w:type="spellEnd"/>
      <w:r>
        <w:t xml:space="preserve">; а : </w:t>
      </w:r>
      <w:proofErr w:type="spellStart"/>
      <w:r>
        <w:t>х</w:t>
      </w:r>
      <w:proofErr w:type="spellEnd"/>
      <w:r>
        <w:t xml:space="preserve"> = </w:t>
      </w:r>
      <w:proofErr w:type="spellStart"/>
      <w:r>
        <w:t>b</w:t>
      </w:r>
      <w:proofErr w:type="spellEnd"/>
      <w:r>
        <w:t>; х</w:t>
      </w:r>
      <w:proofErr w:type="gramStart"/>
      <w:r>
        <w:t>:а</w:t>
      </w:r>
      <w:proofErr w:type="gramEnd"/>
      <w:r>
        <w:t xml:space="preserve"> = </w:t>
      </w:r>
      <w:proofErr w:type="spellStart"/>
      <w:r>
        <w:t>b</w:t>
      </w:r>
      <w:proofErr w:type="spellEnd"/>
      <w:r>
        <w:t xml:space="preserve">; </w:t>
      </w:r>
    </w:p>
    <w:p w:rsidR="00B405E9" w:rsidRDefault="00B405E9" w:rsidP="00B405E9">
      <w:pPr>
        <w:pStyle w:val="a3"/>
      </w:pPr>
      <w:r>
        <w:t>– находить значения выражений вида а ± 5; 4 – а; а</w:t>
      </w:r>
      <w:proofErr w:type="gramStart"/>
      <w:r>
        <w:t xml:space="preserve"> :</w:t>
      </w:r>
      <w:proofErr w:type="gramEnd"/>
      <w:r>
        <w:t xml:space="preserve"> 2; а · 4; 6 : а при заданных числовых значениях переменной; </w:t>
      </w:r>
    </w:p>
    <w:p w:rsidR="00B405E9" w:rsidRDefault="00B405E9" w:rsidP="00B405E9">
      <w:pPr>
        <w:pStyle w:val="a3"/>
      </w:pPr>
      <w:r>
        <w:lastRenderedPageBreak/>
        <w:t xml:space="preserve">– решать задачи в 2–3 действия; </w:t>
      </w:r>
    </w:p>
    <w:p w:rsidR="00B405E9" w:rsidRDefault="00B405E9" w:rsidP="00B405E9">
      <w:pPr>
        <w:pStyle w:val="a3"/>
      </w:pPr>
      <w:r>
        <w:t xml:space="preserve">– находить длину ломаной и периметр многоугольника как сумму длин его сторон; </w:t>
      </w:r>
    </w:p>
    <w:p w:rsidR="00B405E9" w:rsidRDefault="00B405E9" w:rsidP="00B405E9">
      <w:pPr>
        <w:pStyle w:val="a3"/>
      </w:pPr>
      <w:r>
        <w:t xml:space="preserve">– находить периметр и площадь прямоугольника (квадрата) с помощью соответствующих формул; </w:t>
      </w:r>
    </w:p>
    <w:p w:rsidR="00B405E9" w:rsidRDefault="00B405E9" w:rsidP="00B405E9">
      <w:pPr>
        <w:pStyle w:val="a3"/>
      </w:pPr>
      <w:r>
        <w:t xml:space="preserve">– чертить квадрат по заданной стороне, прямоугольник по заданным двум сторонам; </w:t>
      </w:r>
    </w:p>
    <w:p w:rsidR="00B405E9" w:rsidRDefault="00B405E9" w:rsidP="00B405E9">
      <w:pPr>
        <w:pStyle w:val="a3"/>
      </w:pPr>
      <w:r>
        <w:t xml:space="preserve">– узнавать и называть объемные фигуры: куб, шар, пирамиду; </w:t>
      </w:r>
    </w:p>
    <w:p w:rsidR="00B405E9" w:rsidRDefault="00B405E9" w:rsidP="00B405E9">
      <w:pPr>
        <w:pStyle w:val="a3"/>
      </w:pPr>
      <w:r>
        <w:t xml:space="preserve">– записывать в таблицу данные, содержащиеся в тексте; </w:t>
      </w:r>
    </w:p>
    <w:p w:rsidR="00B405E9" w:rsidRDefault="00B405E9" w:rsidP="00B405E9">
      <w:pPr>
        <w:pStyle w:val="a3"/>
      </w:pPr>
      <w:r>
        <w:t xml:space="preserve">– читать информацию, заданную с помощью линейных диаграмм; </w:t>
      </w:r>
    </w:p>
    <w:p w:rsidR="00B405E9" w:rsidRDefault="00B405E9" w:rsidP="00B405E9">
      <w:pPr>
        <w:pStyle w:val="a3"/>
      </w:pPr>
      <w:r>
        <w:t xml:space="preserve">– решать арифметические ребусы и числовые головоломки, содержащие два действия (сложение и/или вычитание); </w:t>
      </w:r>
    </w:p>
    <w:p w:rsidR="00B405E9" w:rsidRDefault="00B405E9" w:rsidP="00B405E9">
      <w:pPr>
        <w:pStyle w:val="a3"/>
      </w:pPr>
      <w:r>
        <w:t xml:space="preserve">– составлять истинные высказывания (верные равенства и неравенства); </w:t>
      </w:r>
    </w:p>
    <w:p w:rsidR="00B405E9" w:rsidRDefault="00B405E9" w:rsidP="00B405E9">
      <w:pPr>
        <w:pStyle w:val="a3"/>
      </w:pPr>
      <w:r>
        <w:t xml:space="preserve">– заполнять магические квадраты размером 3х3; </w:t>
      </w:r>
    </w:p>
    <w:p w:rsidR="00B405E9" w:rsidRDefault="00B405E9" w:rsidP="00B405E9">
      <w:pPr>
        <w:pStyle w:val="a3"/>
      </w:pPr>
      <w:r>
        <w:t xml:space="preserve">– находить число перестановок не более чем из трех элементов; </w:t>
      </w:r>
    </w:p>
    <w:p w:rsidR="00B405E9" w:rsidRDefault="00B405E9" w:rsidP="00B405E9">
      <w:pPr>
        <w:pStyle w:val="a3"/>
      </w:pPr>
      <w:r>
        <w:t xml:space="preserve">– находить число пар на множестве из 3–5 элементов (число сочетаний по 2); </w:t>
      </w:r>
    </w:p>
    <w:p w:rsidR="00B405E9" w:rsidRDefault="00B405E9" w:rsidP="00B405E9">
      <w:pPr>
        <w:pStyle w:val="a3"/>
      </w:pPr>
      <w:r>
        <w:t xml:space="preserve">– находить число пар, один элемент которых принадлежит одному </w:t>
      </w:r>
    </w:p>
    <w:p w:rsidR="00B405E9" w:rsidRDefault="00B405E9" w:rsidP="00B405E9">
      <w:pPr>
        <w:pStyle w:val="a3"/>
      </w:pPr>
      <w:r>
        <w:t xml:space="preserve">множеству, а </w:t>
      </w:r>
      <w:proofErr w:type="gramStart"/>
      <w:r>
        <w:t>другой</w:t>
      </w:r>
      <w:proofErr w:type="gramEnd"/>
      <w:r>
        <w:t xml:space="preserve"> – второму множеству; </w:t>
      </w:r>
    </w:p>
    <w:p w:rsidR="00B405E9" w:rsidRDefault="00B405E9" w:rsidP="00B405E9">
      <w:pPr>
        <w:pStyle w:val="a3"/>
      </w:pPr>
      <w:r>
        <w:t xml:space="preserve">– проходить числовые лабиринты, содержащие двое-трое ворот; </w:t>
      </w:r>
    </w:p>
    <w:p w:rsidR="00B405E9" w:rsidRDefault="00B405E9" w:rsidP="00B405E9">
      <w:pPr>
        <w:pStyle w:val="a3"/>
      </w:pPr>
      <w:r>
        <w:t xml:space="preserve">– объяснять решение задач по перекладыванию одной-двух палочек с заданным условием и решением; </w:t>
      </w:r>
    </w:p>
    <w:p w:rsidR="00B405E9" w:rsidRDefault="00B405E9" w:rsidP="00B405E9">
      <w:pPr>
        <w:pStyle w:val="a3"/>
      </w:pPr>
      <w:r>
        <w:t xml:space="preserve">– решать простейшие задачи на разрезание и составление фигур; </w:t>
      </w:r>
    </w:p>
    <w:p w:rsidR="00B405E9" w:rsidRDefault="00B405E9" w:rsidP="00B405E9">
      <w:pPr>
        <w:pStyle w:val="a3"/>
      </w:pPr>
      <w:r>
        <w:t xml:space="preserve">– уметь объяснить, как получен результат заданного математического фокуса. </w:t>
      </w:r>
    </w:p>
    <w:p w:rsidR="00B405E9" w:rsidRDefault="00B405E9" w:rsidP="00B405E9">
      <w:pPr>
        <w:pStyle w:val="a3"/>
      </w:pPr>
    </w:p>
    <w:p w:rsidR="00B405E9" w:rsidRDefault="00B405E9" w:rsidP="00B405E9">
      <w:pPr>
        <w:pStyle w:val="a3"/>
      </w:pPr>
    </w:p>
    <w:p w:rsidR="00B405E9" w:rsidRPr="006667D6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6667D6">
        <w:rPr>
          <w:rFonts w:ascii="Times New Roman" w:hAnsi="Times New Roman"/>
          <w:b/>
          <w:sz w:val="24"/>
          <w:szCs w:val="24"/>
        </w:rPr>
        <w:t>Используемые технологии:</w:t>
      </w:r>
    </w:p>
    <w:p w:rsidR="00B405E9" w:rsidRPr="006667D6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>1.Здоровьесберегающие</w:t>
      </w:r>
    </w:p>
    <w:p w:rsidR="00B405E9" w:rsidRPr="006667D6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>2. Игровые                                                                                  9. Индивидуализации обучения</w:t>
      </w:r>
    </w:p>
    <w:p w:rsidR="00B405E9" w:rsidRPr="006667D6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 xml:space="preserve">3. Групповые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667D6">
        <w:rPr>
          <w:rFonts w:ascii="Times New Roman" w:hAnsi="Times New Roman"/>
          <w:sz w:val="24"/>
          <w:szCs w:val="24"/>
        </w:rPr>
        <w:t>10. Технология проб</w:t>
      </w:r>
      <w:r>
        <w:rPr>
          <w:rFonts w:ascii="Times New Roman" w:hAnsi="Times New Roman"/>
          <w:sz w:val="24"/>
          <w:szCs w:val="24"/>
        </w:rPr>
        <w:t>л</w:t>
      </w:r>
      <w:r w:rsidRPr="006667D6">
        <w:rPr>
          <w:rFonts w:ascii="Times New Roman" w:hAnsi="Times New Roman"/>
          <w:sz w:val="24"/>
          <w:szCs w:val="24"/>
        </w:rPr>
        <w:t>емного обучения</w:t>
      </w:r>
    </w:p>
    <w:p w:rsidR="00B405E9" w:rsidRPr="006667D6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667D6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6667D6">
        <w:rPr>
          <w:rFonts w:ascii="Times New Roman" w:hAnsi="Times New Roman"/>
          <w:sz w:val="24"/>
          <w:szCs w:val="24"/>
        </w:rPr>
        <w:t xml:space="preserve"> обучение</w:t>
      </w:r>
    </w:p>
    <w:p w:rsidR="00B405E9" w:rsidRPr="006667D6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 xml:space="preserve">5.Технология  </w:t>
      </w:r>
      <w:proofErr w:type="spellStart"/>
      <w:r w:rsidRPr="006667D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667D6">
        <w:rPr>
          <w:rFonts w:ascii="Times New Roman" w:hAnsi="Times New Roman"/>
          <w:sz w:val="24"/>
          <w:szCs w:val="24"/>
        </w:rPr>
        <w:t xml:space="preserve"> подхода обучения</w:t>
      </w:r>
    </w:p>
    <w:p w:rsidR="00B405E9" w:rsidRPr="006667D6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>6.Гуманно-личностная технология</w:t>
      </w:r>
    </w:p>
    <w:p w:rsidR="00B405E9" w:rsidRPr="006667D6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>7. Информационные технологии</w:t>
      </w:r>
    </w:p>
    <w:p w:rsidR="00B405E9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>8. Объяснительно-иллюстративная</w:t>
      </w:r>
    </w:p>
    <w:p w:rsidR="00B405E9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B405E9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B405E9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B405E9" w:rsidRPr="00512D3F" w:rsidRDefault="00B405E9" w:rsidP="00B405E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>Учебно-тематическое планирование</w:t>
      </w:r>
    </w:p>
    <w:p w:rsidR="00B405E9" w:rsidRDefault="00B405E9" w:rsidP="00B405E9">
      <w:pPr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B405E9" w:rsidRDefault="00B405E9" w:rsidP="00B405E9">
      <w:pPr>
        <w:rPr>
          <w:sz w:val="28"/>
          <w:szCs w:val="28"/>
        </w:rPr>
      </w:pPr>
      <w:r>
        <w:rPr>
          <w:sz w:val="28"/>
          <w:szCs w:val="28"/>
        </w:rPr>
        <w:t>Класс  2</w:t>
      </w:r>
    </w:p>
    <w:p w:rsidR="00B405E9" w:rsidRDefault="00B405E9" w:rsidP="00B405E9">
      <w:pPr>
        <w:rPr>
          <w:sz w:val="28"/>
          <w:szCs w:val="28"/>
        </w:rPr>
      </w:pPr>
      <w:r>
        <w:rPr>
          <w:sz w:val="28"/>
          <w:szCs w:val="28"/>
        </w:rPr>
        <w:t>Количество часов:</w:t>
      </w:r>
    </w:p>
    <w:p w:rsidR="00B405E9" w:rsidRDefault="00B405E9" w:rsidP="00B405E9">
      <w:pPr>
        <w:rPr>
          <w:sz w:val="28"/>
          <w:szCs w:val="28"/>
        </w:rPr>
      </w:pPr>
      <w:r>
        <w:rPr>
          <w:sz w:val="28"/>
          <w:szCs w:val="28"/>
        </w:rPr>
        <w:t>Всего 136 часов; в неделю 4 часа.</w:t>
      </w:r>
    </w:p>
    <w:p w:rsidR="00B405E9" w:rsidRDefault="00B405E9" w:rsidP="00B405E9">
      <w:pPr>
        <w:rPr>
          <w:sz w:val="28"/>
          <w:szCs w:val="28"/>
        </w:rPr>
      </w:pPr>
      <w:r>
        <w:rPr>
          <w:sz w:val="28"/>
          <w:szCs w:val="28"/>
        </w:rPr>
        <w:t xml:space="preserve">Плановых контрольных уроков___5____, </w:t>
      </w:r>
      <w:proofErr w:type="spellStart"/>
      <w:r>
        <w:rPr>
          <w:sz w:val="28"/>
          <w:szCs w:val="28"/>
        </w:rPr>
        <w:t>зачётов___-_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тестов___-____</w:t>
      </w:r>
      <w:proofErr w:type="spellEnd"/>
      <w:r>
        <w:rPr>
          <w:sz w:val="28"/>
          <w:szCs w:val="28"/>
        </w:rPr>
        <w:t xml:space="preserve">, </w:t>
      </w:r>
    </w:p>
    <w:p w:rsidR="00B405E9" w:rsidRDefault="00B405E9" w:rsidP="00B405E9">
      <w:pPr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уроков__3_____,</w:t>
      </w:r>
    </w:p>
    <w:p w:rsidR="00B405E9" w:rsidRDefault="00B405E9" w:rsidP="00B405E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Учебник:  Т.Е.Демидова, С.А.Козлова, А.П.</w:t>
      </w:r>
      <w:proofErr w:type="gramStart"/>
      <w:r>
        <w:rPr>
          <w:sz w:val="28"/>
          <w:szCs w:val="28"/>
        </w:rPr>
        <w:t>Тонких</w:t>
      </w:r>
      <w:proofErr w:type="gramEnd"/>
      <w:r>
        <w:rPr>
          <w:sz w:val="28"/>
          <w:szCs w:val="28"/>
        </w:rPr>
        <w:t xml:space="preserve">  «Математика « 2 класс. Части 1,2,3. Москва БАЛАСС 2011.</w:t>
      </w:r>
    </w:p>
    <w:p w:rsidR="00B405E9" w:rsidRDefault="00B405E9" w:rsidP="00B405E9">
      <w:pPr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  <w:proofErr w:type="gramStart"/>
      <w:r>
        <w:rPr>
          <w:sz w:val="28"/>
          <w:szCs w:val="28"/>
        </w:rPr>
        <w:t>:</w:t>
      </w:r>
      <w:proofErr w:type="gramEnd"/>
    </w:p>
    <w:p w:rsidR="00B405E9" w:rsidRPr="00BB1871" w:rsidRDefault="00B405E9" w:rsidP="00B405E9">
      <w:pPr>
        <w:tabs>
          <w:tab w:val="left" w:pos="1483"/>
        </w:tabs>
        <w:rPr>
          <w:rFonts w:ascii="Cambria" w:hAnsi="Cambria"/>
          <w:sz w:val="28"/>
          <w:szCs w:val="28"/>
        </w:rPr>
      </w:pPr>
      <w:r w:rsidRPr="00BB1871">
        <w:rPr>
          <w:rFonts w:ascii="Cambria" w:hAnsi="Cambria"/>
          <w:sz w:val="28"/>
          <w:szCs w:val="28"/>
        </w:rPr>
        <w:t>. Т.Е.Демидова</w:t>
      </w:r>
      <w:proofErr w:type="gramStart"/>
      <w:r w:rsidRPr="00BB1871">
        <w:rPr>
          <w:rFonts w:ascii="Cambria" w:hAnsi="Cambria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С.А.Козлова»Контрольные работы «. Математика»</w:t>
      </w:r>
      <w:r w:rsidRPr="00BB187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2 класс. Москва БАЛАСС 2011</w:t>
      </w:r>
      <w:r w:rsidRPr="00BB1871">
        <w:rPr>
          <w:rFonts w:ascii="Cambria" w:hAnsi="Cambria"/>
          <w:sz w:val="28"/>
          <w:szCs w:val="28"/>
        </w:rPr>
        <w:t>.</w:t>
      </w:r>
    </w:p>
    <w:p w:rsidR="00B405E9" w:rsidRPr="00BB1871" w:rsidRDefault="00B405E9" w:rsidP="00B405E9">
      <w:pPr>
        <w:tabs>
          <w:tab w:val="left" w:pos="1483"/>
        </w:tabs>
        <w:rPr>
          <w:rFonts w:ascii="Cambria" w:hAnsi="Cambria"/>
          <w:sz w:val="28"/>
          <w:szCs w:val="28"/>
        </w:rPr>
      </w:pPr>
      <w:r w:rsidRPr="00BB1871">
        <w:rPr>
          <w:rFonts w:ascii="Cambria" w:hAnsi="Cambria"/>
          <w:sz w:val="28"/>
          <w:szCs w:val="28"/>
        </w:rPr>
        <w:t>Т.Е.Демидова</w:t>
      </w:r>
      <w:proofErr w:type="gramStart"/>
      <w:r w:rsidRPr="00BB1871">
        <w:rPr>
          <w:rFonts w:ascii="Cambria" w:hAnsi="Cambria"/>
          <w:sz w:val="28"/>
          <w:szCs w:val="28"/>
        </w:rPr>
        <w:t xml:space="preserve"> ,</w:t>
      </w:r>
      <w:proofErr w:type="gramEnd"/>
      <w:r w:rsidRPr="00BB1871">
        <w:rPr>
          <w:rFonts w:ascii="Cambria" w:hAnsi="Cambria"/>
          <w:sz w:val="28"/>
          <w:szCs w:val="28"/>
        </w:rPr>
        <w:t xml:space="preserve"> С.А.Козлов</w:t>
      </w:r>
      <w:r>
        <w:rPr>
          <w:rFonts w:ascii="Cambria" w:hAnsi="Cambria"/>
          <w:sz w:val="28"/>
          <w:szCs w:val="28"/>
        </w:rPr>
        <w:t>а, А.П.Тонких «Моя математика» 2 класс. Методические рекомендации</w:t>
      </w:r>
      <w:r w:rsidRPr="00BB1871">
        <w:rPr>
          <w:rFonts w:ascii="Cambria" w:hAnsi="Cambria"/>
          <w:sz w:val="28"/>
          <w:szCs w:val="28"/>
        </w:rPr>
        <w:t xml:space="preserve"> для учителя.</w:t>
      </w:r>
      <w:r>
        <w:rPr>
          <w:rFonts w:ascii="Cambria" w:hAnsi="Cambria"/>
          <w:sz w:val="28"/>
          <w:szCs w:val="28"/>
        </w:rPr>
        <w:t xml:space="preserve"> </w:t>
      </w:r>
      <w:r w:rsidRPr="00BB1871">
        <w:rPr>
          <w:rFonts w:ascii="Cambria" w:hAnsi="Cambria"/>
          <w:sz w:val="28"/>
          <w:szCs w:val="28"/>
        </w:rPr>
        <w:t>Москва</w:t>
      </w:r>
      <w:r>
        <w:rPr>
          <w:rFonts w:ascii="Cambria" w:hAnsi="Cambria"/>
          <w:sz w:val="28"/>
          <w:szCs w:val="28"/>
        </w:rPr>
        <w:t xml:space="preserve"> </w:t>
      </w:r>
      <w:r w:rsidRPr="00BB1871">
        <w:rPr>
          <w:rFonts w:ascii="Cambria" w:hAnsi="Cambria"/>
          <w:sz w:val="28"/>
          <w:szCs w:val="28"/>
        </w:rPr>
        <w:t xml:space="preserve"> БАЛАСС</w:t>
      </w:r>
      <w:r>
        <w:rPr>
          <w:rFonts w:ascii="Cambria" w:hAnsi="Cambria"/>
          <w:sz w:val="28"/>
          <w:szCs w:val="28"/>
        </w:rPr>
        <w:t xml:space="preserve">  2011.</w:t>
      </w:r>
    </w:p>
    <w:p w:rsidR="00B405E9" w:rsidRPr="00BB1871" w:rsidRDefault="00B405E9" w:rsidP="00B405E9">
      <w:pPr>
        <w:tabs>
          <w:tab w:val="left" w:pos="1483"/>
        </w:tabs>
        <w:rPr>
          <w:rFonts w:ascii="Cambria" w:hAnsi="Cambria"/>
          <w:b/>
          <w:i/>
          <w:sz w:val="28"/>
          <w:szCs w:val="28"/>
        </w:rPr>
      </w:pPr>
    </w:p>
    <w:p w:rsidR="00B405E9" w:rsidRDefault="00B405E9" w:rsidP="00B405E9">
      <w:pPr>
        <w:tabs>
          <w:tab w:val="left" w:pos="13750"/>
        </w:tabs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</w:t>
      </w:r>
    </w:p>
    <w:p w:rsidR="00B405E9" w:rsidRDefault="00B405E9" w:rsidP="00B405E9">
      <w:pPr>
        <w:rPr>
          <w:rStyle w:val="a5"/>
          <w:rFonts w:ascii="Times New Roman" w:hAnsi="Times New Roman"/>
          <w:i w:val="0"/>
          <w:sz w:val="28"/>
          <w:szCs w:val="28"/>
        </w:rPr>
      </w:pPr>
    </w:p>
    <w:p w:rsidR="00B405E9" w:rsidRDefault="00B405E9" w:rsidP="00B405E9"/>
    <w:tbl>
      <w:tblPr>
        <w:tblW w:w="14404" w:type="dxa"/>
        <w:jc w:val="center"/>
        <w:tblCellSpacing w:w="0" w:type="dxa"/>
        <w:tblInd w:w="-76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4"/>
        <w:gridCol w:w="6508"/>
        <w:gridCol w:w="809"/>
        <w:gridCol w:w="1423"/>
        <w:gridCol w:w="1422"/>
        <w:gridCol w:w="3568"/>
      </w:tblGrid>
      <w:tr w:rsidR="00B405E9" w:rsidRPr="00562448" w:rsidTr="00E66E2F">
        <w:trPr>
          <w:trHeight w:val="924"/>
          <w:tblCellSpacing w:w="0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5E9" w:rsidRPr="007C08F8" w:rsidRDefault="00B405E9" w:rsidP="00E66E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08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B405E9" w:rsidRPr="007C08F8" w:rsidRDefault="00B405E9" w:rsidP="00E66E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C08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08F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C08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5E9" w:rsidRPr="007C08F8" w:rsidRDefault="00B405E9" w:rsidP="00E66E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8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5E9" w:rsidRPr="007C08F8" w:rsidRDefault="00B405E9" w:rsidP="00E66E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08F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5E9" w:rsidRPr="007C08F8" w:rsidRDefault="00B405E9" w:rsidP="00E66E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8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405E9" w:rsidRPr="007C08F8" w:rsidRDefault="00B405E9" w:rsidP="00E66E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8F8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05E9" w:rsidRPr="007C08F8" w:rsidRDefault="00B405E9" w:rsidP="00E66E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8F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C08F8" w:rsidRDefault="00B405E9" w:rsidP="00E66E2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C08F8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8"/>
                <w:szCs w:val="28"/>
              </w:rPr>
            </w:pPr>
            <w:r w:rsidRPr="007C08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08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7C08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 w:rsidRPr="007C08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C08F8" w:rsidRDefault="00B405E9" w:rsidP="00E66E2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C08F8" w:rsidRDefault="00B405E9" w:rsidP="00E66E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F8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C08F8" w:rsidRDefault="00B405E9" w:rsidP="00E66E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F8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C08F8" w:rsidRDefault="00B405E9" w:rsidP="00E66E2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992B5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46306D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46306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6306D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46306D">
              <w:rPr>
                <w:rFonts w:ascii="Times New Roman" w:hAnsi="Times New Roman"/>
                <w:b/>
                <w:sz w:val="24"/>
                <w:szCs w:val="24"/>
              </w:rPr>
              <w:t xml:space="preserve"> в 1 классе.</w:t>
            </w:r>
          </w:p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сложения и вычитания.</w:t>
            </w:r>
          </w:p>
          <w:p w:rsidR="00B405E9" w:rsidRPr="004B35A0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992B5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4B35A0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чисел. Закрепление.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№1.» Сложение и вычитание чисел».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46306D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в пределах 20.</w:t>
            </w:r>
          </w:p>
          <w:p w:rsidR="00B405E9" w:rsidRPr="00BE41CC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BE41C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Высказывания. Повторение.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Высказывания. Закрепление.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Переменная.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переменной. Закрепление.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 Повторение.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 Закрепление.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выражении.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выражении. Закрепление.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слагаемых.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суммы из числа.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 сложения.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из суммы.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№2. «Сложение и вычитание в пределах 20».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BE41CC" w:rsidRDefault="00B405E9" w:rsidP="00E66E2F">
            <w:pPr>
              <w:pStyle w:val="a3"/>
            </w:pPr>
            <w:r w:rsidRPr="00BE41CC">
              <w:t>Работа над ошибками.</w:t>
            </w:r>
          </w:p>
          <w:p w:rsidR="00B405E9" w:rsidRDefault="00B405E9" w:rsidP="00E66E2F">
            <w:pPr>
              <w:pStyle w:val="a3"/>
            </w:pPr>
            <w:r w:rsidRPr="00BE41CC">
              <w:t>Плоские и объёмные фигуры.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Плоскость.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Острые и тупые углы.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992B5C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660F43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и объёмные фигуры.</w:t>
            </w:r>
            <w:r w:rsidRPr="00660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6FC">
              <w:rPr>
                <w:rFonts w:ascii="Times New Roman" w:hAnsi="Times New Roman"/>
                <w:sz w:val="24"/>
                <w:szCs w:val="24"/>
              </w:rPr>
              <w:t>Арифметик диктант.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  <w:b/>
                <w:sz w:val="24"/>
                <w:szCs w:val="24"/>
              </w:rPr>
              <w:t>Числа от 1 до 100.</w:t>
            </w:r>
          </w:p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Числа от 20 до 100.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Числа от 1 до 100.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5B07">
              <w:rPr>
                <w:rFonts w:ascii="Times New Roman" w:hAnsi="Times New Roman"/>
              </w:rPr>
              <w:t>Числа от 1 до 100. Закрепление.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Числа от 1 до 100.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rPr>
                <w:rFonts w:ascii="Times New Roman" w:hAnsi="Times New Roman" w:cs="Times New Roman"/>
              </w:rPr>
            </w:pPr>
            <w:r w:rsidRPr="007B5B07">
              <w:rPr>
                <w:rFonts w:ascii="Times New Roman" w:hAnsi="Times New Roman" w:cs="Times New Roman"/>
              </w:rPr>
              <w:t>Контрольная работа №3 (за 1 четверть).</w:t>
            </w:r>
          </w:p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Числа от 1 до 100.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7B5B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в пределах 100.</w:t>
            </w:r>
            <w:r w:rsidRPr="008B36F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7B5B07">
              <w:rPr>
                <w:rFonts w:ascii="Times New Roman" w:hAnsi="Times New Roman"/>
              </w:rPr>
              <w:t xml:space="preserve"> Работа над ошибками.</w:t>
            </w:r>
          </w:p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7B5B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 xml:space="preserve">Сложение и вычитание двузначных чисел. </w:t>
            </w:r>
            <w:r w:rsidRPr="007B5B0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B5B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  <w:r w:rsidRPr="007B5B07">
              <w:rPr>
                <w:rFonts w:ascii="Times New Roman" w:hAnsi="Times New Roman"/>
                <w:sz w:val="24"/>
                <w:szCs w:val="24"/>
              </w:rPr>
              <w:t xml:space="preserve">  Закрепление.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 в столбик.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 xml:space="preserve">Сложение и вычитание двузначных чисел. </w:t>
            </w:r>
            <w:r w:rsidRPr="007B5B0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4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proofErr w:type="spellEnd"/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 xml:space="preserve">Сложение и вычитание двузначных чисел. </w:t>
            </w:r>
            <w:r w:rsidRPr="007B5B07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25.11.11.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E9" w:rsidRPr="007B5B07" w:rsidRDefault="00B405E9" w:rsidP="00E66E2F">
            <w:pPr>
              <w:rPr>
                <w:rFonts w:ascii="Times New Roman" w:hAnsi="Times New Roman" w:cs="Times New Roman"/>
              </w:rPr>
            </w:pPr>
            <w:r w:rsidRPr="007B5B07">
              <w:rPr>
                <w:rFonts w:ascii="Times New Roman" w:hAnsi="Times New Roman" w:cs="Times New Roman"/>
              </w:rPr>
              <w:t>Периметр.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 в столбик.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 xml:space="preserve">Сложение и вычитание двузначных чисел. </w:t>
            </w:r>
            <w:r w:rsidRPr="007B5B07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rPr>
                <w:rFonts w:ascii="Times New Roman" w:hAnsi="Times New Roman" w:cs="Times New Roman"/>
              </w:rPr>
            </w:pPr>
            <w:r w:rsidRPr="007B5B07">
              <w:rPr>
                <w:rFonts w:ascii="Times New Roman" w:hAnsi="Times New Roman" w:cs="Times New Roman"/>
              </w:rPr>
              <w:t>Контрольная работа №4 . «Сложение и вычитание двузначных                                                                                                                                         чисел».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E9" w:rsidRPr="007B5B07" w:rsidRDefault="00B405E9" w:rsidP="00E66E2F">
            <w:pPr>
              <w:rPr>
                <w:rFonts w:ascii="Times New Roman" w:hAnsi="Times New Roman" w:cs="Times New Roman"/>
              </w:rPr>
            </w:pPr>
            <w:r w:rsidRPr="007B5B07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8B36FC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 в столбик.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Контрольная работа за 2 четверть №5.  «Сложение и вычитание двузначных чисел»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B0CCE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12.01.12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двузначных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E9" w:rsidRPr="007B5B07" w:rsidRDefault="00B405E9" w:rsidP="00E66E2F">
            <w:pPr>
              <w:rPr>
                <w:rFonts w:ascii="Times New Roman" w:hAnsi="Times New Roman" w:cs="Times New Roman"/>
              </w:rPr>
            </w:pPr>
            <w:r w:rsidRPr="007B5B07">
              <w:rPr>
                <w:rFonts w:ascii="Times New Roman" w:hAnsi="Times New Roman" w:cs="Times New Roman"/>
              </w:rPr>
              <w:t>Площадь фигур.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E9" w:rsidRPr="007B5B07" w:rsidRDefault="00B405E9" w:rsidP="00E66E2F">
            <w:pPr>
              <w:rPr>
                <w:rFonts w:ascii="Times New Roman" w:hAnsi="Times New Roman" w:cs="Times New Roman"/>
              </w:rPr>
            </w:pPr>
            <w:r w:rsidRPr="007B5B07">
              <w:rPr>
                <w:rFonts w:ascii="Times New Roman" w:hAnsi="Times New Roman" w:cs="Times New Roman"/>
              </w:rPr>
              <w:t>Площадь фигур.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Единицы площади.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Единицы площади.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Сложение и вычитание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8"/>
                <w:szCs w:val="28"/>
              </w:rPr>
            </w:pPr>
            <w:r w:rsidRPr="007B5B07">
              <w:rPr>
                <w:rFonts w:ascii="Times New Roman" w:hAnsi="Times New Roman"/>
                <w:b/>
                <w:sz w:val="28"/>
                <w:szCs w:val="28"/>
              </w:rPr>
              <w:t>Умножение и деление чисел.</w:t>
            </w:r>
          </w:p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>Умножение.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Множитель, произведение.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с нулем и единицей.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числа 2.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числа 2.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Деление.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Четные и нечетные числа.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Делимое, делитель, частное.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Таблица умножения и деления на 3.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Порядок действий в выражении.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Порядок действий в выражении.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Таблица умножения и деления на 4.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lastRenderedPageBreak/>
              <w:t>86.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Площадь прямоугольника.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Контрольная работа №6.</w:t>
            </w: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«Умножение и деление. Нахождение площади».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Работа над ошибками.</w:t>
            </w:r>
          </w:p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Таблица умножения и деления на 5.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E9" w:rsidRPr="007B5B07" w:rsidRDefault="00B405E9" w:rsidP="00E66E2F">
            <w:pPr>
              <w:rPr>
                <w:rFonts w:ascii="Times New Roman" w:hAnsi="Times New Roman" w:cs="Times New Roman"/>
              </w:rPr>
            </w:pPr>
            <w:r w:rsidRPr="007B5B07">
              <w:rPr>
                <w:rFonts w:ascii="Times New Roman" w:hAnsi="Times New Roman" w:cs="Times New Roman"/>
              </w:rPr>
              <w:t>Периметр квадрата и прямоугольника.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Деление с нулем и единицей.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Цена, количество, стоимость.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Таблица умножения и деления на 6.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Уравнения.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 xml:space="preserve">Уравнения. </w:t>
            </w:r>
            <w:r w:rsidRPr="007B5B0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 xml:space="preserve"> Контрольная работа за 3 четверть №7. «Умножение и деление чисел».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7B5B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 w:rsidRPr="007B5B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B405E9" w:rsidRDefault="00B405E9" w:rsidP="00E66E2F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5B07">
              <w:rPr>
                <w:rFonts w:ascii="Times New Roman" w:hAnsi="Times New Roman"/>
              </w:rPr>
              <w:t xml:space="preserve">Уравнения. </w:t>
            </w:r>
            <w:r w:rsidRPr="007B5B07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 xml:space="preserve">104.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чисел.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Время.</w:t>
            </w:r>
          </w:p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Единица времени – час.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lastRenderedPageBreak/>
              <w:t>107.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Окружность.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109.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ind w:left="127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Круг.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Увеличить в</w:t>
            </w:r>
            <w:proofErr w:type="gramStart"/>
            <w:r w:rsidRPr="007B5B07">
              <w:rPr>
                <w:rFonts w:ascii="Times New Roman" w:hAnsi="Times New Roman"/>
              </w:rPr>
              <w:t>… У</w:t>
            </w:r>
            <w:proofErr w:type="gramEnd"/>
            <w:r w:rsidRPr="007B5B07">
              <w:rPr>
                <w:rFonts w:ascii="Times New Roman" w:hAnsi="Times New Roman"/>
              </w:rPr>
              <w:t>меньшить в …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Увеличить в</w:t>
            </w:r>
            <w:proofErr w:type="gramStart"/>
            <w:r w:rsidRPr="007B5B07">
              <w:rPr>
                <w:rFonts w:ascii="Times New Roman" w:hAnsi="Times New Roman"/>
              </w:rPr>
              <w:t>… У</w:t>
            </w:r>
            <w:proofErr w:type="gramEnd"/>
            <w:r w:rsidRPr="007B5B07">
              <w:rPr>
                <w:rFonts w:ascii="Times New Roman" w:hAnsi="Times New Roman"/>
              </w:rPr>
              <w:t>меньшить в …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Таблица умножения и деления на 8 и на 9.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B5B07">
              <w:rPr>
                <w:rFonts w:ascii="Times New Roman" w:hAnsi="Times New Roman"/>
              </w:rPr>
              <w:t>Больше в …  Меньше в</w:t>
            </w:r>
            <w:proofErr w:type="gramEnd"/>
            <w:r w:rsidRPr="007B5B07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 xml:space="preserve">Решение задач. </w:t>
            </w:r>
            <w:r w:rsidRPr="007B5B0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 xml:space="preserve">Решение задач. </w:t>
            </w:r>
            <w:r w:rsidRPr="007B5B07">
              <w:rPr>
                <w:rFonts w:ascii="Times New Roman" w:hAnsi="Times New Roman"/>
                <w:sz w:val="24"/>
                <w:szCs w:val="24"/>
              </w:rPr>
              <w:t>Закрепление.</w:t>
            </w:r>
            <w:r w:rsidRPr="007B5B0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Контрольная работа №8.</w:t>
            </w: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«Умножение и деление».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119.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Во сколько раз больше?</w:t>
            </w: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Во сколько раз меньше?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Умножение и деление на 10.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Алгоритм.</w:t>
            </w:r>
          </w:p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Блок-схема.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Алгоритмы с условием.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127.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128.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129.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 xml:space="preserve">Контрольная работа №9 </w:t>
            </w:r>
            <w:proofErr w:type="gramStart"/>
            <w:r w:rsidRPr="007B5B07">
              <w:rPr>
                <w:rFonts w:ascii="Times New Roman" w:hAnsi="Times New Roman"/>
              </w:rPr>
              <w:t xml:space="preserve">( </w:t>
            </w:r>
            <w:proofErr w:type="gramEnd"/>
            <w:r w:rsidRPr="007B5B07">
              <w:rPr>
                <w:rFonts w:ascii="Times New Roman" w:hAnsi="Times New Roman"/>
              </w:rPr>
              <w:t>за 4 четверть)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131.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Работа над ошибками. Арифметические действия над числами.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5B07">
              <w:rPr>
                <w:rFonts w:ascii="Times New Roman" w:hAnsi="Times New Roman"/>
                <w:b/>
                <w:sz w:val="28"/>
                <w:szCs w:val="28"/>
              </w:rPr>
              <w:t>Повторение учебного материала,  изученного во 2 классе.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132.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Числа от 1 до 100.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133.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Действия над числами.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134.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Величины и геометрические фигуры.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135.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>Задачи.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5E9" w:rsidRPr="007B5B07" w:rsidTr="00E66E2F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136.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</w:rPr>
            </w:pPr>
            <w:r w:rsidRPr="007B5B07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B5B07">
              <w:rPr>
                <w:rFonts w:ascii="Times New Roman" w:hAnsi="Times New Roman"/>
              </w:rPr>
              <w:t>изученного</w:t>
            </w:r>
            <w:proofErr w:type="gramEnd"/>
            <w:r w:rsidRPr="007B5B07">
              <w:rPr>
                <w:rFonts w:ascii="Times New Roman" w:hAnsi="Times New Roman"/>
              </w:rPr>
              <w:t>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5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05E9" w:rsidRPr="007B5B07" w:rsidRDefault="00B405E9" w:rsidP="00E66E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05E9" w:rsidRDefault="00B405E9" w:rsidP="00B405E9">
      <w:pPr>
        <w:rPr>
          <w:rFonts w:ascii="Times New Roman" w:hAnsi="Times New Roman" w:cs="Times New Roman"/>
        </w:rPr>
      </w:pPr>
    </w:p>
    <w:p w:rsidR="00B405E9" w:rsidRDefault="00B405E9" w:rsidP="00B405E9">
      <w:pPr>
        <w:rPr>
          <w:rFonts w:ascii="Times New Roman" w:hAnsi="Times New Roman" w:cs="Times New Roman"/>
        </w:rPr>
      </w:pPr>
    </w:p>
    <w:p w:rsidR="00B405E9" w:rsidRDefault="00B405E9" w:rsidP="00B405E9">
      <w:pPr>
        <w:rPr>
          <w:rFonts w:ascii="Times New Roman" w:hAnsi="Times New Roman" w:cs="Times New Roman"/>
        </w:rPr>
      </w:pPr>
    </w:p>
    <w:p w:rsidR="007F595A" w:rsidRDefault="007F595A"/>
    <w:sectPr w:rsidR="007F595A" w:rsidSect="00B405E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30AE"/>
    <w:multiLevelType w:val="hybridMultilevel"/>
    <w:tmpl w:val="FBE2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C38B6"/>
    <w:multiLevelType w:val="hybridMultilevel"/>
    <w:tmpl w:val="DAB4CC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AC92B04"/>
    <w:multiLevelType w:val="hybridMultilevel"/>
    <w:tmpl w:val="5054FB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>
    <w:nsid w:val="65BB0EEB"/>
    <w:multiLevelType w:val="hybridMultilevel"/>
    <w:tmpl w:val="1A5EC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5E9"/>
    <w:rsid w:val="007F595A"/>
    <w:rsid w:val="009463D1"/>
    <w:rsid w:val="00B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E9"/>
  </w:style>
  <w:style w:type="paragraph" w:styleId="1">
    <w:name w:val="heading 1"/>
    <w:basedOn w:val="a"/>
    <w:next w:val="a"/>
    <w:link w:val="10"/>
    <w:uiPriority w:val="9"/>
    <w:qFormat/>
    <w:rsid w:val="00B405E9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5E9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B405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4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B405E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5E9"/>
  </w:style>
  <w:style w:type="paragraph" w:styleId="a8">
    <w:name w:val="footer"/>
    <w:basedOn w:val="a"/>
    <w:link w:val="a9"/>
    <w:uiPriority w:val="99"/>
    <w:semiHidden/>
    <w:unhideWhenUsed/>
    <w:rsid w:val="00B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05E9"/>
  </w:style>
  <w:style w:type="paragraph" w:styleId="aa">
    <w:name w:val="List Paragraph"/>
    <w:basedOn w:val="a"/>
    <w:uiPriority w:val="34"/>
    <w:qFormat/>
    <w:rsid w:val="00B405E9"/>
    <w:pPr>
      <w:ind w:left="720"/>
      <w:contextualSpacing/>
    </w:pPr>
  </w:style>
  <w:style w:type="character" w:customStyle="1" w:styleId="TimesNewRoman14">
    <w:name w:val="Стиль Times New Roman 14 пт"/>
    <w:basedOn w:val="a0"/>
    <w:rsid w:val="00B405E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3158</Words>
  <Characters>18002</Characters>
  <Application>Microsoft Office Word</Application>
  <DocSecurity>0</DocSecurity>
  <Lines>150</Lines>
  <Paragraphs>42</Paragraphs>
  <ScaleCrop>false</ScaleCrop>
  <Company>Microsoft</Company>
  <LinksUpToDate>false</LinksUpToDate>
  <CharactersWithSpaces>21118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2012-07-26T14:29:00Z</dcterms:created>
  <dcterms:modified xsi:type="dcterms:W3CDTF">2012-07-26T14:33:00Z</dcterms:modified>
</cp:coreProperties>
</file>