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8C" w:rsidRPr="0091098C" w:rsidRDefault="0091098C" w:rsidP="009109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highlight w:val="yellow"/>
          <w:u w:val="single"/>
          <w:shd w:val="clear" w:color="auto" w:fill="FFF0BB"/>
          <w:lang w:eastAsia="ru-RU"/>
        </w:rPr>
      </w:pPr>
      <w:r w:rsidRPr="0091098C">
        <w:rPr>
          <w:rFonts w:ascii="Arial" w:eastAsia="Times New Roman" w:hAnsi="Arial" w:cs="Arial"/>
          <w:b/>
          <w:color w:val="000000"/>
          <w:sz w:val="36"/>
          <w:szCs w:val="36"/>
          <w:highlight w:val="yellow"/>
          <w:u w:val="single"/>
          <w:shd w:val="clear" w:color="auto" w:fill="FFF0BB"/>
          <w:lang w:eastAsia="ru-RU"/>
        </w:rPr>
        <w:t>Консультация для родителей</w:t>
      </w:r>
    </w:p>
    <w:p w:rsidR="0091098C" w:rsidRPr="0091098C" w:rsidRDefault="0091098C" w:rsidP="009109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highlight w:val="yellow"/>
          <w:u w:val="single"/>
          <w:shd w:val="clear" w:color="auto" w:fill="FFF0BB"/>
          <w:lang w:eastAsia="ru-RU"/>
        </w:rPr>
      </w:pPr>
      <w:r w:rsidRPr="0091098C">
        <w:rPr>
          <w:rFonts w:ascii="Arial" w:eastAsia="Times New Roman" w:hAnsi="Arial" w:cs="Arial"/>
          <w:b/>
          <w:color w:val="000000"/>
          <w:sz w:val="36"/>
          <w:szCs w:val="36"/>
          <w:highlight w:val="yellow"/>
          <w:u w:val="single"/>
          <w:shd w:val="clear" w:color="auto" w:fill="FFF0BB"/>
          <w:lang w:eastAsia="ru-RU"/>
        </w:rPr>
        <w:t>«Помоги своему любимому чаду!!!»</w:t>
      </w:r>
    </w:p>
    <w:p w:rsidR="0091098C" w:rsidRDefault="0091098C" w:rsidP="009109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0BB"/>
          <w:lang w:eastAsia="ru-RU"/>
        </w:rPr>
      </w:pPr>
    </w:p>
    <w:p w:rsidR="0091098C" w:rsidRDefault="0091098C" w:rsidP="00910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098C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0BB"/>
          <w:lang w:eastAsia="ru-RU"/>
        </w:rPr>
        <w:t>Ниже приводится перечень обычных, но очень важных вещей, которые вы можете делать, чтобы помочь вашему ребенку приобрести надежную двигательную базу.</w:t>
      </w:r>
    </w:p>
    <w:p w:rsidR="0091098C" w:rsidRPr="0091098C" w:rsidRDefault="0091098C" w:rsidP="009109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098C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Сделайте обстановку в вашем доме такой, чтобы она была интересна вашему ребенку с момента рождения и способствовала его желанию осознавать окружающее. Добейтесь, чтобы радость, получаемая от изящных и ловких движений, стала постоянным спутником вашей семейной жизни, и вовлеките в эту радостную атмосферу ребенка; подвешивайте игрушки к его кроватке, играйте, возитесь, танцуйте с ним на руках. Правил и рекомендаций, как это делать, не существует – вы должны проявить воображение и интуицию.</w:t>
      </w:r>
    </w:p>
    <w:p w:rsidR="0091098C" w:rsidRPr="0091098C" w:rsidRDefault="0091098C" w:rsidP="009109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098C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Сделайте так, чтобы развитие двигательных навыков было для ребенка веселым занятием; никогда не допускайте, чтобы оно давалось ребенку тяжело. Пусть занятия с ребенком будут короткими и приносящими ему удовольствие.</w:t>
      </w:r>
    </w:p>
    <w:p w:rsidR="0091098C" w:rsidRPr="0091098C" w:rsidRDefault="0091098C" w:rsidP="009109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098C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Если вы хотите научить ребенка какому-нибудь сложному движению, разбейте его сначала на отдельные составляющие и не жалейте времени на освоение каждого из этих элементов, но следите, чтобы их изучение было привлекательным для ребенка и интересовало его.</w:t>
      </w:r>
    </w:p>
    <w:p w:rsidR="0091098C" w:rsidRPr="0091098C" w:rsidRDefault="0091098C" w:rsidP="009109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098C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Чем больше вы знаете о физическом и умственном развитии ребенка – в грудном, ползунковом и дошкольном возрасте – тем лучше. Прочитайте то, что написано о развитии детей в этой главе, и помните об этом, занимаясь с ребенком.</w:t>
      </w:r>
    </w:p>
    <w:p w:rsidR="0091098C" w:rsidRPr="0091098C" w:rsidRDefault="0091098C" w:rsidP="009109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098C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  <w:t>Гимнастика развивает множество важных двигательных навыков и способствует воспитанию чувства равновесия, так что дети, начиная с полутора лет и старше, могут получить большую пользу от тщательно подобранных гимнастических упражнений. Игры с мячом могут также обеспечить прекрасное развитие базовых двигательных навыков – таких, как ловкость, перехват предмета, координацию движения ног – у детей с самого раннего возраста. Ребятишкам младше двух лет рекомендуется заниматься с большим надувным мячом.</w:t>
      </w:r>
    </w:p>
    <w:p w:rsidR="005779DC" w:rsidRDefault="005779DC" w:rsidP="0091098C">
      <w:pPr>
        <w:jc w:val="center"/>
        <w:rPr>
          <w:sz w:val="28"/>
          <w:szCs w:val="28"/>
        </w:rPr>
      </w:pPr>
    </w:p>
    <w:p w:rsidR="0091098C" w:rsidRPr="0091098C" w:rsidRDefault="0091098C" w:rsidP="0091098C">
      <w:pPr>
        <w:jc w:val="right"/>
        <w:rPr>
          <w:b/>
          <w:sz w:val="28"/>
          <w:szCs w:val="28"/>
        </w:rPr>
      </w:pPr>
      <w:r w:rsidRPr="0091098C">
        <w:rPr>
          <w:b/>
          <w:sz w:val="28"/>
          <w:szCs w:val="28"/>
        </w:rPr>
        <w:t>Инструктор по физической культуре</w:t>
      </w:r>
    </w:p>
    <w:p w:rsidR="0091098C" w:rsidRPr="0091098C" w:rsidRDefault="0091098C" w:rsidP="0091098C">
      <w:pPr>
        <w:jc w:val="right"/>
        <w:rPr>
          <w:sz w:val="28"/>
          <w:szCs w:val="28"/>
        </w:rPr>
      </w:pPr>
      <w:proofErr w:type="spellStart"/>
      <w:r w:rsidRPr="0091098C">
        <w:rPr>
          <w:b/>
          <w:sz w:val="28"/>
          <w:szCs w:val="28"/>
        </w:rPr>
        <w:t>Шерстобитова</w:t>
      </w:r>
      <w:proofErr w:type="spellEnd"/>
      <w:r w:rsidRPr="0091098C">
        <w:rPr>
          <w:b/>
          <w:sz w:val="28"/>
          <w:szCs w:val="28"/>
        </w:rPr>
        <w:t xml:space="preserve"> Елена Валерьевна</w:t>
      </w:r>
      <w:r>
        <w:rPr>
          <w:sz w:val="28"/>
          <w:szCs w:val="28"/>
        </w:rPr>
        <w:t>.</w:t>
      </w:r>
    </w:p>
    <w:sectPr w:rsidR="0091098C" w:rsidRPr="0091098C" w:rsidSect="0091098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27D"/>
    <w:multiLevelType w:val="hybridMultilevel"/>
    <w:tmpl w:val="07D4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0E19"/>
    <w:multiLevelType w:val="multilevel"/>
    <w:tmpl w:val="072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8C"/>
    <w:rsid w:val="005779DC"/>
    <w:rsid w:val="0091098C"/>
    <w:rsid w:val="00BF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2012-02-07T06:30:00Z</dcterms:created>
  <dcterms:modified xsi:type="dcterms:W3CDTF">2012-02-07T06:37:00Z</dcterms:modified>
</cp:coreProperties>
</file>