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9B" w:rsidRPr="0038069B" w:rsidRDefault="0038069B" w:rsidP="0038069B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38069B">
        <w:rPr>
          <w:b/>
          <w:bCs/>
          <w:color w:val="000000"/>
          <w:sz w:val="32"/>
          <w:szCs w:val="32"/>
        </w:rPr>
        <w:t>Образовательная деятельность «</w:t>
      </w:r>
      <w:r w:rsidRPr="0038069B">
        <w:rPr>
          <w:b/>
          <w:bCs/>
          <w:color w:val="000000"/>
          <w:sz w:val="32"/>
          <w:szCs w:val="32"/>
        </w:rPr>
        <w:t>Куда бежит река</w:t>
      </w:r>
      <w:r w:rsidRPr="0038069B">
        <w:rPr>
          <w:b/>
          <w:bCs/>
          <w:color w:val="000000"/>
          <w:sz w:val="32"/>
          <w:szCs w:val="32"/>
        </w:rPr>
        <w:t xml:space="preserve">?» </w:t>
      </w:r>
    </w:p>
    <w:p w:rsidR="0038069B" w:rsidRPr="0038069B" w:rsidRDefault="0038069B" w:rsidP="0038069B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38069B">
        <w:rPr>
          <w:b/>
          <w:bCs/>
          <w:color w:val="000000"/>
          <w:sz w:val="32"/>
          <w:szCs w:val="32"/>
        </w:rPr>
        <w:t>(старшая</w:t>
      </w:r>
      <w:r w:rsidRPr="0038069B">
        <w:rPr>
          <w:b/>
          <w:bCs/>
          <w:color w:val="000000"/>
          <w:sz w:val="32"/>
          <w:szCs w:val="32"/>
        </w:rPr>
        <w:t xml:space="preserve"> группа</w:t>
      </w:r>
      <w:r w:rsidRPr="0038069B">
        <w:rPr>
          <w:b/>
          <w:bCs/>
          <w:color w:val="000000"/>
          <w:sz w:val="32"/>
          <w:szCs w:val="32"/>
        </w:rPr>
        <w:t>)</w:t>
      </w:r>
    </w:p>
    <w:p w:rsidR="0038069B" w:rsidRPr="0038069B" w:rsidRDefault="0038069B" w:rsidP="0038069B">
      <w:pPr>
        <w:shd w:val="clear" w:color="auto" w:fill="FFFFFF"/>
        <w:spacing w:line="360" w:lineRule="auto"/>
        <w:jc w:val="center"/>
      </w:pP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b/>
          <w:bCs/>
          <w:color w:val="000000"/>
          <w:sz w:val="28"/>
          <w:szCs w:val="28"/>
        </w:rPr>
        <w:t>Программное содержание:</w:t>
      </w:r>
    </w:p>
    <w:p w:rsidR="0038069B" w:rsidRPr="0038069B" w:rsidRDefault="0038069B" w:rsidP="0038069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привить навыки экологически грамотного поведения в быту;</w:t>
      </w:r>
    </w:p>
    <w:p w:rsidR="0038069B" w:rsidRPr="0038069B" w:rsidRDefault="0038069B" w:rsidP="0038069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умения</w:t>
      </w:r>
      <w:r w:rsidRPr="0038069B">
        <w:rPr>
          <w:color w:val="000000"/>
          <w:sz w:val="28"/>
          <w:szCs w:val="28"/>
        </w:rPr>
        <w:t xml:space="preserve"> детей экономно использовать воду;</w:t>
      </w:r>
    </w:p>
    <w:p w:rsidR="0038069B" w:rsidRPr="0038069B" w:rsidRDefault="0038069B" w:rsidP="0038069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понимать необходимость такого отношения к воде как к природному ресурсу.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b/>
          <w:bCs/>
          <w:color w:val="000000"/>
          <w:sz w:val="28"/>
          <w:szCs w:val="28"/>
        </w:rPr>
        <w:t>Материалы и оборудование: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color w:val="000000"/>
          <w:sz w:val="28"/>
          <w:szCs w:val="28"/>
        </w:rPr>
        <w:t xml:space="preserve">пустая банка, трехлитровая банка с водой, стакан, пипетка, зубная щетка и паста, грязная тарелка </w:t>
      </w:r>
      <w:r w:rsidRPr="0038069B">
        <w:rPr>
          <w:color w:val="000000"/>
          <w:sz w:val="28"/>
          <w:szCs w:val="28"/>
        </w:rPr>
        <w:t>из-под</w:t>
      </w:r>
      <w:r w:rsidRPr="0038069B">
        <w:rPr>
          <w:color w:val="000000"/>
          <w:sz w:val="28"/>
          <w:szCs w:val="28"/>
        </w:rPr>
        <w:t xml:space="preserve"> каши, немытые овощи, обувь, грязная вода п</w:t>
      </w:r>
      <w:r w:rsidRPr="0038069B">
        <w:rPr>
          <w:color w:val="000000"/>
          <w:sz w:val="28"/>
          <w:szCs w:val="28"/>
        </w:rPr>
        <w:t>о</w:t>
      </w:r>
      <w:r w:rsidRPr="0038069B">
        <w:rPr>
          <w:color w:val="000000"/>
          <w:sz w:val="28"/>
          <w:szCs w:val="28"/>
        </w:rPr>
        <w:t>сле рисов</w:t>
      </w:r>
      <w:r w:rsidRPr="0038069B">
        <w:rPr>
          <w:color w:val="000000"/>
          <w:sz w:val="28"/>
          <w:szCs w:val="28"/>
        </w:rPr>
        <w:t>а</w:t>
      </w:r>
      <w:r w:rsidRPr="0038069B">
        <w:rPr>
          <w:color w:val="000000"/>
          <w:sz w:val="28"/>
          <w:szCs w:val="28"/>
        </w:rPr>
        <w:t xml:space="preserve">ния, шампунь, мыло, фильтр для очистки воды и стихотворение Б. </w:t>
      </w:r>
      <w:proofErr w:type="spellStart"/>
      <w:r w:rsidRPr="0038069B">
        <w:rPr>
          <w:color w:val="000000"/>
          <w:sz w:val="28"/>
          <w:szCs w:val="28"/>
        </w:rPr>
        <w:t>Заходера</w:t>
      </w:r>
      <w:proofErr w:type="spellEnd"/>
      <w:r w:rsidRPr="0038069B">
        <w:rPr>
          <w:color w:val="000000"/>
          <w:sz w:val="28"/>
          <w:szCs w:val="28"/>
        </w:rPr>
        <w:t xml:space="preserve"> «Что случилось с рекой?»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b/>
          <w:bCs/>
          <w:color w:val="000000"/>
          <w:sz w:val="28"/>
          <w:szCs w:val="28"/>
        </w:rPr>
        <w:t>Ход:</w:t>
      </w:r>
    </w:p>
    <w:p w:rsidR="0038069B" w:rsidRPr="0038069B" w:rsidRDefault="0038069B" w:rsidP="0038069B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Давайте вспомним, где мы видели воду в квартире? В детском саду?</w:t>
      </w:r>
    </w:p>
    <w:p w:rsidR="0038069B" w:rsidRPr="0038069B" w:rsidRDefault="0038069B" w:rsidP="0038069B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Для чего нам нужна вода?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Опыт: испорчен кран в умывальнике. Подставим банку под капающий кран.</w:t>
      </w:r>
    </w:p>
    <w:p w:rsidR="0038069B" w:rsidRPr="0038069B" w:rsidRDefault="0038069B" w:rsidP="0038069B">
      <w:pPr>
        <w:shd w:val="clear" w:color="auto" w:fill="FFFFFF"/>
        <w:tabs>
          <w:tab w:val="left" w:pos="168"/>
        </w:tabs>
        <w:spacing w:line="360" w:lineRule="auto"/>
        <w:jc w:val="both"/>
      </w:pPr>
      <w:r w:rsidRPr="0038069B">
        <w:rPr>
          <w:color w:val="000000"/>
          <w:sz w:val="28"/>
          <w:szCs w:val="28"/>
        </w:rPr>
        <w:t>-</w:t>
      </w:r>
      <w:r w:rsidRPr="0038069B">
        <w:rPr>
          <w:color w:val="000000"/>
          <w:sz w:val="28"/>
          <w:szCs w:val="28"/>
        </w:rPr>
        <w:tab/>
        <w:t>Откуда вода в кране? (Ответы детей)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Вода в кран попадает из</w:t>
      </w:r>
      <w:r w:rsidRPr="0038069B">
        <w:rPr>
          <w:b/>
          <w:bCs/>
          <w:color w:val="000000"/>
          <w:sz w:val="28"/>
          <w:szCs w:val="28"/>
        </w:rPr>
        <w:t xml:space="preserve"> </w:t>
      </w:r>
      <w:r w:rsidRPr="0038069B">
        <w:rPr>
          <w:color w:val="000000"/>
          <w:sz w:val="28"/>
          <w:szCs w:val="28"/>
        </w:rPr>
        <w:t xml:space="preserve">речки или </w:t>
      </w:r>
      <w:r w:rsidRPr="0038069B">
        <w:rPr>
          <w:color w:val="000000"/>
          <w:sz w:val="28"/>
          <w:szCs w:val="28"/>
        </w:rPr>
        <w:t>из-под</w:t>
      </w:r>
      <w:r w:rsidRPr="0038069B">
        <w:rPr>
          <w:color w:val="000000"/>
          <w:sz w:val="28"/>
          <w:szCs w:val="28"/>
        </w:rPr>
        <w:t xml:space="preserve"> земли. Те капельки, котор</w:t>
      </w:r>
      <w:r w:rsidRPr="0038069B">
        <w:rPr>
          <w:color w:val="000000"/>
          <w:sz w:val="28"/>
          <w:szCs w:val="28"/>
        </w:rPr>
        <w:t>ы</w:t>
      </w:r>
      <w:r w:rsidRPr="0038069B">
        <w:rPr>
          <w:color w:val="000000"/>
          <w:sz w:val="28"/>
          <w:szCs w:val="28"/>
        </w:rPr>
        <w:t>ми мы моем руки, проделали большой путь прежде чем помочь нам стать чистыми. Сначала они плавали в реке, потом человек направил их в трубы. Но воду из реки пить нельзя. Для того, чтобы она стала безопасной, ее спец</w:t>
      </w:r>
      <w:r w:rsidRPr="0038069B">
        <w:rPr>
          <w:color w:val="000000"/>
          <w:sz w:val="28"/>
          <w:szCs w:val="28"/>
        </w:rPr>
        <w:t>и</w:t>
      </w:r>
      <w:r w:rsidRPr="0038069B">
        <w:rPr>
          <w:color w:val="000000"/>
          <w:sz w:val="28"/>
          <w:szCs w:val="28"/>
        </w:rPr>
        <w:t>ально очищают. Очень много людей должно потрудиться для этого. Одни д</w:t>
      </w:r>
      <w:r w:rsidRPr="0038069B">
        <w:rPr>
          <w:color w:val="000000"/>
          <w:sz w:val="28"/>
          <w:szCs w:val="28"/>
        </w:rPr>
        <w:t>е</w:t>
      </w:r>
      <w:r w:rsidRPr="0038069B">
        <w:rPr>
          <w:color w:val="000000"/>
          <w:sz w:val="28"/>
          <w:szCs w:val="28"/>
        </w:rPr>
        <w:t>лают на заводах тр</w:t>
      </w:r>
      <w:r w:rsidRPr="0038069B">
        <w:rPr>
          <w:color w:val="000000"/>
          <w:sz w:val="28"/>
          <w:szCs w:val="28"/>
        </w:rPr>
        <w:t>у</w:t>
      </w:r>
      <w:r w:rsidRPr="0038069B">
        <w:rPr>
          <w:color w:val="000000"/>
          <w:sz w:val="28"/>
          <w:szCs w:val="28"/>
        </w:rPr>
        <w:t>бы, другие помогают воде из реки попасть в эти трубы — строят водопровод, третью очищают воду, четвертые ремонтируют краны. И на все это затрачиваются материалы и деньги. А нам иногда кажется. Что в</w:t>
      </w:r>
      <w:r w:rsidRPr="0038069B">
        <w:rPr>
          <w:color w:val="000000"/>
          <w:sz w:val="28"/>
          <w:szCs w:val="28"/>
        </w:rPr>
        <w:t>о</w:t>
      </w:r>
      <w:r w:rsidRPr="0038069B">
        <w:rPr>
          <w:color w:val="000000"/>
          <w:sz w:val="28"/>
          <w:szCs w:val="28"/>
        </w:rPr>
        <w:t>да сама течет из крана.</w:t>
      </w:r>
    </w:p>
    <w:p w:rsidR="0038069B" w:rsidRPr="0038069B" w:rsidRDefault="0038069B" w:rsidP="0038069B">
      <w:pPr>
        <w:shd w:val="clear" w:color="auto" w:fill="FFFFFF"/>
        <w:tabs>
          <w:tab w:val="left" w:pos="168"/>
        </w:tabs>
        <w:spacing w:line="360" w:lineRule="auto"/>
        <w:jc w:val="both"/>
      </w:pPr>
      <w:r w:rsidRPr="0038069B">
        <w:rPr>
          <w:color w:val="000000"/>
          <w:sz w:val="28"/>
          <w:szCs w:val="28"/>
        </w:rPr>
        <w:t>-</w:t>
      </w:r>
      <w:r w:rsidRPr="0038069B">
        <w:rPr>
          <w:color w:val="000000"/>
          <w:sz w:val="28"/>
          <w:szCs w:val="28"/>
        </w:rPr>
        <w:tab/>
        <w:t>Можно ли не экономить воду?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br w:type="page"/>
      </w:r>
      <w:r w:rsidRPr="0038069B">
        <w:rPr>
          <w:color w:val="000000"/>
          <w:sz w:val="28"/>
          <w:szCs w:val="28"/>
        </w:rPr>
        <w:lastRenderedPageBreak/>
        <w:t>- Может быть, пусть она льется?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color w:val="000000"/>
          <w:sz w:val="28"/>
          <w:szCs w:val="28"/>
        </w:rPr>
        <w:t xml:space="preserve">Стихотворение Бориса </w:t>
      </w:r>
      <w:proofErr w:type="spellStart"/>
      <w:r w:rsidRPr="0038069B">
        <w:rPr>
          <w:color w:val="000000"/>
          <w:sz w:val="28"/>
          <w:szCs w:val="28"/>
        </w:rPr>
        <w:t>Заходера</w:t>
      </w:r>
      <w:proofErr w:type="spellEnd"/>
      <w:r w:rsidRPr="0038069B">
        <w:rPr>
          <w:color w:val="000000"/>
          <w:sz w:val="28"/>
          <w:szCs w:val="28"/>
        </w:rPr>
        <w:t xml:space="preserve"> «Что случилось с рекой?»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Течет река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Издалека...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Течет река...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Течет река...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Как хорошо, когда река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 xml:space="preserve">И </w:t>
      </w:r>
      <w:r w:rsidRPr="0038069B">
        <w:rPr>
          <w:color w:val="000000"/>
          <w:sz w:val="28"/>
          <w:szCs w:val="28"/>
        </w:rPr>
        <w:t>широка,</w:t>
      </w:r>
      <w:r w:rsidRPr="0038069B">
        <w:rPr>
          <w:color w:val="000000"/>
          <w:sz w:val="28"/>
          <w:szCs w:val="28"/>
        </w:rPr>
        <w:t xml:space="preserve"> и глубока!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Над ней - пышнее облака,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Свежей дыханье ветерка,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Стройней и выше лес над ней,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И луг прибрежный зеленей!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Течет река...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Течет река...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Поит поля и города,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 xml:space="preserve">Несет и </w:t>
      </w:r>
      <w:r w:rsidRPr="0038069B">
        <w:rPr>
          <w:color w:val="000000"/>
          <w:sz w:val="28"/>
          <w:szCs w:val="28"/>
        </w:rPr>
        <w:t>лодки,</w:t>
      </w:r>
      <w:r w:rsidRPr="0038069B">
        <w:rPr>
          <w:color w:val="000000"/>
          <w:sz w:val="28"/>
          <w:szCs w:val="28"/>
        </w:rPr>
        <w:t xml:space="preserve"> и суда,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И рыбы ходят в глубине,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И раки ползают на дне...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Ты хороша, река, весной,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И осенью,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И в летний зной!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Купанье! Что за благодать!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 xml:space="preserve">Кому — попробуй </w:t>
      </w:r>
      <w:r w:rsidRPr="0038069B">
        <w:rPr>
          <w:color w:val="000000"/>
          <w:sz w:val="28"/>
          <w:szCs w:val="28"/>
        </w:rPr>
        <w:t>угадать! -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Приятней плыть в живой волне: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proofErr w:type="spellStart"/>
      <w:r w:rsidRPr="0038069B">
        <w:rPr>
          <w:color w:val="000000"/>
          <w:sz w:val="28"/>
          <w:szCs w:val="28"/>
        </w:rPr>
        <w:t>Рыбятам</w:t>
      </w:r>
      <w:proofErr w:type="spellEnd"/>
      <w:r w:rsidRPr="0038069B">
        <w:rPr>
          <w:color w:val="000000"/>
          <w:sz w:val="28"/>
          <w:szCs w:val="28"/>
        </w:rPr>
        <w:t xml:space="preserve"> или ребятне?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Вся живность счастлива вполне!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Но что такое?!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Караул!!!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Нет, нет, никто не утонул,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Нет, нет, как раз наоборот: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lastRenderedPageBreak/>
        <w:t>На мель садится пароход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Средь бела дня.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Какой скандал!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Наверно, лоцман маху дал?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Да нет! Далеко до буйка,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Тут глубока была река.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Была. Вот именно - была.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Была, да, видимо, сплыла.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Ах, реку мы не узнаем: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Река становится ручьем!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Уже и лодки на мели...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Пловцы вдруг посуху пошли.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А рыбы! В горе и тоске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Бедняжки бьются на песке.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Так что же с ней стряслось, с рекой?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Увы, друзья, ответ такой: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Дошкольник Сидоров Иван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Забыл закрыть на кухне кран.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Вы скажете: какой пустяк!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Пустяк... Добро б ручей иссяк,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 xml:space="preserve">А то вон </w:t>
      </w:r>
      <w:r w:rsidRPr="0038069B">
        <w:rPr>
          <w:color w:val="000000"/>
          <w:sz w:val="28"/>
          <w:szCs w:val="28"/>
        </w:rPr>
        <w:t>из-за</w:t>
      </w:r>
      <w:r w:rsidRPr="0038069B">
        <w:rPr>
          <w:color w:val="000000"/>
          <w:sz w:val="28"/>
          <w:szCs w:val="28"/>
        </w:rPr>
        <w:t xml:space="preserve"> пустяка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Пропала целая река!</w:t>
      </w:r>
    </w:p>
    <w:p w:rsidR="0038069B" w:rsidRPr="0038069B" w:rsidRDefault="0038069B" w:rsidP="0038069B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Почему вдруг в реке исчезла вода?</w:t>
      </w:r>
    </w:p>
    <w:p w:rsidR="0038069B" w:rsidRPr="0038069B" w:rsidRDefault="0038069B" w:rsidP="0038069B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Что случилось после того, как в реке стало меньше воды?</w:t>
      </w:r>
    </w:p>
    <w:p w:rsidR="0038069B" w:rsidRPr="0038069B" w:rsidRDefault="0038069B" w:rsidP="0038069B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Каждому ли живому существу на Земле нужна вода?</w:t>
      </w:r>
    </w:p>
    <w:p w:rsidR="0038069B" w:rsidRPr="0038069B" w:rsidRDefault="0038069B" w:rsidP="0038069B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Много ли воды на нашей планете?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Опыт: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color w:val="000000"/>
          <w:sz w:val="28"/>
          <w:szCs w:val="28"/>
        </w:rPr>
        <w:t>Допустим, что в трехлитровой банке — вся вода с нашей планеты. Отольем в стакан воду — это пресная вода. Возьмем из стакана три капли — это вода рек и озер.</w:t>
      </w:r>
    </w:p>
    <w:p w:rsidR="0038069B" w:rsidRPr="0038069B" w:rsidRDefault="0038069B" w:rsidP="0038069B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lastRenderedPageBreak/>
        <w:t>Сколько воды на планете, которую можно употреблять человеку?</w:t>
      </w:r>
    </w:p>
    <w:p w:rsidR="0038069B" w:rsidRPr="0038069B" w:rsidRDefault="0038069B" w:rsidP="0038069B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Нужно ли экономить воду? А можно?</w:t>
      </w:r>
    </w:p>
    <w:p w:rsidR="0038069B" w:rsidRPr="0038069B" w:rsidRDefault="0038069B" w:rsidP="0038069B">
      <w:pPr>
        <w:shd w:val="clear" w:color="auto" w:fill="FFFFFF"/>
        <w:tabs>
          <w:tab w:val="left" w:pos="17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 xml:space="preserve">Опыт: </w:t>
      </w:r>
    </w:p>
    <w:p w:rsidR="0038069B" w:rsidRPr="0038069B" w:rsidRDefault="0038069B" w:rsidP="0038069B">
      <w:pPr>
        <w:shd w:val="clear" w:color="auto" w:fill="FFFFFF"/>
        <w:tabs>
          <w:tab w:val="left" w:pos="173"/>
        </w:tabs>
        <w:spacing w:line="360" w:lineRule="auto"/>
        <w:jc w:val="both"/>
      </w:pPr>
      <w:r w:rsidRPr="0038069B">
        <w:rPr>
          <w:color w:val="000000"/>
          <w:sz w:val="28"/>
          <w:szCs w:val="28"/>
        </w:rPr>
        <w:t>Зубы чистит ребенок.</w:t>
      </w:r>
    </w:p>
    <w:p w:rsidR="0038069B" w:rsidRPr="0038069B" w:rsidRDefault="0038069B" w:rsidP="0038069B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Посмотрите, много ли воды он потратил?</w:t>
      </w:r>
    </w:p>
    <w:p w:rsidR="0038069B" w:rsidRPr="0038069B" w:rsidRDefault="0038069B" w:rsidP="0038069B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Какая вода возвращается природе? В каком виде?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 xml:space="preserve">Опыт: 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color w:val="000000"/>
          <w:sz w:val="28"/>
          <w:szCs w:val="28"/>
        </w:rPr>
        <w:t>Процесс загрязнения воды, происходящий в домашнем хозяйстве:</w:t>
      </w:r>
    </w:p>
    <w:p w:rsidR="0038069B" w:rsidRPr="0038069B" w:rsidRDefault="0038069B" w:rsidP="0038069B"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мытье посуды;</w:t>
      </w:r>
    </w:p>
    <w:p w:rsidR="0038069B" w:rsidRPr="0038069B" w:rsidRDefault="0038069B" w:rsidP="0038069B"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мытье овощей, грязной обуви;</w:t>
      </w:r>
    </w:p>
    <w:p w:rsidR="0038069B" w:rsidRPr="0038069B" w:rsidRDefault="0038069B" w:rsidP="0038069B"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вода после рисования;</w:t>
      </w:r>
    </w:p>
    <w:p w:rsidR="0038069B" w:rsidRPr="0038069B" w:rsidRDefault="0038069B" w:rsidP="0038069B"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шампунь, мыло.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color w:val="000000"/>
          <w:sz w:val="28"/>
          <w:szCs w:val="28"/>
        </w:rPr>
        <w:t>Все это смешивается в одну посуду.</w:t>
      </w:r>
    </w:p>
    <w:p w:rsidR="0038069B" w:rsidRPr="0038069B" w:rsidRDefault="0038069B" w:rsidP="0038069B">
      <w:pPr>
        <w:shd w:val="clear" w:color="auto" w:fill="FFFFFF"/>
        <w:tabs>
          <w:tab w:val="left" w:pos="173"/>
        </w:tabs>
        <w:spacing w:line="360" w:lineRule="auto"/>
        <w:jc w:val="both"/>
      </w:pPr>
      <w:r w:rsidRPr="0038069B">
        <w:rPr>
          <w:color w:val="000000"/>
          <w:sz w:val="28"/>
          <w:szCs w:val="28"/>
        </w:rPr>
        <w:t>-</w:t>
      </w:r>
      <w:r w:rsidRPr="0038069B">
        <w:rPr>
          <w:color w:val="000000"/>
          <w:sz w:val="28"/>
          <w:szCs w:val="28"/>
        </w:rPr>
        <w:tab/>
        <w:t>Во что превратилась вода? (</w:t>
      </w:r>
      <w:r w:rsidRPr="0038069B">
        <w:rPr>
          <w:color w:val="000000"/>
          <w:sz w:val="28"/>
          <w:szCs w:val="28"/>
        </w:rPr>
        <w:t>в</w:t>
      </w:r>
      <w:bookmarkStart w:id="0" w:name="_GoBack"/>
      <w:bookmarkEnd w:id="0"/>
      <w:r w:rsidRPr="0038069B">
        <w:rPr>
          <w:color w:val="000000"/>
          <w:sz w:val="28"/>
          <w:szCs w:val="28"/>
        </w:rPr>
        <w:t xml:space="preserve"> мутную жижу)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Чтобы очистить, нужно приложить много труда рабочих. Следовател</w:t>
      </w:r>
      <w:r w:rsidRPr="0038069B">
        <w:rPr>
          <w:color w:val="000000"/>
          <w:sz w:val="28"/>
          <w:szCs w:val="28"/>
        </w:rPr>
        <w:t>ь</w:t>
      </w:r>
      <w:r w:rsidRPr="0038069B">
        <w:rPr>
          <w:color w:val="000000"/>
          <w:sz w:val="28"/>
          <w:szCs w:val="28"/>
        </w:rPr>
        <w:t>но, вода становится очень дорогой.</w:t>
      </w:r>
    </w:p>
    <w:p w:rsidR="0038069B" w:rsidRPr="0038069B" w:rsidRDefault="0038069B" w:rsidP="0038069B">
      <w:pPr>
        <w:shd w:val="clear" w:color="auto" w:fill="FFFFFF"/>
        <w:tabs>
          <w:tab w:val="left" w:pos="173"/>
        </w:tabs>
        <w:spacing w:line="360" w:lineRule="auto"/>
        <w:jc w:val="both"/>
      </w:pPr>
      <w:r w:rsidRPr="0038069B">
        <w:rPr>
          <w:color w:val="000000"/>
          <w:sz w:val="28"/>
          <w:szCs w:val="28"/>
        </w:rPr>
        <w:t>-</w:t>
      </w:r>
      <w:r w:rsidRPr="0038069B">
        <w:rPr>
          <w:color w:val="000000"/>
          <w:sz w:val="28"/>
          <w:szCs w:val="28"/>
        </w:rPr>
        <w:tab/>
        <w:t>Как нужно расходовать воду? (Экономно)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Опыт: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Вода из труб не всегда бежит прозрачная. Для очистки воды используют филь</w:t>
      </w:r>
      <w:r w:rsidRPr="0038069B">
        <w:rPr>
          <w:color w:val="000000"/>
          <w:sz w:val="28"/>
          <w:szCs w:val="28"/>
        </w:rPr>
        <w:t>т</w:t>
      </w:r>
      <w:r w:rsidRPr="0038069B">
        <w:rPr>
          <w:color w:val="000000"/>
          <w:sz w:val="28"/>
          <w:szCs w:val="28"/>
        </w:rPr>
        <w:t xml:space="preserve">ры (в домашних условиях). </w:t>
      </w:r>
    </w:p>
    <w:p w:rsidR="0038069B" w:rsidRPr="0038069B" w:rsidRDefault="0038069B" w:rsidP="0038069B">
      <w:pPr>
        <w:shd w:val="clear" w:color="auto" w:fill="FFFFFF"/>
        <w:spacing w:line="360" w:lineRule="auto"/>
        <w:jc w:val="both"/>
      </w:pPr>
      <w:r w:rsidRPr="0038069B">
        <w:rPr>
          <w:color w:val="000000"/>
          <w:sz w:val="28"/>
          <w:szCs w:val="28"/>
        </w:rPr>
        <w:t>Произведем очищение воды через фильтр.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</w:pPr>
      <w:r w:rsidRPr="0038069B">
        <w:rPr>
          <w:color w:val="000000"/>
          <w:sz w:val="28"/>
          <w:szCs w:val="28"/>
        </w:rPr>
        <w:t>А теперь вернемся к капающему крану.</w:t>
      </w:r>
    </w:p>
    <w:p w:rsidR="0038069B" w:rsidRPr="0038069B" w:rsidRDefault="0038069B" w:rsidP="0038069B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Много накапало воды?</w:t>
      </w:r>
    </w:p>
    <w:p w:rsidR="0038069B" w:rsidRPr="0038069B" w:rsidRDefault="0038069B" w:rsidP="0038069B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 w:rsidRPr="0038069B">
        <w:rPr>
          <w:color w:val="000000"/>
          <w:sz w:val="28"/>
          <w:szCs w:val="28"/>
        </w:rPr>
        <w:t>Что нужно сделать? (Отремонтировать кран).</w:t>
      </w: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  <w:rPr>
          <w:color w:val="000000"/>
          <w:sz w:val="16"/>
          <w:szCs w:val="16"/>
        </w:rPr>
      </w:pPr>
    </w:p>
    <w:p w:rsidR="0038069B" w:rsidRPr="0038069B" w:rsidRDefault="0038069B" w:rsidP="0038069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069B">
        <w:rPr>
          <w:b/>
          <w:color w:val="000000"/>
          <w:sz w:val="28"/>
          <w:szCs w:val="28"/>
        </w:rPr>
        <w:t>Вывод:</w:t>
      </w:r>
      <w:r w:rsidRPr="0038069B">
        <w:rPr>
          <w:color w:val="000000"/>
          <w:sz w:val="28"/>
          <w:szCs w:val="28"/>
        </w:rPr>
        <w:t xml:space="preserve"> чем меньше будем тратить воды в своих домах, тем больше ее будет оставаться в реках и озерах.</w:t>
      </w:r>
    </w:p>
    <w:p w:rsidR="00F940EA" w:rsidRPr="0038069B" w:rsidRDefault="00F940EA" w:rsidP="0038069B"/>
    <w:sectPr w:rsidR="00F940EA" w:rsidRPr="0038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F2EE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06"/>
    <w:rsid w:val="001C1373"/>
    <w:rsid w:val="0038069B"/>
    <w:rsid w:val="003F3306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92D3-C0BA-4965-A51E-A092ABCB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149A-23B6-4826-8D0C-45E49195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3282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</dc:creator>
  <cp:keywords/>
  <dc:description/>
  <cp:lastModifiedBy>user-0</cp:lastModifiedBy>
  <cp:revision>2</cp:revision>
  <dcterms:created xsi:type="dcterms:W3CDTF">2015-04-09T14:48:00Z</dcterms:created>
  <dcterms:modified xsi:type="dcterms:W3CDTF">2015-04-09T14:52:00Z</dcterms:modified>
</cp:coreProperties>
</file>