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A" w:rsidRDefault="002B12CF" w:rsidP="007D064A">
      <w:pPr>
        <w:pStyle w:val="1"/>
        <w:jc w:val="center"/>
      </w:pPr>
      <w:r>
        <w:t>«Современный урок: проблемы, подходы, решения</w:t>
      </w:r>
      <w:r w:rsidR="00AF3DF8">
        <w:t>»</w:t>
      </w:r>
    </w:p>
    <w:p w:rsidR="007D064A" w:rsidRPr="007D064A" w:rsidRDefault="007D064A" w:rsidP="007D064A"/>
    <w:p w:rsidR="00AF3DF8" w:rsidRDefault="00AF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Вениаминовна,</w:t>
      </w:r>
    </w:p>
    <w:p w:rsidR="00AF3DF8" w:rsidRDefault="00AF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D06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Учитель истории и обществознания</w:t>
      </w:r>
    </w:p>
    <w:p w:rsidR="00AF3DF8" w:rsidRDefault="00AF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ГБОУ СОШ №290 Красносельского района  Санкт-Петербурга</w:t>
      </w:r>
    </w:p>
    <w:p w:rsidR="00AF3DF8" w:rsidRPr="00AF3DF8" w:rsidRDefault="00AF3D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F3DF8">
        <w:rPr>
          <w:rFonts w:ascii="Times New Roman" w:hAnsi="Times New Roman" w:cs="Times New Roman"/>
          <w:b/>
          <w:i/>
          <w:sz w:val="24"/>
          <w:szCs w:val="24"/>
        </w:rPr>
        <w:t xml:space="preserve">«Если учитель имеет только любовь к делу, </w:t>
      </w:r>
    </w:p>
    <w:p w:rsidR="00AF3DF8" w:rsidRPr="00AF3DF8" w:rsidRDefault="00AF3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3D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он будет хороший учитель…</w:t>
      </w:r>
    </w:p>
    <w:p w:rsidR="00AF3DF8" w:rsidRPr="00AF3DF8" w:rsidRDefault="00AF3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3D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Если учитель соединяет в себе любовь к делу </w:t>
      </w:r>
    </w:p>
    <w:p w:rsidR="00AF3DF8" w:rsidRPr="00AF3DF8" w:rsidRDefault="00AF3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3D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и к ученикам, он</w:t>
      </w:r>
      <w:r w:rsidR="00232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3DF8">
        <w:rPr>
          <w:rFonts w:ascii="Times New Roman" w:hAnsi="Times New Roman" w:cs="Times New Roman"/>
          <w:b/>
          <w:i/>
          <w:sz w:val="24"/>
          <w:szCs w:val="24"/>
        </w:rPr>
        <w:t>- совершенный  учитель»</w:t>
      </w:r>
    </w:p>
    <w:p w:rsidR="00AF3DF8" w:rsidRPr="00AF3DF8" w:rsidRDefault="00AF3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3D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(Л.Н. Толстой)</w:t>
      </w:r>
    </w:p>
    <w:p w:rsidR="00AF3DF8" w:rsidRDefault="00AF3DF8">
      <w:pPr>
        <w:rPr>
          <w:rFonts w:ascii="Times New Roman" w:hAnsi="Times New Roman" w:cs="Times New Roman"/>
          <w:sz w:val="24"/>
          <w:szCs w:val="24"/>
        </w:rPr>
      </w:pPr>
      <w:r w:rsidRPr="00733392">
        <w:rPr>
          <w:rFonts w:ascii="Times New Roman" w:hAnsi="Times New Roman" w:cs="Times New Roman"/>
          <w:b/>
          <w:sz w:val="24"/>
          <w:szCs w:val="24"/>
        </w:rPr>
        <w:t>Текст аннотации.</w:t>
      </w:r>
      <w:r w:rsidR="00252E0A">
        <w:rPr>
          <w:rFonts w:ascii="Times New Roman" w:hAnsi="Times New Roman" w:cs="Times New Roman"/>
          <w:sz w:val="24"/>
          <w:szCs w:val="24"/>
        </w:rPr>
        <w:t xml:space="preserve"> Учитель должен шагать в ногу со временем. Современная жизнь отличается  быстрыми темпами развития, высокой мобильностью,  для молодого поколения появляется большое количество возможностей. Именно этого требует от нас, учителей, наше общество и жизнь. </w:t>
      </w:r>
    </w:p>
    <w:p w:rsidR="00252E0A" w:rsidRDefault="006A6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2E0A">
        <w:rPr>
          <w:rFonts w:ascii="Times New Roman" w:hAnsi="Times New Roman" w:cs="Times New Roman"/>
          <w:sz w:val="24"/>
          <w:szCs w:val="24"/>
        </w:rPr>
        <w:t>Меняются цели и содержание образования, появляются новые средства, технологии обучения, но урок остаётся главной формой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процесса. </w:t>
      </w:r>
      <w:r w:rsidR="00252E0A">
        <w:rPr>
          <w:rFonts w:ascii="Times New Roman" w:hAnsi="Times New Roman" w:cs="Times New Roman"/>
          <w:sz w:val="24"/>
          <w:szCs w:val="24"/>
        </w:rPr>
        <w:t xml:space="preserve">Традиционный урок истории предполагал яркий, увлекательный рассказ учителя </w:t>
      </w:r>
      <w:r w:rsidR="000A4C2A">
        <w:rPr>
          <w:rFonts w:ascii="Times New Roman" w:hAnsi="Times New Roman" w:cs="Times New Roman"/>
          <w:sz w:val="24"/>
          <w:szCs w:val="24"/>
        </w:rPr>
        <w:t>об исторических событиях, работу учащихся над историческими источниками, изучение исторической карты, хронологии, ответы у доски. Письменные работы не приветствовались, надо было научить учеников красноречию, умению точно формулировать мысль. Я сама начинала свою педагогическую деятельность с таких уроков семнадцать лет назад и, как мне кажется, добилась неплохих результатов: дети успешно сдавали экзамены, участвовали в олимпиадах, готовили творческие выступления.</w:t>
      </w:r>
    </w:p>
    <w:p w:rsidR="006A6969" w:rsidRDefault="006A6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4C2A">
        <w:rPr>
          <w:rFonts w:ascii="Times New Roman" w:hAnsi="Times New Roman" w:cs="Times New Roman"/>
          <w:sz w:val="24"/>
          <w:szCs w:val="24"/>
        </w:rPr>
        <w:t>Странно, но сейчас учитель, работающий по «старинке», смотрится как-то нелепо, утерявшим связь с жизнью и не имеющим никакой  перспективы. Да, традиционные формы урока не отрицаются, все методические законы и приёмы сохраняются, но современный урок обогащается новыми технологиями, формами.</w:t>
      </w:r>
      <w:r w:rsidR="0073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должен учит</w:t>
      </w:r>
      <w:r w:rsidR="00733392">
        <w:rPr>
          <w:rFonts w:ascii="Times New Roman" w:hAnsi="Times New Roman" w:cs="Times New Roman"/>
          <w:sz w:val="24"/>
          <w:szCs w:val="24"/>
        </w:rPr>
        <w:t xml:space="preserve">ывать учитель, ведущий </w:t>
      </w:r>
      <w:r>
        <w:rPr>
          <w:rFonts w:ascii="Times New Roman" w:hAnsi="Times New Roman" w:cs="Times New Roman"/>
          <w:sz w:val="24"/>
          <w:szCs w:val="24"/>
        </w:rPr>
        <w:t xml:space="preserve"> уроки в условиях современной информационной образовательной среды?  На мой взгляд, опорой современного урока являются:</w:t>
      </w:r>
    </w:p>
    <w:p w:rsidR="006A6969" w:rsidRDefault="006A6969" w:rsidP="006A6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969">
        <w:rPr>
          <w:rFonts w:ascii="Times New Roman" w:hAnsi="Times New Roman" w:cs="Times New Roman"/>
          <w:sz w:val="24"/>
          <w:szCs w:val="24"/>
        </w:rPr>
        <w:t>Учёт индивидуальных, возрастных, психологических, физиологических особенностей учащихся;</w:t>
      </w:r>
    </w:p>
    <w:p w:rsidR="006A6969" w:rsidRDefault="006A6969" w:rsidP="006A6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организационных форм и учёт индивидуальных особенностей каждого обучающегося;</w:t>
      </w:r>
    </w:p>
    <w:p w:rsidR="006A6969" w:rsidRDefault="006A6969" w:rsidP="006A6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различных форм работы на уроке</w:t>
      </w:r>
      <w:r w:rsidR="00733392">
        <w:rPr>
          <w:rFonts w:ascii="Times New Roman" w:hAnsi="Times New Roman" w:cs="Times New Roman"/>
          <w:sz w:val="24"/>
          <w:szCs w:val="24"/>
        </w:rPr>
        <w:t xml:space="preserve"> – это мотивирует  к учебной деятельности, делает изложение материала более интересным.</w:t>
      </w:r>
    </w:p>
    <w:p w:rsidR="006A6969" w:rsidRPr="00232892" w:rsidRDefault="00733392" w:rsidP="002328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892">
        <w:rPr>
          <w:rFonts w:ascii="Times New Roman" w:hAnsi="Times New Roman" w:cs="Times New Roman"/>
          <w:sz w:val="24"/>
          <w:szCs w:val="24"/>
        </w:rPr>
        <w:t>Применение нетрадици</w:t>
      </w:r>
      <w:r w:rsidR="007D064A">
        <w:rPr>
          <w:rFonts w:ascii="Times New Roman" w:hAnsi="Times New Roman" w:cs="Times New Roman"/>
          <w:sz w:val="24"/>
          <w:szCs w:val="24"/>
        </w:rPr>
        <w:t>онных форм урока;</w:t>
      </w:r>
    </w:p>
    <w:p w:rsidR="00733392" w:rsidRDefault="00232892" w:rsidP="007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33392">
        <w:rPr>
          <w:rFonts w:ascii="Times New Roman" w:hAnsi="Times New Roman" w:cs="Times New Roman"/>
          <w:sz w:val="24"/>
          <w:szCs w:val="24"/>
        </w:rPr>
        <w:t>Цель современного урока должна быть конкретной и измеряемой. Результатом урока является не успеваемость, не объём изученного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а приобретаемые УУД  (универсальные учебные действия) учащихся, то есть учащиеся, самостоятельно ставят цель и осознают её значимость лично для себя. </w:t>
      </w:r>
    </w:p>
    <w:p w:rsidR="009277AB" w:rsidRDefault="009277AB" w:rsidP="0073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Рекомендации к проведению современного урока:</w:t>
      </w:r>
    </w:p>
    <w:p w:rsidR="009277AB" w:rsidRDefault="009277AB" w:rsidP="00927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учителем разнообразных форм и методов организации работы;</w:t>
      </w:r>
    </w:p>
    <w:p w:rsidR="009277AB" w:rsidRDefault="009277AB" w:rsidP="00927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атмосферы заинтересованности ученика в работе класса;</w:t>
      </w:r>
    </w:p>
    <w:p w:rsidR="009277AB" w:rsidRDefault="009277AB" w:rsidP="00927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учащихся к использованию разнообразных способов выполнения заданий;</w:t>
      </w:r>
    </w:p>
    <w:p w:rsidR="009277AB" w:rsidRDefault="009277AB" w:rsidP="00927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возможность каждому ученику проявить инициативу, самостоятельность;</w:t>
      </w:r>
    </w:p>
    <w:p w:rsidR="009277AB" w:rsidRPr="009277AB" w:rsidRDefault="009277AB" w:rsidP="00927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7AB">
        <w:rPr>
          <w:rFonts w:ascii="Times New Roman" w:hAnsi="Times New Roman" w:cs="Times New Roman"/>
          <w:sz w:val="24"/>
          <w:szCs w:val="24"/>
        </w:rPr>
        <w:t>Обсуждать с детьми в конце урока не только то, что «мы узнали», но и то, что понравилось (не понравилось) и почему.</w:t>
      </w:r>
    </w:p>
    <w:p w:rsidR="009277AB" w:rsidRDefault="009277AB" w:rsidP="00927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не следует забывать, что главным на уроке остаётся не удивить </w:t>
      </w:r>
      <w:r w:rsidR="007D064A">
        <w:rPr>
          <w:rFonts w:ascii="Times New Roman" w:hAnsi="Times New Roman" w:cs="Times New Roman"/>
          <w:sz w:val="24"/>
          <w:szCs w:val="24"/>
        </w:rPr>
        <w:t xml:space="preserve"> инновационными технологиями, а научить учиться; урок должен соответствовать своей структуре, т.е. решать обучающие, развивающие и воспитывающие задачи.</w:t>
      </w:r>
    </w:p>
    <w:p w:rsidR="007D064A" w:rsidRDefault="007D064A" w:rsidP="00927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 играет ведущую роль в развитии и формировании личности. И каким бы мы его не представляли, он всё равно должен соответствовать дидактическим требованиям образовательной системы. Урок требует постоянного совершенствования, модернизации  и творческого подхода. Дать качественный урок-дело не</w:t>
      </w:r>
      <w:r w:rsidR="001E2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="001E2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даже для опытного учителя. </w:t>
      </w:r>
    </w:p>
    <w:p w:rsidR="008D5FDD" w:rsidRDefault="008D5FDD" w:rsidP="009277AB">
      <w:pPr>
        <w:rPr>
          <w:rFonts w:ascii="Times New Roman" w:hAnsi="Times New Roman" w:cs="Times New Roman"/>
          <w:sz w:val="24"/>
          <w:szCs w:val="24"/>
        </w:rPr>
      </w:pPr>
    </w:p>
    <w:p w:rsidR="008D5FDD" w:rsidRDefault="008D5FDD" w:rsidP="008D5F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D064A" w:rsidRDefault="001E2821" w:rsidP="001E28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2821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1E2821">
        <w:rPr>
          <w:rFonts w:ascii="Times New Roman" w:hAnsi="Times New Roman" w:cs="Times New Roman"/>
          <w:sz w:val="24"/>
          <w:szCs w:val="24"/>
        </w:rPr>
        <w:t xml:space="preserve"> В.В. Методы организации и формы обучения-М., Народное образование, 2001г.</w:t>
      </w:r>
    </w:p>
    <w:p w:rsidR="00733392" w:rsidRDefault="001E2821" w:rsidP="00B36C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Вяземский Е.Е., Стрелова О.Ю. К</w:t>
      </w:r>
      <w:r>
        <w:rPr>
          <w:rFonts w:ascii="Times New Roman" w:hAnsi="Times New Roman" w:cs="Times New Roman"/>
          <w:sz w:val="24"/>
          <w:szCs w:val="24"/>
        </w:rPr>
        <w:t>ак сегодня преподавать историю в школе-М., «Просвещение»,2000г.</w:t>
      </w:r>
    </w:p>
    <w:p w:rsidR="001E2821" w:rsidRDefault="001E2821" w:rsidP="00B36C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2821">
        <w:rPr>
          <w:rFonts w:ascii="Times New Roman" w:hAnsi="Times New Roman" w:cs="Times New Roman"/>
          <w:sz w:val="24"/>
          <w:szCs w:val="24"/>
        </w:rPr>
        <w:t>Вяземский Е.Е., Стрелова О.Ю</w:t>
      </w:r>
      <w:r>
        <w:rPr>
          <w:rFonts w:ascii="Times New Roman" w:hAnsi="Times New Roman" w:cs="Times New Roman"/>
          <w:sz w:val="24"/>
          <w:szCs w:val="24"/>
        </w:rPr>
        <w:t>. Методические рекомендации учителю истории-М., «Владос»,2000г.</w:t>
      </w:r>
    </w:p>
    <w:p w:rsidR="001E2821" w:rsidRPr="00733392" w:rsidRDefault="001E2821" w:rsidP="00B36C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Н.И. «Нетрадиционные методы преподавания истории в старшей школе»</w:t>
      </w:r>
      <w:r w:rsidRPr="001E2821">
        <w:rPr>
          <w:rFonts w:ascii="Times New Roman" w:hAnsi="Times New Roman" w:cs="Times New Roman"/>
          <w:sz w:val="24"/>
          <w:szCs w:val="24"/>
        </w:rPr>
        <w:t>//</w:t>
      </w:r>
      <w:r w:rsidR="00E06D1D">
        <w:rPr>
          <w:rFonts w:ascii="Times New Roman" w:hAnsi="Times New Roman" w:cs="Times New Roman"/>
          <w:sz w:val="24"/>
          <w:szCs w:val="24"/>
        </w:rPr>
        <w:t xml:space="preserve"> «Преподавание истории в школе»,2002</w:t>
      </w:r>
      <w:bookmarkStart w:id="0" w:name="_GoBack"/>
      <w:bookmarkEnd w:id="0"/>
    </w:p>
    <w:p w:rsidR="00252E0A" w:rsidRDefault="00252E0A">
      <w:pPr>
        <w:rPr>
          <w:rFonts w:ascii="Times New Roman" w:hAnsi="Times New Roman" w:cs="Times New Roman"/>
          <w:sz w:val="24"/>
          <w:szCs w:val="24"/>
        </w:rPr>
      </w:pPr>
    </w:p>
    <w:p w:rsidR="00252E0A" w:rsidRDefault="00252E0A">
      <w:pPr>
        <w:rPr>
          <w:rFonts w:ascii="Times New Roman" w:hAnsi="Times New Roman" w:cs="Times New Roman"/>
          <w:sz w:val="24"/>
          <w:szCs w:val="24"/>
        </w:rPr>
      </w:pPr>
    </w:p>
    <w:p w:rsidR="00AF3DF8" w:rsidRDefault="00AF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F3DF8" w:rsidRPr="002B12CF" w:rsidRDefault="00AF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AF3DF8" w:rsidRPr="002B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E8B"/>
    <w:multiLevelType w:val="hybridMultilevel"/>
    <w:tmpl w:val="D3E2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051F"/>
    <w:multiLevelType w:val="hybridMultilevel"/>
    <w:tmpl w:val="274AA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E066F"/>
    <w:multiLevelType w:val="hybridMultilevel"/>
    <w:tmpl w:val="0ECC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1129"/>
    <w:multiLevelType w:val="hybridMultilevel"/>
    <w:tmpl w:val="F188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10682"/>
    <w:multiLevelType w:val="hybridMultilevel"/>
    <w:tmpl w:val="B32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A7858"/>
    <w:multiLevelType w:val="hybridMultilevel"/>
    <w:tmpl w:val="4532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CF"/>
    <w:rsid w:val="000A4C2A"/>
    <w:rsid w:val="0012771F"/>
    <w:rsid w:val="001E2821"/>
    <w:rsid w:val="00232892"/>
    <w:rsid w:val="00252E0A"/>
    <w:rsid w:val="002B12CF"/>
    <w:rsid w:val="006A6969"/>
    <w:rsid w:val="00733392"/>
    <w:rsid w:val="007D064A"/>
    <w:rsid w:val="008D5FDD"/>
    <w:rsid w:val="009277AB"/>
    <w:rsid w:val="009C17A9"/>
    <w:rsid w:val="00AF3DF8"/>
    <w:rsid w:val="00E0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6486-681A-492C-84D8-4DE738B4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dcterms:created xsi:type="dcterms:W3CDTF">2015-03-01T13:58:00Z</dcterms:created>
  <dcterms:modified xsi:type="dcterms:W3CDTF">2015-03-01T13:58:00Z</dcterms:modified>
</cp:coreProperties>
</file>