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49" w:rsidRDefault="00C61649" w:rsidP="00C61649">
      <w:pPr>
        <w:pStyle w:val="1"/>
        <w:jc w:val="center"/>
      </w:pPr>
      <w:proofErr w:type="spellStart"/>
      <w:r w:rsidRPr="00C61649">
        <w:t>Здоровьесбережение</w:t>
      </w:r>
      <w:proofErr w:type="spellEnd"/>
      <w:r w:rsidRPr="00C61649">
        <w:t xml:space="preserve"> в образовательном процессе</w:t>
      </w:r>
    </w:p>
    <w:p w:rsidR="00C61649" w:rsidRPr="00C61649" w:rsidRDefault="00C61649" w:rsidP="00C61649"/>
    <w:p w:rsidR="00C61649" w:rsidRPr="00C61649" w:rsidRDefault="00C61649" w:rsidP="00C61649">
      <w:pPr>
        <w:rPr>
          <w:sz w:val="28"/>
          <w:szCs w:val="28"/>
        </w:rPr>
      </w:pPr>
      <w:r w:rsidRPr="00C61649">
        <w:rPr>
          <w:sz w:val="28"/>
          <w:szCs w:val="28"/>
        </w:rPr>
        <w:t>Охрана здоровья в образовательном процессе является приоритетным направлением в моей педагогической деятельности .</w:t>
      </w:r>
    </w:p>
    <w:p w:rsidR="00C61649" w:rsidRPr="00C61649" w:rsidRDefault="00C61649" w:rsidP="00C61649">
      <w:pPr>
        <w:rPr>
          <w:sz w:val="28"/>
          <w:szCs w:val="28"/>
        </w:rPr>
      </w:pPr>
      <w:r w:rsidRPr="00C61649">
        <w:rPr>
          <w:sz w:val="28"/>
          <w:szCs w:val="28"/>
        </w:rPr>
        <w:t xml:space="preserve"> В учебно-воспитательном процессе используются следующие </w:t>
      </w:r>
      <w:proofErr w:type="spellStart"/>
      <w:r w:rsidRPr="00C61649">
        <w:rPr>
          <w:sz w:val="28"/>
          <w:szCs w:val="28"/>
        </w:rPr>
        <w:t>здоровьесберегающие</w:t>
      </w:r>
      <w:proofErr w:type="spellEnd"/>
      <w:r w:rsidRPr="00C61649">
        <w:rPr>
          <w:sz w:val="28"/>
          <w:szCs w:val="28"/>
        </w:rPr>
        <w:t xml:space="preserve"> технологии:</w:t>
      </w:r>
    </w:p>
    <w:p w:rsidR="00C61649" w:rsidRPr="00C61649" w:rsidRDefault="00C61649" w:rsidP="00C61649">
      <w:pPr>
        <w:rPr>
          <w:sz w:val="28"/>
          <w:szCs w:val="28"/>
        </w:rPr>
      </w:pPr>
      <w:r w:rsidRPr="00C61649">
        <w:rPr>
          <w:sz w:val="28"/>
          <w:szCs w:val="28"/>
        </w:rPr>
        <w:t>1. Применяются технологии, обеспечивающие гигиенически оптимальные условия образовательного процесса. Соблюдаются правильная обстановка и гигиенические условия в кабинете. Я слежу за рассадкой учеников и чередованием их поз во время образовательного процесса.</w:t>
      </w:r>
    </w:p>
    <w:p w:rsidR="00C61649" w:rsidRPr="00C61649" w:rsidRDefault="00C61649" w:rsidP="00C61649">
      <w:pPr>
        <w:rPr>
          <w:sz w:val="28"/>
          <w:szCs w:val="28"/>
        </w:rPr>
      </w:pPr>
      <w:r w:rsidRPr="00C61649">
        <w:rPr>
          <w:sz w:val="28"/>
          <w:szCs w:val="28"/>
        </w:rPr>
        <w:t>2. Применяются технологии оптимальной организации учебного процесса и физической активности школьников. На занятиях учитывается число видов учебной деятельности, идет поэтапное применения на уроке методов, способствующих активизации инициативы и творческого самовыражения самих учащихся. Учитывается темп, плотность урока, а так же длительность применения ТСО. На занятиях  проводятся физкультминутки (гимнастика для глаз, дыхательная гимнастика, релаксация и т.д.), минутки отдыха.</w:t>
      </w:r>
    </w:p>
    <w:p w:rsidR="00C61649" w:rsidRPr="00C61649" w:rsidRDefault="00C61649" w:rsidP="00C61649">
      <w:pPr>
        <w:rPr>
          <w:sz w:val="28"/>
          <w:szCs w:val="28"/>
        </w:rPr>
      </w:pPr>
      <w:r w:rsidRPr="00C61649">
        <w:rPr>
          <w:sz w:val="28"/>
          <w:szCs w:val="28"/>
        </w:rPr>
        <w:t xml:space="preserve">3. Применяются психолого-педагогические технологии, используемые на уроках и во внеурочной деятельности. Я слежу за психологическим климатом на уроке. На занятиях обязательно наличие эмоциональных разрядок. </w:t>
      </w:r>
    </w:p>
    <w:p w:rsidR="00C61649" w:rsidRPr="00C61649" w:rsidRDefault="00C61649" w:rsidP="00C61649">
      <w:pPr>
        <w:rPr>
          <w:sz w:val="28"/>
          <w:szCs w:val="28"/>
        </w:rPr>
      </w:pPr>
      <w:r w:rsidRPr="00C61649">
        <w:rPr>
          <w:sz w:val="28"/>
          <w:szCs w:val="28"/>
        </w:rPr>
        <w:t xml:space="preserve">4. Регулярно провожу классные часы и внеурочные мероприятия на тему </w:t>
      </w:r>
      <w:proofErr w:type="spellStart"/>
      <w:r w:rsidRPr="00C61649">
        <w:rPr>
          <w:sz w:val="28"/>
          <w:szCs w:val="28"/>
        </w:rPr>
        <w:t>здоровьесбережения</w:t>
      </w:r>
      <w:proofErr w:type="spellEnd"/>
      <w:r w:rsidRPr="00C61649">
        <w:rPr>
          <w:sz w:val="28"/>
          <w:szCs w:val="28"/>
        </w:rPr>
        <w:t>: «Нет - вредным привычкам!», «Как развивать свои способности», «Наркомания - знак беды!" и др., провожу беседы по технике безопасности учащихся в школе и вне школы (на дороге, на реке, во время каникул т.д.).</w:t>
      </w:r>
    </w:p>
    <w:p w:rsidR="00C61649" w:rsidRPr="00C61649" w:rsidRDefault="00C61649" w:rsidP="00C61649">
      <w:pPr>
        <w:rPr>
          <w:sz w:val="28"/>
          <w:szCs w:val="28"/>
        </w:rPr>
      </w:pPr>
      <w:r w:rsidRPr="00C61649">
        <w:rPr>
          <w:sz w:val="28"/>
          <w:szCs w:val="28"/>
        </w:rPr>
        <w:t>5. На протяжении многих лет активно занимаюсь спортивным туризмом, альпинизмом, хожу в походы и вовлекаю своих детей в туристское движение и прививаю учащимся любовь к здоровому образу жизни</w:t>
      </w:r>
      <w:r>
        <w:rPr>
          <w:sz w:val="28"/>
          <w:szCs w:val="28"/>
        </w:rPr>
        <w:t>.</w:t>
      </w:r>
    </w:p>
    <w:p w:rsidR="00176DF9" w:rsidRPr="00C61649" w:rsidRDefault="00C61649" w:rsidP="00C61649">
      <w:pPr>
        <w:rPr>
          <w:sz w:val="28"/>
          <w:szCs w:val="28"/>
        </w:rPr>
      </w:pPr>
      <w:r w:rsidRPr="00C61649">
        <w:rPr>
          <w:sz w:val="28"/>
          <w:szCs w:val="28"/>
        </w:rPr>
        <w:t xml:space="preserve">Использование </w:t>
      </w:r>
      <w:proofErr w:type="spellStart"/>
      <w:r w:rsidRPr="00C61649">
        <w:rPr>
          <w:sz w:val="28"/>
          <w:szCs w:val="28"/>
        </w:rPr>
        <w:t>здоровьесберегающих</w:t>
      </w:r>
      <w:proofErr w:type="spellEnd"/>
      <w:r w:rsidRPr="00C61649">
        <w:rPr>
          <w:sz w:val="28"/>
          <w:szCs w:val="28"/>
        </w:rPr>
        <w:t xml:space="preserve"> технологий в учебно-воспитательном процессе приводит к оптимизации и сохранению здоровья молодого поколения. Это проявляется в успехах по предмету "география" и "биология"(см. п. 1.2.) и во внеурочной деятельности. В течении 2014-2015гг. ученики  5 «б» класса становились победителями и призерами в своей параллели в различных школьных соревнованиях в спортивно</w:t>
      </w:r>
      <w:r>
        <w:rPr>
          <w:sz w:val="28"/>
          <w:szCs w:val="28"/>
        </w:rPr>
        <w:t>-патриотической игре «Зарница».</w:t>
      </w:r>
    </w:p>
    <w:sectPr w:rsidR="00176DF9" w:rsidRPr="00C61649" w:rsidSect="0017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1649"/>
    <w:rsid w:val="00176DF9"/>
    <w:rsid w:val="00C61649"/>
    <w:rsid w:val="00FC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49"/>
    <w:pPr>
      <w:spacing w:after="0" w:line="240" w:lineRule="auto"/>
    </w:pPr>
    <w:rPr>
      <w:rFonts w:eastAsia="Times New Roman"/>
      <w:sz w:val="22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6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64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Михайлович</dc:creator>
  <cp:lastModifiedBy>Иван Михайлович</cp:lastModifiedBy>
  <cp:revision>1</cp:revision>
  <dcterms:created xsi:type="dcterms:W3CDTF">2015-04-09T14:58:00Z</dcterms:created>
  <dcterms:modified xsi:type="dcterms:W3CDTF">2015-04-09T15:02:00Z</dcterms:modified>
</cp:coreProperties>
</file>