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36" w:rsidRDefault="005823ED" w:rsidP="00261EF7">
      <w:pPr>
        <w:spacing w:before="225"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38"/>
          <w:lang w:eastAsia="ru-RU"/>
        </w:rPr>
        <w:t>«</w:t>
      </w:r>
      <w:r w:rsidR="00731836" w:rsidRPr="00731836">
        <w:rPr>
          <w:rFonts w:ascii="Times New Roman" w:eastAsia="Times New Roman" w:hAnsi="Times New Roman" w:cs="Times New Roman"/>
          <w:b/>
          <w:bCs/>
          <w:kern w:val="36"/>
          <w:sz w:val="40"/>
          <w:szCs w:val="38"/>
          <w:lang w:eastAsia="ru-RU"/>
        </w:rPr>
        <w:t>Как закаливать ребенка в летний период?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38"/>
          <w:lang w:eastAsia="ru-RU"/>
        </w:rPr>
        <w:t>»</w:t>
      </w:r>
    </w:p>
    <w:p w:rsidR="00261EF7" w:rsidRPr="005823ED" w:rsidRDefault="005823ED" w:rsidP="005823E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8"/>
          <w:lang w:eastAsia="ru-RU"/>
        </w:rPr>
      </w:pPr>
      <w:r w:rsidRPr="005823ED">
        <w:rPr>
          <w:rFonts w:ascii="Times New Roman" w:eastAsia="Times New Roman" w:hAnsi="Times New Roman" w:cs="Times New Roman"/>
          <w:bCs/>
          <w:kern w:val="36"/>
          <w:sz w:val="28"/>
          <w:szCs w:val="38"/>
          <w:lang w:eastAsia="ru-RU"/>
        </w:rPr>
        <w:t>Консультация для родителей</w:t>
      </w:r>
    </w:p>
    <w:p w:rsidR="005823ED" w:rsidRDefault="005823ED" w:rsidP="005823E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8"/>
          <w:lang w:eastAsia="ru-RU"/>
        </w:rPr>
      </w:pPr>
      <w:r w:rsidRPr="005823ED">
        <w:rPr>
          <w:rFonts w:ascii="Times New Roman" w:eastAsia="Times New Roman" w:hAnsi="Times New Roman" w:cs="Times New Roman"/>
          <w:bCs/>
          <w:kern w:val="36"/>
          <w:sz w:val="28"/>
          <w:szCs w:val="38"/>
          <w:lang w:eastAsia="ru-RU"/>
        </w:rPr>
        <w:t>Подготовила: инструктор физической культуры Кобелева Т.И.</w:t>
      </w:r>
    </w:p>
    <w:p w:rsidR="005823ED" w:rsidRPr="005823ED" w:rsidRDefault="005823ED" w:rsidP="005823E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8"/>
          <w:lang w:eastAsia="ru-RU"/>
        </w:rPr>
      </w:pPr>
      <w:bookmarkStart w:id="0" w:name="_GoBack"/>
      <w:bookmarkEnd w:id="0"/>
    </w:p>
    <w:p w:rsidR="00261EF7" w:rsidRDefault="00731836" w:rsidP="005823ED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731836">
        <w:rPr>
          <w:rFonts w:ascii="Times New Roman" w:hAnsi="Times New Roman" w:cs="Times New Roman"/>
          <w:sz w:val="28"/>
        </w:rPr>
        <w:t>Любая оздоровительная процедура (будь то закаливание или занятие спортом) благотворно влияет на нервную систему, способствует увеличению</w:t>
      </w:r>
      <w:r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261EF7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гормона роста у детей</w:t>
        </w:r>
      </w:hyperlink>
      <w:r w:rsidRPr="00731836">
        <w:rPr>
          <w:rFonts w:ascii="Times New Roman" w:hAnsi="Times New Roman" w:cs="Times New Roman"/>
          <w:sz w:val="28"/>
        </w:rPr>
        <w:t>, вследствие чего они быстрее растут и крепнут, повышает мышечный тонус, п</w:t>
      </w:r>
      <w:r w:rsidR="005823ED">
        <w:rPr>
          <w:rFonts w:ascii="Times New Roman" w:hAnsi="Times New Roman" w:cs="Times New Roman"/>
          <w:sz w:val="28"/>
        </w:rPr>
        <w:t xml:space="preserve">редотвращает многие заболевания. </w:t>
      </w:r>
      <w:r w:rsidRPr="00731836">
        <w:rPr>
          <w:rFonts w:ascii="Times New Roman" w:hAnsi="Times New Roman" w:cs="Times New Roman"/>
          <w:sz w:val="28"/>
        </w:rPr>
        <w:t>Закаливание способствует укреплению организма, повышает его восприимчивость к разнообразным вредным влияниям, формирует в нём способность максимально быстро приспосабливаться к многообразным изменениям окружающей среды, а именно, к резким перепадам температуры. Закаливание – это наиболее эффективное средство против борьбы с простудой, </w:t>
      </w:r>
      <w:hyperlink r:id="rId6" w:history="1">
        <w:r w:rsidRPr="00261EF7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повышающее иммунитет ребёнка</w:t>
        </w:r>
      </w:hyperlink>
      <w:r w:rsidRPr="00731836">
        <w:rPr>
          <w:rFonts w:ascii="Times New Roman" w:hAnsi="Times New Roman" w:cs="Times New Roman"/>
          <w:sz w:val="28"/>
        </w:rPr>
        <w:t>.</w:t>
      </w:r>
    </w:p>
    <w:p w:rsidR="00731836" w:rsidRPr="00731836" w:rsidRDefault="00731836" w:rsidP="005823ED">
      <w:pPr>
        <w:ind w:firstLine="851"/>
        <w:rPr>
          <w:rFonts w:ascii="Times New Roman" w:hAnsi="Times New Roman" w:cs="Times New Roman"/>
          <w:sz w:val="28"/>
        </w:rPr>
      </w:pPr>
      <w:r w:rsidRPr="00731836">
        <w:rPr>
          <w:rFonts w:ascii="Times New Roman" w:hAnsi="Times New Roman" w:cs="Times New Roman"/>
          <w:sz w:val="28"/>
        </w:rPr>
        <w:t>Самое подходящее время для начала проведения оздор</w:t>
      </w:r>
      <w:r w:rsidR="00261EF7">
        <w:rPr>
          <w:rFonts w:ascii="Times New Roman" w:hAnsi="Times New Roman" w:cs="Times New Roman"/>
          <w:sz w:val="28"/>
        </w:rPr>
        <w:t xml:space="preserve">овительных процедур – это лето. </w:t>
      </w:r>
      <w:r w:rsidRPr="00731836">
        <w:rPr>
          <w:rFonts w:ascii="Times New Roman" w:hAnsi="Times New Roman" w:cs="Times New Roman"/>
          <w:sz w:val="28"/>
        </w:rPr>
        <w:t>Прежде чем приступить к закаливанию, необходимо усвоить несколько основных правил, благодаря которым ваш ребёнок укрепит свой организм без какого-либо вреда для здоровья:</w:t>
      </w:r>
    </w:p>
    <w:p w:rsidR="00731836" w:rsidRPr="00731836" w:rsidRDefault="00731836" w:rsidP="00731836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31836">
        <w:rPr>
          <w:rFonts w:ascii="Times New Roman" w:hAnsi="Times New Roman" w:cs="Times New Roman"/>
          <w:sz w:val="28"/>
        </w:rPr>
        <w:t>К закаливанию необходимо подходить осознанно и с хорошим настроением. Так как половина успеха зависит именно от позитивного настроя.</w:t>
      </w:r>
    </w:p>
    <w:p w:rsidR="00731836" w:rsidRPr="00731836" w:rsidRDefault="00731836" w:rsidP="00731836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61EF7">
        <w:rPr>
          <w:rFonts w:ascii="Times New Roman" w:hAnsi="Times New Roman" w:cs="Times New Roman"/>
          <w:bCs/>
          <w:sz w:val="28"/>
        </w:rPr>
        <w:t>Летнее оздоровление детей</w:t>
      </w:r>
      <w:r w:rsidRPr="00731836">
        <w:rPr>
          <w:rFonts w:ascii="Times New Roman" w:hAnsi="Times New Roman" w:cs="Times New Roman"/>
          <w:sz w:val="28"/>
        </w:rPr>
        <w:t xml:space="preserve">, так </w:t>
      </w:r>
      <w:r w:rsidR="005823ED" w:rsidRPr="00731836">
        <w:rPr>
          <w:rFonts w:ascii="Times New Roman" w:hAnsi="Times New Roman" w:cs="Times New Roman"/>
          <w:sz w:val="28"/>
        </w:rPr>
        <w:t>же,</w:t>
      </w:r>
      <w:r w:rsidRPr="00731836">
        <w:rPr>
          <w:rFonts w:ascii="Times New Roman" w:hAnsi="Times New Roman" w:cs="Times New Roman"/>
          <w:sz w:val="28"/>
        </w:rPr>
        <w:t xml:space="preserve"> как и зимнее, необходимо проводить систематически, без перерывов.</w:t>
      </w:r>
    </w:p>
    <w:p w:rsidR="00731836" w:rsidRPr="00731836" w:rsidRDefault="00731836" w:rsidP="00731836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31836">
        <w:rPr>
          <w:rFonts w:ascii="Times New Roman" w:hAnsi="Times New Roman" w:cs="Times New Roman"/>
          <w:sz w:val="28"/>
        </w:rPr>
        <w:t>Закаливаться необходимо постепенно, так как резкие перепады температуры при закаливании не только не принесут вам пользы, но и могут навредить.</w:t>
      </w:r>
    </w:p>
    <w:p w:rsidR="00731836" w:rsidRPr="00731836" w:rsidRDefault="00731836" w:rsidP="00731836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31836">
        <w:rPr>
          <w:rFonts w:ascii="Times New Roman" w:hAnsi="Times New Roman" w:cs="Times New Roman"/>
          <w:sz w:val="28"/>
        </w:rPr>
        <w:t>Закаливание необходимо сочетать с различными физическими упражнениями, играми.</w:t>
      </w:r>
    </w:p>
    <w:p w:rsidR="00731836" w:rsidRPr="00731836" w:rsidRDefault="00731836" w:rsidP="005823ED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731836">
        <w:rPr>
          <w:rFonts w:ascii="Times New Roman" w:hAnsi="Times New Roman" w:cs="Times New Roman"/>
          <w:sz w:val="28"/>
        </w:rPr>
        <w:t>Летнее оздоровление детей заключается в закаливании организма, при воздействии на него различных природных факторов: солнца, воздуха и воды.</w:t>
      </w:r>
    </w:p>
    <w:p w:rsidR="00731836" w:rsidRPr="00731836" w:rsidRDefault="00731836" w:rsidP="005823ED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731836">
        <w:rPr>
          <w:rFonts w:ascii="Times New Roman" w:hAnsi="Times New Roman" w:cs="Times New Roman"/>
          <w:sz w:val="28"/>
        </w:rPr>
        <w:t>К основны</w:t>
      </w:r>
      <w:r w:rsidR="00261EF7">
        <w:rPr>
          <w:rFonts w:ascii="Times New Roman" w:hAnsi="Times New Roman" w:cs="Times New Roman"/>
          <w:sz w:val="28"/>
        </w:rPr>
        <w:t>м видам закаливания</w:t>
      </w:r>
      <w:r w:rsidRPr="00731836">
        <w:rPr>
          <w:rFonts w:ascii="Times New Roman" w:hAnsi="Times New Roman" w:cs="Times New Roman"/>
          <w:sz w:val="28"/>
        </w:rPr>
        <w:t xml:space="preserve"> относятся: закаливание воздухом (тёплым или холодным), принятие солнечных ванн, проведение водных процедур (обтирание, душ</w:t>
      </w:r>
      <w:r w:rsidR="00261EF7">
        <w:rPr>
          <w:rFonts w:ascii="Times New Roman" w:hAnsi="Times New Roman" w:cs="Times New Roman"/>
          <w:sz w:val="28"/>
        </w:rPr>
        <w:t>, купание, обливание)</w:t>
      </w:r>
      <w:r w:rsidRPr="00731836">
        <w:rPr>
          <w:rFonts w:ascii="Times New Roman" w:hAnsi="Times New Roman" w:cs="Times New Roman"/>
          <w:sz w:val="28"/>
        </w:rPr>
        <w:t>, </w:t>
      </w:r>
      <w:hyperlink r:id="rId7" w:history="1">
        <w:r w:rsidRPr="00261EF7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отдых на море</w:t>
        </w:r>
      </w:hyperlink>
      <w:r w:rsidRPr="00261EF7">
        <w:rPr>
          <w:rFonts w:ascii="Times New Roman" w:hAnsi="Times New Roman" w:cs="Times New Roman"/>
          <w:sz w:val="28"/>
        </w:rPr>
        <w:t> </w:t>
      </w:r>
      <w:r w:rsidRPr="00731836">
        <w:rPr>
          <w:rFonts w:ascii="Times New Roman" w:hAnsi="Times New Roman" w:cs="Times New Roman"/>
          <w:sz w:val="28"/>
        </w:rPr>
        <w:t>тоже благоприятно сказывается на укреплении иммунитета.</w:t>
      </w:r>
    </w:p>
    <w:p w:rsidR="00731836" w:rsidRPr="00731836" w:rsidRDefault="00731836" w:rsidP="005823ED">
      <w:pPr>
        <w:spacing w:after="0"/>
        <w:ind w:firstLine="993"/>
        <w:rPr>
          <w:rFonts w:ascii="Times New Roman" w:hAnsi="Times New Roman" w:cs="Times New Roman"/>
          <w:sz w:val="28"/>
        </w:rPr>
      </w:pPr>
      <w:r w:rsidRPr="00731836">
        <w:rPr>
          <w:rFonts w:ascii="Times New Roman" w:hAnsi="Times New Roman" w:cs="Times New Roman"/>
          <w:sz w:val="28"/>
        </w:rPr>
        <w:t>Основой </w:t>
      </w:r>
      <w:r w:rsidRPr="005823ED">
        <w:rPr>
          <w:rFonts w:ascii="Times New Roman" w:hAnsi="Times New Roman" w:cs="Times New Roman"/>
          <w:b/>
          <w:bCs/>
          <w:i/>
          <w:sz w:val="28"/>
        </w:rPr>
        <w:t>летнего оздоровления детей</w:t>
      </w:r>
      <w:r w:rsidRPr="00731836">
        <w:rPr>
          <w:rFonts w:ascii="Times New Roman" w:hAnsi="Times New Roman" w:cs="Times New Roman"/>
          <w:sz w:val="28"/>
        </w:rPr>
        <w:t xml:space="preserve"> является принятие солнечных ванн, обливание и закаливание теплом. Принимать солнечные ванны </w:t>
      </w:r>
      <w:r w:rsidRPr="00731836">
        <w:rPr>
          <w:rFonts w:ascii="Times New Roman" w:hAnsi="Times New Roman" w:cs="Times New Roman"/>
          <w:sz w:val="28"/>
        </w:rPr>
        <w:lastRenderedPageBreak/>
        <w:t>необходимо в спокойном состоянии, в полулежащем или лежачем положении.</w:t>
      </w:r>
    </w:p>
    <w:p w:rsidR="00731836" w:rsidRPr="00731836" w:rsidRDefault="00731836" w:rsidP="005823ED">
      <w:pPr>
        <w:spacing w:after="0"/>
        <w:ind w:firstLine="993"/>
        <w:rPr>
          <w:rFonts w:ascii="Times New Roman" w:hAnsi="Times New Roman" w:cs="Times New Roman"/>
          <w:sz w:val="28"/>
        </w:rPr>
      </w:pPr>
      <w:r w:rsidRPr="00731836">
        <w:rPr>
          <w:rFonts w:ascii="Times New Roman" w:hAnsi="Times New Roman" w:cs="Times New Roman"/>
          <w:sz w:val="28"/>
        </w:rPr>
        <w:t>При этом важно менять положение тела, чтобы не обгореть. В первый день процедура не должна превышать 5 минут, постепенно доведя до 40-45. Оздоровительный эффект водных процедур заключается в раздражении нервных окончаний кожного покрова. При закаливании используется теплая (около 38 градусов) и холодная (меньше 20 градусов) вода. Так же полезен контрастный душ.</w:t>
      </w:r>
    </w:p>
    <w:p w:rsidR="00731836" w:rsidRDefault="00731836" w:rsidP="00731836">
      <w:pPr>
        <w:rPr>
          <w:rFonts w:ascii="Times New Roman" w:hAnsi="Times New Roman" w:cs="Times New Roman"/>
          <w:sz w:val="28"/>
        </w:rPr>
      </w:pPr>
      <w:r w:rsidRPr="00731836">
        <w:rPr>
          <w:rFonts w:ascii="Times New Roman" w:hAnsi="Times New Roman" w:cs="Times New Roman"/>
          <w:sz w:val="28"/>
        </w:rPr>
        <w:t>Если ребёнок ощущает прилив сил, он бодр и весел, меньше болеет – лечебный эффект закаливания достигнут!</w:t>
      </w:r>
    </w:p>
    <w:p w:rsidR="002A2538" w:rsidRDefault="002A2538" w:rsidP="00731836">
      <w:pPr>
        <w:rPr>
          <w:rFonts w:ascii="Times New Roman" w:hAnsi="Times New Roman" w:cs="Times New Roman"/>
          <w:sz w:val="28"/>
        </w:rPr>
      </w:pPr>
    </w:p>
    <w:p w:rsidR="002A2538" w:rsidRDefault="002A2538" w:rsidP="00731836">
      <w:pPr>
        <w:rPr>
          <w:rFonts w:ascii="Times New Roman" w:hAnsi="Times New Roman" w:cs="Times New Roman"/>
          <w:sz w:val="28"/>
        </w:rPr>
      </w:pPr>
    </w:p>
    <w:sectPr w:rsidR="002A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253D3"/>
    <w:multiLevelType w:val="multilevel"/>
    <w:tmpl w:val="39A4A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2D"/>
    <w:rsid w:val="00113F2D"/>
    <w:rsid w:val="00261EF7"/>
    <w:rsid w:val="002A2538"/>
    <w:rsid w:val="00512835"/>
    <w:rsid w:val="005823ED"/>
    <w:rsid w:val="0073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F075E-EC2D-43D3-A04A-BD948550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8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uncz.com/category/marine-recre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mochki-detishki.ru/nam-xolod-nipochem/" TargetMode="External"/><Relationship Id="rId5" Type="http://schemas.openxmlformats.org/officeDocument/2006/relationships/hyperlink" Target="http://mamochki-detishki.ru/rost-rebenka-kak-rastut-nashi-deti-interesnye-fakty-o-gormone-rost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412</Words>
  <Characters>2350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9</cp:revision>
  <dcterms:created xsi:type="dcterms:W3CDTF">2014-06-03T14:06:00Z</dcterms:created>
  <dcterms:modified xsi:type="dcterms:W3CDTF">2015-04-08T12:51:00Z</dcterms:modified>
</cp:coreProperties>
</file>